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A9" w:rsidRPr="003F29BE" w:rsidRDefault="00092FDC" w:rsidP="003F2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092FD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8880" cy="10677525"/>
            <wp:effectExtent l="0" t="0" r="0" b="9525"/>
            <wp:wrapTopAndBottom/>
            <wp:docPr id="1" name="Рисунок 1" descr="F:\Сканы\ручной 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ручной тру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40A9" w:rsidRPr="003F29B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Минимальный уровень:</w:t>
      </w: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знание правил организации рабочего места и </w:t>
      </w: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знание видов трудовых работ; </w:t>
      </w: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пользование доступными технологическими (инструкционными) картами;</w:t>
      </w:r>
    </w:p>
    <w:p w:rsidR="000040A9" w:rsidRPr="003F29BE" w:rsidRDefault="000040A9" w:rsidP="003F29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составление стандартного плана работы по пунктам;</w:t>
      </w:r>
    </w:p>
    <w:p w:rsidR="000040A9" w:rsidRPr="003F29BE" w:rsidRDefault="000040A9" w:rsidP="003F29B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F29B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владение некоторыми технологическими приемами ручной обработки материалов;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металлоконструктора</w:t>
      </w:r>
      <w:proofErr w:type="spellEnd"/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);</w:t>
      </w:r>
    </w:p>
    <w:p w:rsidR="000040A9" w:rsidRPr="003F29BE" w:rsidRDefault="000040A9" w:rsidP="003F2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выполнение несложного ремонта одежды.</w:t>
      </w:r>
    </w:p>
    <w:p w:rsidR="000040A9" w:rsidRPr="003F29BE" w:rsidRDefault="000040A9" w:rsidP="003F2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знание правил рациональной организации труда, включающих упорядоченность действий и самодисциплину;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знание</w:t>
      </w: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 исторической, культурной  и эстетической ценности вещей;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знание видов художественных ремесел;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нахождение необходимой информации в материалах учебника, рабочей тетради;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оценка своих изделий (красиво, некрасиво, аккуратно, похоже на образец); 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установление причинно-следственных связей между выполняемыми действиями и их результатами;</w:t>
      </w:r>
    </w:p>
    <w:p w:rsidR="000040A9" w:rsidRPr="003F29BE" w:rsidRDefault="000040A9" w:rsidP="003F2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выполнение общественных поручений по уборке класса/мастерской после уроков трудового обучения.</w:t>
      </w:r>
      <w:r w:rsidR="007E4C27" w:rsidRPr="003F2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4C27" w:rsidRPr="003F29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C705A" w:rsidRPr="003F29BE" w:rsidRDefault="001C705A" w:rsidP="003F2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040A9" w:rsidRPr="003F29BE" w:rsidRDefault="001C705A" w:rsidP="003F2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F29B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Содержание учебного предмета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b/>
          <w:sz w:val="24"/>
          <w:szCs w:val="24"/>
        </w:rPr>
        <w:t>Работа с глиной и пластилином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lastRenderedPageBreak/>
        <w:t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</w:t>
      </w:r>
      <w:r w:rsidRPr="003F29BE">
        <w:rPr>
          <w:rFonts w:ascii="Times New Roman" w:hAnsi="Times New Roman" w:cs="Times New Roman"/>
          <w:sz w:val="24"/>
          <w:szCs w:val="24"/>
        </w:rPr>
        <w:softHyphen/>
        <w:t>риал ручного труда. Организация рабочего места при выполнении лепных ра</w:t>
      </w:r>
      <w:r w:rsidRPr="003F29BE">
        <w:rPr>
          <w:rFonts w:ascii="Times New Roman" w:hAnsi="Times New Roman" w:cs="Times New Roman"/>
          <w:sz w:val="24"/>
          <w:szCs w:val="24"/>
        </w:rPr>
        <w:softHyphen/>
        <w:t>бот. Как правильно обращаться с пластилином. Инструменты для работы с пла</w:t>
      </w:r>
      <w:r w:rsidRPr="003F29BE">
        <w:rPr>
          <w:rFonts w:ascii="Times New Roman" w:hAnsi="Times New Roman" w:cs="Times New Roman"/>
          <w:sz w:val="24"/>
          <w:szCs w:val="24"/>
        </w:rPr>
        <w:softHyphen/>
        <w:t xml:space="preserve">стилином. Лепка из глины и пластилина разными способами: </w:t>
      </w:r>
      <w:r w:rsidRPr="003F29BE">
        <w:rPr>
          <w:rFonts w:ascii="Times New Roman" w:hAnsi="Times New Roman" w:cs="Times New Roman"/>
          <w:i/>
          <w:sz w:val="24"/>
          <w:szCs w:val="24"/>
        </w:rPr>
        <w:t>кон</w:t>
      </w:r>
      <w:r w:rsidRPr="003F29BE">
        <w:rPr>
          <w:rFonts w:ascii="Times New Roman" w:hAnsi="Times New Roman" w:cs="Times New Roman"/>
          <w:i/>
          <w:sz w:val="24"/>
          <w:szCs w:val="24"/>
        </w:rPr>
        <w:softHyphen/>
        <w:t>с</w:t>
      </w:r>
      <w:r w:rsidRPr="003F29BE">
        <w:rPr>
          <w:rFonts w:ascii="Times New Roman" w:hAnsi="Times New Roman" w:cs="Times New Roman"/>
          <w:i/>
          <w:sz w:val="24"/>
          <w:szCs w:val="24"/>
        </w:rPr>
        <w:softHyphen/>
        <w:t>тру</w:t>
      </w:r>
      <w:r w:rsidRPr="003F29BE">
        <w:rPr>
          <w:rFonts w:ascii="Times New Roman" w:hAnsi="Times New Roman" w:cs="Times New Roman"/>
          <w:i/>
          <w:sz w:val="24"/>
          <w:szCs w:val="24"/>
        </w:rPr>
        <w:softHyphen/>
        <w:t>ктивным</w:t>
      </w:r>
      <w:r w:rsidRPr="003F29BE">
        <w:rPr>
          <w:rFonts w:ascii="Times New Roman" w:hAnsi="Times New Roman" w:cs="Times New Roman"/>
          <w:sz w:val="24"/>
          <w:szCs w:val="24"/>
        </w:rPr>
        <w:t xml:space="preserve">, </w:t>
      </w:r>
      <w:r w:rsidRPr="003F29BE">
        <w:rPr>
          <w:rFonts w:ascii="Times New Roman" w:hAnsi="Times New Roman" w:cs="Times New Roman"/>
          <w:i/>
          <w:sz w:val="24"/>
          <w:szCs w:val="24"/>
        </w:rPr>
        <w:t>пластическим, комбинированным</w:t>
      </w:r>
      <w:r w:rsidRPr="003F29BE">
        <w:rPr>
          <w:rFonts w:ascii="Times New Roman" w:hAnsi="Times New Roman" w:cs="Times New Roman"/>
          <w:sz w:val="24"/>
          <w:szCs w:val="24"/>
        </w:rPr>
        <w:t>. Приемы работы: «разминание», «</w:t>
      </w:r>
      <w:proofErr w:type="spellStart"/>
      <w:r w:rsidRPr="003F29BE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3F29BE">
        <w:rPr>
          <w:rFonts w:ascii="Times New Roman" w:hAnsi="Times New Roman" w:cs="Times New Roman"/>
          <w:sz w:val="24"/>
          <w:szCs w:val="24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3F29BE">
        <w:rPr>
          <w:rFonts w:ascii="Times New Roman" w:hAnsi="Times New Roman" w:cs="Times New Roman"/>
          <w:sz w:val="24"/>
          <w:szCs w:val="24"/>
        </w:rPr>
        <w:t>пришипывание</w:t>
      </w:r>
      <w:proofErr w:type="spellEnd"/>
      <w:r w:rsidRPr="003F29B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F29BE">
        <w:rPr>
          <w:rFonts w:ascii="Times New Roman" w:hAnsi="Times New Roman" w:cs="Times New Roman"/>
          <w:sz w:val="24"/>
          <w:szCs w:val="24"/>
        </w:rPr>
        <w:t>примазывание</w:t>
      </w:r>
      <w:proofErr w:type="spellEnd"/>
      <w:r w:rsidRPr="003F29BE">
        <w:rPr>
          <w:rFonts w:ascii="Times New Roman" w:hAnsi="Times New Roman" w:cs="Times New Roman"/>
          <w:sz w:val="24"/>
          <w:szCs w:val="24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b/>
          <w:sz w:val="24"/>
          <w:szCs w:val="24"/>
        </w:rPr>
        <w:t>Работа с природными материалами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b/>
          <w:sz w:val="24"/>
          <w:szCs w:val="24"/>
        </w:rPr>
        <w:t>Работа с бумагой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b/>
          <w:i/>
          <w:sz w:val="24"/>
          <w:szCs w:val="24"/>
        </w:rPr>
        <w:t xml:space="preserve">Разметка бумаги. </w:t>
      </w:r>
      <w:r w:rsidRPr="003F29BE">
        <w:rPr>
          <w:rFonts w:ascii="Times New Roman" w:hAnsi="Times New Roman" w:cs="Times New Roman"/>
          <w:sz w:val="24"/>
          <w:szCs w:val="24"/>
        </w:rPr>
        <w:t xml:space="preserve">Экономная разметка бумаги. Приемы разметки: 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>- разметка с опорой на чертеж. Понятие «чертеж». Линии чертежа. Чтение чертежа.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9BE">
        <w:rPr>
          <w:rFonts w:ascii="Times New Roman" w:hAnsi="Times New Roman" w:cs="Times New Roman"/>
          <w:b/>
          <w:i/>
          <w:sz w:val="24"/>
          <w:szCs w:val="24"/>
        </w:rPr>
        <w:t>Вырезание ножницами из бумаги</w:t>
      </w:r>
      <w:r w:rsidRPr="003F29BE">
        <w:rPr>
          <w:rFonts w:ascii="Times New Roman" w:hAnsi="Times New Roman" w:cs="Times New Roman"/>
          <w:sz w:val="24"/>
          <w:szCs w:val="24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9BE">
        <w:rPr>
          <w:rFonts w:ascii="Times New Roman" w:hAnsi="Times New Roman" w:cs="Times New Roman"/>
          <w:b/>
          <w:i/>
          <w:sz w:val="24"/>
          <w:szCs w:val="24"/>
        </w:rPr>
        <w:t>Обрывание бумаги</w:t>
      </w:r>
      <w:r w:rsidRPr="003F29BE">
        <w:rPr>
          <w:rFonts w:ascii="Times New Roman" w:hAnsi="Times New Roman" w:cs="Times New Roman"/>
          <w:sz w:val="24"/>
          <w:szCs w:val="24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9BE">
        <w:rPr>
          <w:rFonts w:ascii="Times New Roman" w:hAnsi="Times New Roman" w:cs="Times New Roman"/>
          <w:b/>
          <w:i/>
          <w:sz w:val="24"/>
          <w:szCs w:val="24"/>
        </w:rPr>
        <w:t>Складывание фигурок из бумаги</w:t>
      </w:r>
      <w:r w:rsidRPr="003F29BE">
        <w:rPr>
          <w:rFonts w:ascii="Times New Roman" w:hAnsi="Times New Roman" w:cs="Times New Roman"/>
          <w:sz w:val="24"/>
          <w:szCs w:val="24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F29BE">
        <w:rPr>
          <w:rFonts w:ascii="Times New Roman" w:hAnsi="Times New Roman" w:cs="Times New Roman"/>
          <w:b/>
          <w:i/>
          <w:sz w:val="24"/>
          <w:szCs w:val="24"/>
        </w:rPr>
        <w:t>Сминание</w:t>
      </w:r>
      <w:proofErr w:type="spellEnd"/>
      <w:r w:rsidRPr="003F29BE">
        <w:rPr>
          <w:rFonts w:ascii="Times New Roman" w:hAnsi="Times New Roman" w:cs="Times New Roman"/>
          <w:b/>
          <w:i/>
          <w:sz w:val="24"/>
          <w:szCs w:val="24"/>
        </w:rPr>
        <w:t xml:space="preserve"> и скатывание бумаги</w:t>
      </w:r>
      <w:r w:rsidRPr="003F29BE">
        <w:rPr>
          <w:rFonts w:ascii="Times New Roman" w:hAnsi="Times New Roman" w:cs="Times New Roman"/>
          <w:sz w:val="24"/>
          <w:szCs w:val="24"/>
        </w:rPr>
        <w:t xml:space="preserve"> в ладонях. </w:t>
      </w:r>
      <w:proofErr w:type="spellStart"/>
      <w:r w:rsidRPr="003F29BE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3F29BE">
        <w:rPr>
          <w:rFonts w:ascii="Times New Roman" w:hAnsi="Times New Roman" w:cs="Times New Roman"/>
          <w:sz w:val="24"/>
          <w:szCs w:val="24"/>
        </w:rPr>
        <w:t xml:space="preserve"> пальцами и скатывание в ладонях бумаги (плоскостная и объемная аппликация). 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Конструирование из бумаги и картона</w:t>
      </w:r>
      <w:r w:rsidRPr="003F29BE">
        <w:rPr>
          <w:rFonts w:ascii="Times New Roman" w:hAnsi="Times New Roman" w:cs="Times New Roman"/>
          <w:sz w:val="24"/>
          <w:szCs w:val="24"/>
        </w:rPr>
        <w:t xml:space="preserve"> (из плоских деталей; на основе геометрических тел (цилиндра, конуса), изготовление коробок).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>С</w:t>
      </w:r>
      <w:r w:rsidRPr="003F29BE">
        <w:rPr>
          <w:rFonts w:ascii="Times New Roman" w:hAnsi="Times New Roman" w:cs="Times New Roman"/>
          <w:b/>
          <w:i/>
          <w:sz w:val="24"/>
          <w:szCs w:val="24"/>
        </w:rPr>
        <w:t>оединение деталей изделия.</w:t>
      </w:r>
      <w:r w:rsidRPr="003F29BE">
        <w:rPr>
          <w:rFonts w:ascii="Times New Roman" w:hAnsi="Times New Roman" w:cs="Times New Roman"/>
          <w:sz w:val="24"/>
          <w:szCs w:val="24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b/>
          <w:sz w:val="24"/>
          <w:szCs w:val="24"/>
        </w:rPr>
        <w:t>Картонажно-переплетные работы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b/>
          <w:sz w:val="24"/>
          <w:szCs w:val="24"/>
        </w:rPr>
        <w:t>Работа с текстильными материалами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 xml:space="preserve">Элементарные сведения </w:t>
      </w:r>
      <w:r w:rsidRPr="003F29BE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3F29BE">
        <w:rPr>
          <w:rFonts w:ascii="Times New Roman" w:hAnsi="Times New Roman" w:cs="Times New Roman"/>
          <w:b/>
          <w:i/>
          <w:sz w:val="24"/>
          <w:szCs w:val="24"/>
        </w:rPr>
        <w:t>нитках</w:t>
      </w:r>
      <w:r w:rsidRPr="003F2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9BE">
        <w:rPr>
          <w:rFonts w:ascii="Times New Roman" w:hAnsi="Times New Roman" w:cs="Times New Roman"/>
          <w:sz w:val="24"/>
          <w:szCs w:val="24"/>
        </w:rPr>
        <w:t>(откуда берутся нитки). При</w:t>
      </w:r>
      <w:r w:rsidRPr="003F29BE">
        <w:rPr>
          <w:rFonts w:ascii="Times New Roman" w:hAnsi="Times New Roman" w:cs="Times New Roman"/>
          <w:sz w:val="24"/>
          <w:szCs w:val="24"/>
        </w:rPr>
        <w:softHyphen/>
        <w:t>ме</w:t>
      </w:r>
      <w:r w:rsidRPr="003F29BE">
        <w:rPr>
          <w:rFonts w:ascii="Times New Roman" w:hAnsi="Times New Roman" w:cs="Times New Roman"/>
          <w:sz w:val="24"/>
          <w:szCs w:val="24"/>
        </w:rPr>
        <w:softHyphen/>
        <w:t>не</w:t>
      </w:r>
      <w:r w:rsidRPr="003F29BE">
        <w:rPr>
          <w:rFonts w:ascii="Times New Roman" w:hAnsi="Times New Roman" w:cs="Times New Roman"/>
          <w:sz w:val="24"/>
          <w:szCs w:val="24"/>
        </w:rPr>
        <w:softHyphen/>
        <w:t>ние ниток. Свойства ниток. Цвет ниток. Как работать с нитками. Виды работы с ни</w:t>
      </w:r>
      <w:r w:rsidRPr="003F29BE">
        <w:rPr>
          <w:rFonts w:ascii="Times New Roman" w:hAnsi="Times New Roman" w:cs="Times New Roman"/>
          <w:sz w:val="24"/>
          <w:szCs w:val="24"/>
        </w:rPr>
        <w:softHyphen/>
        <w:t>тками: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9BE">
        <w:rPr>
          <w:rFonts w:ascii="Times New Roman" w:hAnsi="Times New Roman" w:cs="Times New Roman"/>
          <w:b/>
          <w:i/>
          <w:sz w:val="24"/>
          <w:szCs w:val="24"/>
        </w:rPr>
        <w:t>Наматывание ниток</w:t>
      </w:r>
      <w:r w:rsidRPr="003F29BE">
        <w:rPr>
          <w:rFonts w:ascii="Times New Roman" w:hAnsi="Times New Roman" w:cs="Times New Roman"/>
          <w:sz w:val="24"/>
          <w:szCs w:val="24"/>
        </w:rPr>
        <w:t xml:space="preserve"> на картонку (плоские игрушки, кисточки). 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9BE">
        <w:rPr>
          <w:rFonts w:ascii="Times New Roman" w:hAnsi="Times New Roman" w:cs="Times New Roman"/>
          <w:b/>
          <w:i/>
          <w:sz w:val="24"/>
          <w:szCs w:val="24"/>
        </w:rPr>
        <w:t>Связывание ниток в пучок</w:t>
      </w:r>
      <w:r w:rsidRPr="003F29BE">
        <w:rPr>
          <w:rFonts w:ascii="Times New Roman" w:hAnsi="Times New Roman" w:cs="Times New Roman"/>
          <w:sz w:val="24"/>
          <w:szCs w:val="24"/>
        </w:rPr>
        <w:t xml:space="preserve"> (ягоды, фигурки человечком, цветы).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9BE">
        <w:rPr>
          <w:rFonts w:ascii="Times New Roman" w:hAnsi="Times New Roman" w:cs="Times New Roman"/>
          <w:b/>
          <w:i/>
          <w:sz w:val="24"/>
          <w:szCs w:val="24"/>
        </w:rPr>
        <w:t>Шитье</w:t>
      </w:r>
      <w:r w:rsidRPr="003F29BE">
        <w:rPr>
          <w:rFonts w:ascii="Times New Roman" w:hAnsi="Times New Roman" w:cs="Times New Roman"/>
          <w:sz w:val="24"/>
          <w:szCs w:val="24"/>
        </w:rPr>
        <w:t>. Инструменты для швейных работ. Приемы шитья: «игла вверх-вниз»,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b/>
          <w:i/>
          <w:sz w:val="24"/>
          <w:szCs w:val="24"/>
        </w:rPr>
        <w:t>Вышивание</w:t>
      </w:r>
      <w:r w:rsidRPr="003F29BE">
        <w:rPr>
          <w:rFonts w:ascii="Times New Roman" w:hAnsi="Times New Roman" w:cs="Times New Roman"/>
          <w:sz w:val="24"/>
          <w:szCs w:val="24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 xml:space="preserve">Элементарные сведения </w:t>
      </w:r>
      <w:r w:rsidRPr="003F29BE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3F29BE">
        <w:rPr>
          <w:rFonts w:ascii="Times New Roman" w:hAnsi="Times New Roman" w:cs="Times New Roman"/>
          <w:b/>
          <w:i/>
          <w:sz w:val="24"/>
          <w:szCs w:val="24"/>
        </w:rPr>
        <w:t>тканях</w:t>
      </w:r>
      <w:r w:rsidRPr="003F29BE">
        <w:rPr>
          <w:rFonts w:ascii="Times New Roman" w:hAnsi="Times New Roman" w:cs="Times New Roman"/>
          <w:sz w:val="24"/>
          <w:szCs w:val="24"/>
        </w:rPr>
        <w:t xml:space="preserve">.  Применение и назначение ткани в жизни человека. 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Виды работы с нитками (раскрой, шитье, вышивание, аппликация на ткани, вязание, плетение, окрашивание, набивка рисунка). 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9BE">
        <w:rPr>
          <w:rFonts w:ascii="Times New Roman" w:hAnsi="Times New Roman" w:cs="Times New Roman"/>
          <w:b/>
          <w:i/>
          <w:sz w:val="24"/>
          <w:szCs w:val="24"/>
        </w:rPr>
        <w:t>Раскрой деталей из ткани</w:t>
      </w:r>
      <w:r w:rsidRPr="003F29BE">
        <w:rPr>
          <w:rFonts w:ascii="Times New Roman" w:hAnsi="Times New Roman" w:cs="Times New Roman"/>
          <w:sz w:val="24"/>
          <w:szCs w:val="24"/>
        </w:rPr>
        <w:t>. Понятие «лекало». Последовательность раскроя деталей из ткани.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9BE">
        <w:rPr>
          <w:rFonts w:ascii="Times New Roman" w:hAnsi="Times New Roman" w:cs="Times New Roman"/>
          <w:b/>
          <w:i/>
          <w:sz w:val="24"/>
          <w:szCs w:val="24"/>
        </w:rPr>
        <w:t>Шитье</w:t>
      </w:r>
      <w:r w:rsidRPr="003F29BE">
        <w:rPr>
          <w:rFonts w:ascii="Times New Roman" w:hAnsi="Times New Roman" w:cs="Times New Roman"/>
          <w:sz w:val="24"/>
          <w:szCs w:val="24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9BE">
        <w:rPr>
          <w:rFonts w:ascii="Times New Roman" w:hAnsi="Times New Roman" w:cs="Times New Roman"/>
          <w:b/>
          <w:i/>
          <w:sz w:val="24"/>
          <w:szCs w:val="24"/>
        </w:rPr>
        <w:t>Ткачество</w:t>
      </w:r>
      <w:r w:rsidRPr="003F29BE">
        <w:rPr>
          <w:rFonts w:ascii="Times New Roman" w:hAnsi="Times New Roman" w:cs="Times New Roman"/>
          <w:sz w:val="24"/>
          <w:szCs w:val="24"/>
        </w:rPr>
        <w:t>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b/>
          <w:i/>
          <w:sz w:val="24"/>
          <w:szCs w:val="24"/>
        </w:rPr>
        <w:t>Скручивание ткани</w:t>
      </w:r>
      <w:r w:rsidRPr="003F29BE">
        <w:rPr>
          <w:rFonts w:ascii="Times New Roman" w:hAnsi="Times New Roman" w:cs="Times New Roman"/>
          <w:sz w:val="24"/>
          <w:szCs w:val="24"/>
        </w:rPr>
        <w:t>. Историко-культурологические сведения (изготовление кукол-скруток из ткани в древние времена).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 xml:space="preserve"> </w:t>
      </w:r>
      <w:r w:rsidRPr="003F29BE">
        <w:rPr>
          <w:rFonts w:ascii="Times New Roman" w:hAnsi="Times New Roman" w:cs="Times New Roman"/>
          <w:b/>
          <w:i/>
          <w:sz w:val="24"/>
          <w:szCs w:val="24"/>
        </w:rPr>
        <w:t>Отделка изделий из ткани</w:t>
      </w:r>
      <w:r w:rsidRPr="003F29BE">
        <w:rPr>
          <w:rFonts w:ascii="Times New Roman" w:hAnsi="Times New Roman" w:cs="Times New Roman"/>
          <w:sz w:val="24"/>
          <w:szCs w:val="24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BE">
        <w:rPr>
          <w:rFonts w:ascii="Times New Roman" w:hAnsi="Times New Roman" w:cs="Times New Roman"/>
          <w:b/>
          <w:i/>
          <w:sz w:val="24"/>
          <w:szCs w:val="24"/>
        </w:rPr>
        <w:t>Ремонт одежды</w:t>
      </w:r>
      <w:r w:rsidRPr="003F29BE">
        <w:rPr>
          <w:rFonts w:ascii="Times New Roman" w:hAnsi="Times New Roman" w:cs="Times New Roman"/>
          <w:sz w:val="24"/>
          <w:szCs w:val="24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1C705A" w:rsidRPr="003F29BE" w:rsidRDefault="001C705A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b/>
          <w:sz w:val="24"/>
          <w:szCs w:val="24"/>
        </w:rPr>
        <w:t>Работа с древесными материалами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 xml:space="preserve">Способы обработки древесины ручными инструментами (пиление, заточка  точилкой). 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 xml:space="preserve">Аппликация из древесных материалов (опилок,  карандашной стружки, древесных заготовок для спичек). Клеевое соединение древесных материалов. 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b/>
          <w:sz w:val="24"/>
          <w:szCs w:val="24"/>
        </w:rPr>
        <w:t>Работа металлом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lastRenderedPageBreak/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BE">
        <w:rPr>
          <w:rFonts w:ascii="Times New Roman" w:hAnsi="Times New Roman" w:cs="Times New Roman"/>
          <w:b/>
          <w:i/>
          <w:sz w:val="24"/>
          <w:szCs w:val="24"/>
        </w:rPr>
        <w:t>Работа с алюминиевой фольгой</w:t>
      </w:r>
      <w:r w:rsidRPr="003F29BE">
        <w:rPr>
          <w:rFonts w:ascii="Times New Roman" w:hAnsi="Times New Roman" w:cs="Times New Roman"/>
          <w:sz w:val="24"/>
          <w:szCs w:val="24"/>
        </w:rPr>
        <w:t>. Приемы обработки фольги: «</w:t>
      </w:r>
      <w:proofErr w:type="spellStart"/>
      <w:r w:rsidRPr="003F29BE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3F29BE">
        <w:rPr>
          <w:rFonts w:ascii="Times New Roman" w:hAnsi="Times New Roman" w:cs="Times New Roman"/>
          <w:sz w:val="24"/>
          <w:szCs w:val="24"/>
        </w:rPr>
        <w:t>», «сгибание», «сжимание», «скручивание», «скатывание», «разрывание», «разрезание».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b/>
          <w:sz w:val="24"/>
          <w:szCs w:val="24"/>
        </w:rPr>
        <w:t>Работа с проволокой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>Элементарные сведения о проволоке (медная, алюминиевая, стальная). При</w:t>
      </w:r>
      <w:r w:rsidRPr="003F29BE">
        <w:rPr>
          <w:rFonts w:ascii="Times New Roman" w:hAnsi="Times New Roman" w:cs="Times New Roman"/>
          <w:sz w:val="24"/>
          <w:szCs w:val="24"/>
        </w:rPr>
        <w:softHyphen/>
        <w:t>менение проволоки в изделиях. Свойства проволоки (толстая, тонкая, гне</w:t>
      </w:r>
      <w:r w:rsidRPr="003F29BE">
        <w:rPr>
          <w:rFonts w:ascii="Times New Roman" w:hAnsi="Times New Roman" w:cs="Times New Roman"/>
          <w:sz w:val="24"/>
          <w:szCs w:val="24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>Получение контуров геометрических фигур, букв, декоративных фигурок птиц, зверей, человечков.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spellStart"/>
      <w:r w:rsidRPr="003F29BE">
        <w:rPr>
          <w:rFonts w:ascii="Times New Roman" w:hAnsi="Times New Roman" w:cs="Times New Roman"/>
          <w:b/>
          <w:sz w:val="24"/>
          <w:szCs w:val="24"/>
        </w:rPr>
        <w:t>металлоконструктором</w:t>
      </w:r>
      <w:proofErr w:type="spellEnd"/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 xml:space="preserve">Элементарные сведения о </w:t>
      </w:r>
      <w:proofErr w:type="spellStart"/>
      <w:r w:rsidRPr="003F29BE">
        <w:rPr>
          <w:rFonts w:ascii="Times New Roman" w:hAnsi="Times New Roman" w:cs="Times New Roman"/>
          <w:sz w:val="24"/>
          <w:szCs w:val="24"/>
        </w:rPr>
        <w:t>металлоконструкторе</w:t>
      </w:r>
      <w:proofErr w:type="spellEnd"/>
      <w:r w:rsidRPr="003F29BE">
        <w:rPr>
          <w:rFonts w:ascii="Times New Roman" w:hAnsi="Times New Roman" w:cs="Times New Roman"/>
          <w:sz w:val="24"/>
          <w:szCs w:val="24"/>
        </w:rPr>
        <w:t xml:space="preserve">. Изделия из </w:t>
      </w:r>
      <w:proofErr w:type="spellStart"/>
      <w:r w:rsidRPr="003F29BE">
        <w:rPr>
          <w:rFonts w:ascii="Times New Roman" w:hAnsi="Times New Roman" w:cs="Times New Roman"/>
          <w:sz w:val="24"/>
          <w:szCs w:val="24"/>
        </w:rPr>
        <w:t>металлоконструктора</w:t>
      </w:r>
      <w:proofErr w:type="spellEnd"/>
      <w:r w:rsidRPr="003F29BE">
        <w:rPr>
          <w:rFonts w:ascii="Times New Roman" w:hAnsi="Times New Roman" w:cs="Times New Roman"/>
          <w:sz w:val="24"/>
          <w:szCs w:val="24"/>
        </w:rPr>
        <w:t>. На</w:t>
      </w:r>
      <w:r w:rsidRPr="003F29BE">
        <w:rPr>
          <w:rFonts w:ascii="Times New Roman" w:hAnsi="Times New Roman" w:cs="Times New Roman"/>
          <w:sz w:val="24"/>
          <w:szCs w:val="24"/>
        </w:rPr>
        <w:softHyphen/>
        <w:t xml:space="preserve">бор деталей </w:t>
      </w:r>
      <w:proofErr w:type="spellStart"/>
      <w:r w:rsidRPr="003F29BE">
        <w:rPr>
          <w:rFonts w:ascii="Times New Roman" w:hAnsi="Times New Roman" w:cs="Times New Roman"/>
          <w:sz w:val="24"/>
          <w:szCs w:val="24"/>
        </w:rPr>
        <w:t>металлоконструктора</w:t>
      </w:r>
      <w:proofErr w:type="spellEnd"/>
      <w:r w:rsidRPr="003F29BE">
        <w:rPr>
          <w:rFonts w:ascii="Times New Roman" w:hAnsi="Times New Roman" w:cs="Times New Roman"/>
          <w:sz w:val="24"/>
          <w:szCs w:val="24"/>
        </w:rPr>
        <w:t xml:space="preserve"> (планки, пластины, косынки, углы, скобы планшайбы, гайки, винты). Инструменты для работы с </w:t>
      </w:r>
      <w:proofErr w:type="spellStart"/>
      <w:r w:rsidRPr="003F29BE">
        <w:rPr>
          <w:rFonts w:ascii="Times New Roman" w:hAnsi="Times New Roman" w:cs="Times New Roman"/>
          <w:sz w:val="24"/>
          <w:szCs w:val="24"/>
        </w:rPr>
        <w:t>металлоконструктором</w:t>
      </w:r>
      <w:proofErr w:type="spellEnd"/>
      <w:r w:rsidRPr="003F29BE">
        <w:rPr>
          <w:rFonts w:ascii="Times New Roman" w:hAnsi="Times New Roman" w:cs="Times New Roman"/>
          <w:sz w:val="24"/>
          <w:szCs w:val="24"/>
        </w:rPr>
        <w:t xml:space="preserve"> (гаечный ключ, отвертка). 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 xml:space="preserve"> Соединение планок винтом и гайкой.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b/>
          <w:sz w:val="24"/>
          <w:szCs w:val="24"/>
        </w:rPr>
        <w:t>Комбинированные работы с разными материалами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>Виды работ по комбинированию разных материалов:</w:t>
      </w:r>
    </w:p>
    <w:p w:rsidR="000040A9" w:rsidRPr="003F29BE" w:rsidRDefault="000040A9" w:rsidP="003F29B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BE">
        <w:rPr>
          <w:rFonts w:ascii="Times New Roman" w:hAnsi="Times New Roman" w:cs="Times New Roman"/>
          <w:sz w:val="24"/>
          <w:szCs w:val="24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</w:t>
      </w:r>
      <w:r w:rsidRPr="003F2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9BE">
        <w:rPr>
          <w:rFonts w:ascii="Times New Roman" w:hAnsi="Times New Roman" w:cs="Times New Roman"/>
          <w:sz w:val="24"/>
          <w:szCs w:val="24"/>
        </w:rPr>
        <w:t>проволока, пластилин, скорлупа ореха.</w:t>
      </w:r>
    </w:p>
    <w:p w:rsidR="007E4C27" w:rsidRPr="003433C3" w:rsidRDefault="007E4C27" w:rsidP="003433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C27" w:rsidRPr="003433C3" w:rsidRDefault="007E4C27" w:rsidP="0034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B6F84" w:rsidRPr="003433C3" w:rsidRDefault="001C705A" w:rsidP="003F2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3C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9B6F84" w:rsidRPr="003433C3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0040A9" w:rsidRPr="003433C3" w:rsidRDefault="000040A9" w:rsidP="003F2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33C3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FD2825" w:rsidRPr="003433C3">
        <w:rPr>
          <w:rFonts w:ascii="Times New Roman" w:eastAsia="Calibri" w:hAnsi="Times New Roman" w:cs="Times New Roman"/>
          <w:sz w:val="24"/>
          <w:szCs w:val="24"/>
        </w:rPr>
        <w:t>ч в неделю, 66 ч в год по плану.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23"/>
        <w:gridCol w:w="7740"/>
        <w:gridCol w:w="1008"/>
      </w:tblGrid>
      <w:tr w:rsidR="003433C3" w:rsidRPr="003F29BE" w:rsidTr="003F29BE">
        <w:trPr>
          <w:trHeight w:val="598"/>
        </w:trPr>
        <w:tc>
          <w:tcPr>
            <w:tcW w:w="823" w:type="dxa"/>
          </w:tcPr>
          <w:p w:rsidR="009B6F84" w:rsidRPr="003F29BE" w:rsidRDefault="009B6F84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3F29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740" w:type="dxa"/>
          </w:tcPr>
          <w:p w:rsidR="009B6F84" w:rsidRPr="003F29BE" w:rsidRDefault="009B6F84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8" w:type="dxa"/>
          </w:tcPr>
          <w:p w:rsidR="009B6F84" w:rsidRPr="003F29BE" w:rsidRDefault="009B6F84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433C3" w:rsidRPr="003F29BE" w:rsidTr="0075374D">
        <w:trPr>
          <w:trHeight w:val="730"/>
        </w:trPr>
        <w:tc>
          <w:tcPr>
            <w:tcW w:w="823" w:type="dxa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1.</w:t>
            </w:r>
            <w:r w:rsidR="009B6F84" w:rsidRPr="003F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Вводное занятие «Человек и труд». «Урок труда». </w:t>
            </w:r>
            <w:r w:rsidR="0021764A" w:rsidRPr="003F29BE">
              <w:rPr>
                <w:rFonts w:ascii="Times New Roman" w:hAnsi="Times New Roman"/>
                <w:sz w:val="24"/>
                <w:szCs w:val="24"/>
              </w:rPr>
              <w:t>Организация рабочего места при выполнении лепных ра</w:t>
            </w:r>
            <w:r w:rsidR="0021764A" w:rsidRPr="003F29BE">
              <w:rPr>
                <w:rFonts w:ascii="Times New Roman" w:hAnsi="Times New Roman"/>
                <w:sz w:val="24"/>
                <w:szCs w:val="24"/>
              </w:rPr>
              <w:softHyphen/>
              <w:t>бот.</w:t>
            </w:r>
            <w:r w:rsidR="000F612E" w:rsidRPr="003F29BE">
              <w:rPr>
                <w:rFonts w:ascii="Times New Roman" w:hAnsi="Times New Roman"/>
                <w:sz w:val="24"/>
                <w:szCs w:val="24"/>
              </w:rPr>
              <w:t xml:space="preserve"> Как правильно обращаться с пластилином. Инструменты для работы с пла</w:t>
            </w:r>
            <w:r w:rsidR="000F612E" w:rsidRPr="003F29BE">
              <w:rPr>
                <w:rFonts w:ascii="Times New Roman" w:hAnsi="Times New Roman"/>
                <w:sz w:val="24"/>
                <w:szCs w:val="24"/>
              </w:rPr>
              <w:softHyphen/>
              <w:t>стилином.</w:t>
            </w:r>
          </w:p>
        </w:tc>
        <w:tc>
          <w:tcPr>
            <w:tcW w:w="1008" w:type="dxa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DA0B0F">
        <w:trPr>
          <w:trHeight w:val="995"/>
        </w:trPr>
        <w:tc>
          <w:tcPr>
            <w:tcW w:w="823" w:type="dxa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глиной и пластилином. Элементарные знания о глине и пластилине (свойства материалов, цвет, форма).  «Что надо знать о глине и пластилине». «Как работать с пластилином». «Аппликация из пластилина «Яблоко».</w:t>
            </w:r>
          </w:p>
        </w:tc>
        <w:tc>
          <w:tcPr>
            <w:tcW w:w="1008" w:type="dxa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DA0B0F">
        <w:trPr>
          <w:trHeight w:val="995"/>
        </w:trPr>
        <w:tc>
          <w:tcPr>
            <w:tcW w:w="823" w:type="dxa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Элементарные понятия о природных материалах (где используют, где находят, виды природных материалов). «Что надо знать о природных материалах». «Экскурсия в лес (парк)».</w:t>
            </w:r>
          </w:p>
        </w:tc>
        <w:tc>
          <w:tcPr>
            <w:tcW w:w="1008" w:type="dxa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815"/>
        </w:trPr>
        <w:tc>
          <w:tcPr>
            <w:tcW w:w="823" w:type="dxa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природным материалом.</w:t>
            </w:r>
            <w:r w:rsidR="000D5365" w:rsidRPr="003F29BE">
              <w:rPr>
                <w:rFonts w:ascii="Times New Roman" w:hAnsi="Times New Roman"/>
                <w:sz w:val="24"/>
                <w:szCs w:val="24"/>
              </w:rPr>
              <w:t xml:space="preserve"> Организация рабочего места работе с природными материалами.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B00" w:rsidRPr="003F29BE">
              <w:rPr>
                <w:rFonts w:ascii="Times New Roman" w:hAnsi="Times New Roman"/>
                <w:sz w:val="24"/>
                <w:szCs w:val="24"/>
              </w:rPr>
              <w:t>Работа с засушенными листьями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>. Аппликация «Бабочка».</w:t>
            </w:r>
          </w:p>
        </w:tc>
        <w:tc>
          <w:tcPr>
            <w:tcW w:w="1008" w:type="dxa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537"/>
        </w:trPr>
        <w:tc>
          <w:tcPr>
            <w:tcW w:w="823" w:type="dxa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бумагой. Элементарные сведения о бумаге (изделия из бумаги). «Что надо знать о бумаге». «Коллекция образцов бумаги».</w:t>
            </w:r>
          </w:p>
        </w:tc>
        <w:tc>
          <w:tcPr>
            <w:tcW w:w="1008" w:type="dxa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DA0B0F">
        <w:trPr>
          <w:trHeight w:val="995"/>
        </w:trPr>
        <w:tc>
          <w:tcPr>
            <w:tcW w:w="823" w:type="dxa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Работа с бумагой. </w:t>
            </w:r>
            <w:r w:rsidR="00814117" w:rsidRPr="003F29BE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при работе с бумагой. </w:t>
            </w:r>
            <w:r w:rsidR="004E1017" w:rsidRPr="003F29BE">
              <w:rPr>
                <w:rFonts w:ascii="Times New Roman" w:hAnsi="Times New Roman"/>
                <w:sz w:val="24"/>
                <w:szCs w:val="24"/>
              </w:rPr>
              <w:t xml:space="preserve">Цвет, форма бумаги (треугольник). 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>«Что надо знать о треугольнике». «Как сгибать бумагу треугольной формы». Складывание из бумаги. «Ёлочка».</w:t>
            </w:r>
          </w:p>
        </w:tc>
        <w:tc>
          <w:tcPr>
            <w:tcW w:w="1008" w:type="dxa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DA0B0F">
        <w:trPr>
          <w:trHeight w:val="995"/>
        </w:trPr>
        <w:tc>
          <w:tcPr>
            <w:tcW w:w="823" w:type="dxa"/>
          </w:tcPr>
          <w:p w:rsidR="009B6F84" w:rsidRPr="003F29BE" w:rsidRDefault="00B705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F84" w:rsidRPr="003F29BE" w:rsidRDefault="004E1017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бумагой. Цвет, форма бумаги (квадрат). «Что надо знать о квадрате». «Как сгибать бумагу квадратной формы». Складывание из бумаги «Стаканчик для игрушек».</w:t>
            </w:r>
          </w:p>
        </w:tc>
        <w:tc>
          <w:tcPr>
            <w:tcW w:w="1008" w:type="dxa"/>
          </w:tcPr>
          <w:p w:rsidR="009B6F84" w:rsidRPr="003F29BE" w:rsidRDefault="004E101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DA0B0F">
        <w:trPr>
          <w:trHeight w:val="995"/>
        </w:trPr>
        <w:tc>
          <w:tcPr>
            <w:tcW w:w="823" w:type="dxa"/>
          </w:tcPr>
          <w:p w:rsidR="00B705B7" w:rsidRPr="003F29BE" w:rsidRDefault="004E101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B7" w:rsidRPr="003F29BE" w:rsidRDefault="004E1017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бумагой. Цвет, форма бумаги (прямоугольник). «Что надо знать о прямоугольнике». «Как сгибать бумагу прямоугольной формы». Складывание из бумаги. «Наборная линейка».</w:t>
            </w:r>
          </w:p>
        </w:tc>
        <w:tc>
          <w:tcPr>
            <w:tcW w:w="1008" w:type="dxa"/>
          </w:tcPr>
          <w:p w:rsidR="00B705B7" w:rsidRPr="003F29BE" w:rsidRDefault="004E101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DA0B0F">
        <w:trPr>
          <w:trHeight w:val="995"/>
        </w:trPr>
        <w:tc>
          <w:tcPr>
            <w:tcW w:w="823" w:type="dxa"/>
          </w:tcPr>
          <w:p w:rsidR="00B705B7" w:rsidRPr="003F29BE" w:rsidRDefault="000D536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9-10.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B7" w:rsidRPr="003F29BE" w:rsidRDefault="004E1017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глиной и пластилином. Пластилин ― мате</w:t>
            </w:r>
            <w:r w:rsidRPr="003F29BE">
              <w:rPr>
                <w:rFonts w:ascii="Times New Roman" w:hAnsi="Times New Roman"/>
                <w:sz w:val="24"/>
                <w:szCs w:val="24"/>
              </w:rPr>
              <w:softHyphen/>
              <w:t>риал ручного труда. «Как работать с пластилином». «Приёмы работы с пластилином</w:t>
            </w:r>
            <w:r w:rsidR="000D5365" w:rsidRPr="003F29BE">
              <w:rPr>
                <w:rFonts w:ascii="Times New Roman" w:hAnsi="Times New Roman"/>
                <w:sz w:val="24"/>
                <w:szCs w:val="24"/>
              </w:rPr>
              <w:t>: «раскатывание столбиками» (аппликация из пластилина).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 xml:space="preserve"> «Домик», «Ёлочка».</w:t>
            </w:r>
          </w:p>
        </w:tc>
        <w:tc>
          <w:tcPr>
            <w:tcW w:w="1008" w:type="dxa"/>
          </w:tcPr>
          <w:p w:rsidR="00B705B7" w:rsidRPr="003F29BE" w:rsidRDefault="004E101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3F29BE">
        <w:trPr>
          <w:trHeight w:val="691"/>
        </w:trPr>
        <w:tc>
          <w:tcPr>
            <w:tcW w:w="823" w:type="dxa"/>
          </w:tcPr>
          <w:p w:rsidR="00B705B7" w:rsidRPr="003F29BE" w:rsidRDefault="000D536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11-12.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B7" w:rsidRPr="003F29BE" w:rsidRDefault="004E1017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Работа с глиной и пластилином. </w:t>
            </w:r>
            <w:r w:rsidR="000D5365" w:rsidRPr="003F29BE">
              <w:rPr>
                <w:rFonts w:ascii="Times New Roman" w:hAnsi="Times New Roman"/>
                <w:sz w:val="24"/>
                <w:szCs w:val="24"/>
              </w:rPr>
              <w:t>Приемы работы: «скатывание шара», «раскатывание шара до овальной формы»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>.</w:t>
            </w:r>
            <w:r w:rsidR="000D5365" w:rsidRPr="003F29BE">
              <w:rPr>
                <w:rFonts w:ascii="Times New Roman" w:hAnsi="Times New Roman"/>
                <w:sz w:val="24"/>
                <w:szCs w:val="24"/>
              </w:rPr>
              <w:t xml:space="preserve"> «Лепка предметов шаровидной и овальной формы». 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 xml:space="preserve"> «Помидор», «Огурец».</w:t>
            </w:r>
          </w:p>
        </w:tc>
        <w:tc>
          <w:tcPr>
            <w:tcW w:w="1008" w:type="dxa"/>
          </w:tcPr>
          <w:p w:rsidR="00B705B7" w:rsidRPr="003F29BE" w:rsidRDefault="000D536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DA0B0F">
        <w:trPr>
          <w:trHeight w:val="995"/>
        </w:trPr>
        <w:tc>
          <w:tcPr>
            <w:tcW w:w="823" w:type="dxa"/>
          </w:tcPr>
          <w:p w:rsidR="004E1017" w:rsidRPr="003F29BE" w:rsidRDefault="000D536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017" w:rsidRPr="003F29BE" w:rsidRDefault="000D5365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бумагой. Сорта и виды бумаги (бумага для письма, бумага для печати, рисовальная, впитывающая/гигиеническая, крашеная). Инструменты для резания бумаги. Правила обращения с ножницами. «Что надо знать о ножницах».</w:t>
            </w:r>
          </w:p>
        </w:tc>
        <w:tc>
          <w:tcPr>
            <w:tcW w:w="1008" w:type="dxa"/>
          </w:tcPr>
          <w:p w:rsidR="004E1017" w:rsidRPr="003F29BE" w:rsidRDefault="000D536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732"/>
        </w:trPr>
        <w:tc>
          <w:tcPr>
            <w:tcW w:w="823" w:type="dxa"/>
          </w:tcPr>
          <w:p w:rsidR="000D5365" w:rsidRPr="003F29BE" w:rsidRDefault="000D536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4E1017" w:rsidRPr="003F29BE" w:rsidRDefault="004E101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017" w:rsidRPr="003F29BE" w:rsidRDefault="000D5365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Работа с бумагой. Правила работы ножницами. «Приёмы </w:t>
            </w:r>
            <w:r w:rsidR="00F82EB7" w:rsidRPr="003F29BE">
              <w:rPr>
                <w:rFonts w:ascii="Times New Roman" w:hAnsi="Times New Roman"/>
                <w:sz w:val="24"/>
                <w:szCs w:val="24"/>
              </w:rPr>
              <w:t>вы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>резания ножницами</w:t>
            </w:r>
            <w:r w:rsidR="00F82EB7" w:rsidRPr="003F29BE">
              <w:rPr>
                <w:rFonts w:ascii="Times New Roman" w:hAnsi="Times New Roman"/>
                <w:sz w:val="24"/>
                <w:szCs w:val="24"/>
              </w:rPr>
              <w:t>: «разрез по короткой прямой линии»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>. «Геометрический орнамент из квадратов»</w:t>
            </w:r>
            <w:r w:rsidR="00F82EB7" w:rsidRPr="003F2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4E1017" w:rsidRPr="003F29BE" w:rsidRDefault="000D536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DA0B0F">
        <w:trPr>
          <w:trHeight w:val="995"/>
        </w:trPr>
        <w:tc>
          <w:tcPr>
            <w:tcW w:w="823" w:type="dxa"/>
          </w:tcPr>
          <w:p w:rsidR="004E1017" w:rsidRPr="003F29BE" w:rsidRDefault="00F82E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15- 16.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017" w:rsidRPr="003F29BE" w:rsidRDefault="00F82EB7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бумагой. «Как работать ножницами». «Приёмы вырезания ножницами: «разрез по короткой наклонной линии». «Парусник из треугольников», «Орнамент из треугольников».</w:t>
            </w:r>
          </w:p>
        </w:tc>
        <w:tc>
          <w:tcPr>
            <w:tcW w:w="1008" w:type="dxa"/>
          </w:tcPr>
          <w:p w:rsidR="004E1017" w:rsidRPr="003F29BE" w:rsidRDefault="00F82E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3F29BE">
        <w:trPr>
          <w:trHeight w:val="557"/>
        </w:trPr>
        <w:tc>
          <w:tcPr>
            <w:tcW w:w="823" w:type="dxa"/>
          </w:tcPr>
          <w:p w:rsidR="004E1017" w:rsidRPr="003F29BE" w:rsidRDefault="00F82E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017" w:rsidRPr="003F29BE" w:rsidRDefault="00F82EB7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глиной и пластилином. «Приёмы работы с пластилином: «вытягивание одного конца столбика»». «Морковь», «Свёкла», «Репка».</w:t>
            </w:r>
          </w:p>
        </w:tc>
        <w:tc>
          <w:tcPr>
            <w:tcW w:w="1008" w:type="dxa"/>
          </w:tcPr>
          <w:p w:rsidR="004E1017" w:rsidRPr="003F29BE" w:rsidRDefault="00F82E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563"/>
        </w:trPr>
        <w:tc>
          <w:tcPr>
            <w:tcW w:w="823" w:type="dxa"/>
          </w:tcPr>
          <w:p w:rsidR="004E1017" w:rsidRPr="003F29BE" w:rsidRDefault="00F82E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18-19.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017" w:rsidRPr="003F29BE" w:rsidRDefault="00F82EB7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глиной и пластилином. «Приёмы работы с пластилином: «сплющивание». «Пирамидка из четырёх колец», «Грибы».</w:t>
            </w:r>
          </w:p>
        </w:tc>
        <w:tc>
          <w:tcPr>
            <w:tcW w:w="1008" w:type="dxa"/>
          </w:tcPr>
          <w:p w:rsidR="004E1017" w:rsidRPr="003F29BE" w:rsidRDefault="00F82EB7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3F29BE">
        <w:trPr>
          <w:trHeight w:val="543"/>
        </w:trPr>
        <w:tc>
          <w:tcPr>
            <w:tcW w:w="823" w:type="dxa"/>
          </w:tcPr>
          <w:p w:rsidR="004E1017" w:rsidRPr="003F29BE" w:rsidRDefault="0021764A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017" w:rsidRPr="003F29BE" w:rsidRDefault="0021764A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еловыми шишками. «Как работать с еловыми шишками». «Ежик».</w:t>
            </w:r>
          </w:p>
        </w:tc>
        <w:tc>
          <w:tcPr>
            <w:tcW w:w="1008" w:type="dxa"/>
          </w:tcPr>
          <w:p w:rsidR="004E1017" w:rsidRPr="003F29BE" w:rsidRDefault="0021764A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DA0B0F">
        <w:trPr>
          <w:trHeight w:val="995"/>
        </w:trPr>
        <w:tc>
          <w:tcPr>
            <w:tcW w:w="823" w:type="dxa"/>
          </w:tcPr>
          <w:p w:rsidR="004E1017" w:rsidRPr="003F29BE" w:rsidRDefault="0021764A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017" w:rsidRPr="003F29BE" w:rsidRDefault="0021764A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Работа с бумагой. Разрывание бумаги по линии сгиба. Отрывание мелких кусочков от листа бумаги (бумажная мозаика). </w:t>
            </w:r>
            <w:r w:rsidR="00FB4B00" w:rsidRPr="003F29BE">
              <w:rPr>
                <w:rFonts w:ascii="Times New Roman" w:hAnsi="Times New Roman"/>
                <w:sz w:val="24"/>
                <w:szCs w:val="24"/>
              </w:rPr>
              <w:t xml:space="preserve">Правила работы с клеем и кистью. 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>Аппликация из обрывных кусочков бумаги «Осеннее дерево».</w:t>
            </w:r>
          </w:p>
        </w:tc>
        <w:tc>
          <w:tcPr>
            <w:tcW w:w="1008" w:type="dxa"/>
          </w:tcPr>
          <w:p w:rsidR="004E1017" w:rsidRPr="003F29BE" w:rsidRDefault="0021764A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DA0B0F">
        <w:trPr>
          <w:trHeight w:val="995"/>
        </w:trPr>
        <w:tc>
          <w:tcPr>
            <w:tcW w:w="823" w:type="dxa"/>
          </w:tcPr>
          <w:p w:rsidR="004E1017" w:rsidRPr="003F29BE" w:rsidRDefault="0021764A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22- 23.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017" w:rsidRPr="003F29BE" w:rsidRDefault="0021764A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бумагой. «Складывание фигурок из бумаги». Приемы сгибания бумаги: «сгибание треугольника пополам», «сгибание квадрата с угла на угол». «Открытка со складным цветком». «Открытка со складной фигуркой кошечки».</w:t>
            </w:r>
          </w:p>
        </w:tc>
        <w:tc>
          <w:tcPr>
            <w:tcW w:w="1008" w:type="dxa"/>
          </w:tcPr>
          <w:p w:rsidR="004E1017" w:rsidRPr="003F29BE" w:rsidRDefault="0021764A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3F29BE">
        <w:trPr>
          <w:trHeight w:val="455"/>
        </w:trPr>
        <w:tc>
          <w:tcPr>
            <w:tcW w:w="823" w:type="dxa"/>
          </w:tcPr>
          <w:p w:rsidR="004E1017" w:rsidRPr="003F29BE" w:rsidRDefault="0021764A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017" w:rsidRPr="003F29BE" w:rsidRDefault="0021764A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глиной и пластилином.</w:t>
            </w:r>
            <w:r w:rsidR="00DA0B0F" w:rsidRPr="003F29BE">
              <w:rPr>
                <w:rFonts w:ascii="Times New Roman" w:hAnsi="Times New Roman"/>
                <w:sz w:val="24"/>
                <w:szCs w:val="24"/>
              </w:rPr>
              <w:t xml:space="preserve"> Приемы работы: 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F29BE">
              <w:rPr>
                <w:rFonts w:ascii="Times New Roman" w:hAnsi="Times New Roman"/>
                <w:sz w:val="24"/>
                <w:szCs w:val="24"/>
              </w:rPr>
              <w:t>пришипывание</w:t>
            </w:r>
            <w:proofErr w:type="spellEnd"/>
            <w:r w:rsidRPr="003F29BE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3F29BE">
              <w:rPr>
                <w:rFonts w:ascii="Times New Roman" w:hAnsi="Times New Roman"/>
                <w:sz w:val="24"/>
                <w:szCs w:val="24"/>
              </w:rPr>
              <w:t>примазывание</w:t>
            </w:r>
            <w:proofErr w:type="spellEnd"/>
            <w:r w:rsidRPr="003F29BE">
              <w:rPr>
                <w:rFonts w:ascii="Times New Roman" w:hAnsi="Times New Roman"/>
                <w:sz w:val="24"/>
                <w:szCs w:val="24"/>
              </w:rPr>
              <w:t>» (объемные изделия). «Цыплёнок»</w:t>
            </w:r>
            <w:r w:rsidR="00DA0B0F" w:rsidRPr="003F2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4E1017" w:rsidRPr="003F29BE" w:rsidRDefault="00DA0B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605"/>
        </w:trPr>
        <w:tc>
          <w:tcPr>
            <w:tcW w:w="823" w:type="dxa"/>
          </w:tcPr>
          <w:p w:rsidR="004E1017" w:rsidRPr="003F29BE" w:rsidRDefault="00DA0B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017" w:rsidRPr="003F29BE" w:rsidRDefault="00DA0B0F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бумагой. Конструирование. «Приёмы вырезания ножницами: «надрез по короткой прямой линии». Игрушка «Бумажный фонарик».</w:t>
            </w:r>
          </w:p>
        </w:tc>
        <w:tc>
          <w:tcPr>
            <w:tcW w:w="1008" w:type="dxa"/>
          </w:tcPr>
          <w:p w:rsidR="004E1017" w:rsidRPr="003F29BE" w:rsidRDefault="00DA0B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557"/>
        </w:trPr>
        <w:tc>
          <w:tcPr>
            <w:tcW w:w="823" w:type="dxa"/>
          </w:tcPr>
          <w:p w:rsidR="00DA0B0F" w:rsidRPr="003F29BE" w:rsidRDefault="00DA0B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26-27.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B0F" w:rsidRPr="003F29BE" w:rsidRDefault="00DA0B0F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бумагой. Приемы вырезания ножницами: «разрез по короткой прямой линии». Конструирование. «Декоративная веточка».</w:t>
            </w:r>
          </w:p>
        </w:tc>
        <w:tc>
          <w:tcPr>
            <w:tcW w:w="1008" w:type="dxa"/>
          </w:tcPr>
          <w:p w:rsidR="00DA0B0F" w:rsidRPr="003F29BE" w:rsidRDefault="00DA0B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3F29BE">
        <w:trPr>
          <w:trHeight w:val="835"/>
        </w:trPr>
        <w:tc>
          <w:tcPr>
            <w:tcW w:w="823" w:type="dxa"/>
          </w:tcPr>
          <w:p w:rsidR="00DA0B0F" w:rsidRPr="003F29BE" w:rsidRDefault="00DA0B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28- 29.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B0F" w:rsidRPr="003F29BE" w:rsidRDefault="00DA0B0F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бумагой. Приемы вырезания ножницами: «разрез по короткой прямой линии»; «разрез по короткой наклонной линии». Конструирование. «Флажки».</w:t>
            </w:r>
          </w:p>
        </w:tc>
        <w:tc>
          <w:tcPr>
            <w:tcW w:w="1008" w:type="dxa"/>
          </w:tcPr>
          <w:p w:rsidR="00DA0B0F" w:rsidRPr="003F29BE" w:rsidRDefault="00DA0B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3F29BE">
        <w:trPr>
          <w:trHeight w:val="563"/>
        </w:trPr>
        <w:tc>
          <w:tcPr>
            <w:tcW w:w="823" w:type="dxa"/>
          </w:tcPr>
          <w:p w:rsidR="00DA0B0F" w:rsidRPr="003F29BE" w:rsidRDefault="00DA0B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B0F" w:rsidRPr="003F29BE" w:rsidRDefault="00DA0B0F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бумагой. Приемы вырезания ножницами: «разрез по длинной линии». Конструирование. «Бумажный цветок».</w:t>
            </w:r>
          </w:p>
        </w:tc>
        <w:tc>
          <w:tcPr>
            <w:tcW w:w="1008" w:type="dxa"/>
          </w:tcPr>
          <w:p w:rsidR="00DA0B0F" w:rsidRPr="003F29BE" w:rsidRDefault="00DA0B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841"/>
        </w:trPr>
        <w:tc>
          <w:tcPr>
            <w:tcW w:w="823" w:type="dxa"/>
          </w:tcPr>
          <w:p w:rsidR="00DA0B0F" w:rsidRPr="003F29BE" w:rsidRDefault="00DA0B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B0F" w:rsidRPr="003F29BE" w:rsidRDefault="00DA0B0F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пластилином.</w:t>
            </w:r>
            <w:r w:rsidR="00814117" w:rsidRPr="003F29BE">
              <w:rPr>
                <w:rFonts w:ascii="Times New Roman" w:hAnsi="Times New Roman"/>
                <w:sz w:val="24"/>
                <w:szCs w:val="24"/>
              </w:rPr>
              <w:t xml:space="preserve"> Приемы работы: «</w:t>
            </w:r>
            <w:proofErr w:type="spellStart"/>
            <w:r w:rsidR="00814117" w:rsidRPr="003F29BE">
              <w:rPr>
                <w:rFonts w:ascii="Times New Roman" w:hAnsi="Times New Roman"/>
                <w:sz w:val="24"/>
                <w:szCs w:val="24"/>
              </w:rPr>
              <w:t>пришипывание</w:t>
            </w:r>
            <w:proofErr w:type="spellEnd"/>
            <w:r w:rsidR="00814117" w:rsidRPr="003F29BE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="00814117" w:rsidRPr="003F29BE">
              <w:rPr>
                <w:rFonts w:ascii="Times New Roman" w:hAnsi="Times New Roman"/>
                <w:sz w:val="24"/>
                <w:szCs w:val="24"/>
              </w:rPr>
              <w:t>примазывание</w:t>
            </w:r>
            <w:proofErr w:type="spellEnd"/>
            <w:r w:rsidR="00814117" w:rsidRPr="003F29BE">
              <w:rPr>
                <w:rFonts w:ascii="Times New Roman" w:hAnsi="Times New Roman"/>
                <w:sz w:val="24"/>
                <w:szCs w:val="24"/>
              </w:rPr>
              <w:t xml:space="preserve">» (объемные изделия). 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 xml:space="preserve">«Лепка из пластилина </w:t>
            </w:r>
            <w:r w:rsidR="00987574" w:rsidRPr="003F29BE">
              <w:rPr>
                <w:rFonts w:ascii="Times New Roman" w:hAnsi="Times New Roman"/>
                <w:sz w:val="24"/>
                <w:szCs w:val="24"/>
              </w:rPr>
              <w:t>много детальных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 xml:space="preserve"> фигурок. Животные». «Котик»</w:t>
            </w:r>
            <w:r w:rsidR="00987574" w:rsidRPr="003F2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A0B0F" w:rsidRPr="003F29BE" w:rsidRDefault="00987574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556"/>
        </w:trPr>
        <w:tc>
          <w:tcPr>
            <w:tcW w:w="823" w:type="dxa"/>
          </w:tcPr>
          <w:p w:rsidR="00DA0B0F" w:rsidRPr="003F29BE" w:rsidRDefault="00DA0B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B0F" w:rsidRPr="003F29BE" w:rsidRDefault="00987574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бумагой. Приемы вырезания ножницами: «разрез по незначительно изогнутой линии». «Листочки».</w:t>
            </w:r>
          </w:p>
        </w:tc>
        <w:tc>
          <w:tcPr>
            <w:tcW w:w="1008" w:type="dxa"/>
          </w:tcPr>
          <w:p w:rsidR="00DA0B0F" w:rsidRPr="003F29BE" w:rsidRDefault="00987574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549"/>
        </w:trPr>
        <w:tc>
          <w:tcPr>
            <w:tcW w:w="823" w:type="dxa"/>
          </w:tcPr>
          <w:p w:rsidR="00987574" w:rsidRPr="003F29BE" w:rsidRDefault="00987574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33-34.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574" w:rsidRPr="003F29BE" w:rsidRDefault="00987574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Работа с бумагой. </w:t>
            </w:r>
            <w:proofErr w:type="spellStart"/>
            <w:r w:rsidRPr="003F29BE">
              <w:rPr>
                <w:rFonts w:ascii="Times New Roman" w:hAnsi="Times New Roman"/>
                <w:sz w:val="24"/>
                <w:szCs w:val="24"/>
              </w:rPr>
              <w:t>Сминание</w:t>
            </w:r>
            <w:proofErr w:type="spellEnd"/>
            <w:r w:rsidRPr="003F29BE">
              <w:rPr>
                <w:rFonts w:ascii="Times New Roman" w:hAnsi="Times New Roman"/>
                <w:sz w:val="24"/>
                <w:szCs w:val="24"/>
              </w:rPr>
              <w:t xml:space="preserve"> пальцами и скатывание в ладонях бумаги (плоскостная и объемная аппликация). Аппликация «Ветка рябины».</w:t>
            </w:r>
          </w:p>
        </w:tc>
        <w:tc>
          <w:tcPr>
            <w:tcW w:w="1008" w:type="dxa"/>
          </w:tcPr>
          <w:p w:rsidR="00987574" w:rsidRPr="003F29BE" w:rsidRDefault="00987574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3F29BE">
        <w:trPr>
          <w:trHeight w:val="840"/>
        </w:trPr>
        <w:tc>
          <w:tcPr>
            <w:tcW w:w="823" w:type="dxa"/>
          </w:tcPr>
          <w:p w:rsidR="00987574" w:rsidRPr="003F29BE" w:rsidRDefault="00987574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35-36.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574" w:rsidRPr="003F29BE" w:rsidRDefault="00987574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Работа с бумагой. Приемы вырезания ножницами: «разрез по незначительно изогнутой линии»; «округление углов прямоугольных форм». Аппликация «Цветы в корзине»</w:t>
            </w:r>
          </w:p>
        </w:tc>
        <w:tc>
          <w:tcPr>
            <w:tcW w:w="1008" w:type="dxa"/>
          </w:tcPr>
          <w:p w:rsidR="00987574" w:rsidRPr="003F29BE" w:rsidRDefault="00987574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3F29BE">
        <w:trPr>
          <w:trHeight w:val="697"/>
        </w:trPr>
        <w:tc>
          <w:tcPr>
            <w:tcW w:w="823" w:type="dxa"/>
          </w:tcPr>
          <w:p w:rsidR="00987574" w:rsidRPr="003F29BE" w:rsidRDefault="00987574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574" w:rsidRPr="003F29BE" w:rsidRDefault="00987574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Работа с нитками. Элементарные сведения </w:t>
            </w:r>
            <w:r w:rsidRPr="003F29BE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 w:rsidRPr="003F29BE">
              <w:rPr>
                <w:rFonts w:ascii="Times New Roman" w:hAnsi="Times New Roman"/>
                <w:b/>
                <w:i/>
                <w:sz w:val="24"/>
                <w:szCs w:val="24"/>
              </w:rPr>
              <w:t>нитках</w:t>
            </w: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>(откуда берутся нитки). При</w:t>
            </w:r>
            <w:r w:rsidRPr="003F29BE">
              <w:rPr>
                <w:rFonts w:ascii="Times New Roman" w:hAnsi="Times New Roman"/>
                <w:sz w:val="24"/>
                <w:szCs w:val="24"/>
              </w:rPr>
              <w:softHyphen/>
              <w:t>ме</w:t>
            </w:r>
            <w:r w:rsidRPr="003F29BE">
              <w:rPr>
                <w:rFonts w:ascii="Times New Roman" w:hAnsi="Times New Roman"/>
                <w:sz w:val="24"/>
                <w:szCs w:val="24"/>
              </w:rPr>
              <w:softHyphen/>
              <w:t>не</w:t>
            </w:r>
            <w:r w:rsidRPr="003F29BE">
              <w:rPr>
                <w:rFonts w:ascii="Times New Roman" w:hAnsi="Times New Roman"/>
                <w:sz w:val="24"/>
                <w:szCs w:val="24"/>
              </w:rPr>
              <w:softHyphen/>
              <w:t>ние ниток. Свойства ниток. Цвет ниток. Как работать с нитками. «Наматывание ниток». «Клубок ниток».</w:t>
            </w:r>
          </w:p>
        </w:tc>
        <w:tc>
          <w:tcPr>
            <w:tcW w:w="1008" w:type="dxa"/>
          </w:tcPr>
          <w:p w:rsidR="00987574" w:rsidRPr="003F29BE" w:rsidRDefault="00987574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850"/>
        </w:trPr>
        <w:tc>
          <w:tcPr>
            <w:tcW w:w="823" w:type="dxa"/>
          </w:tcPr>
          <w:p w:rsidR="00987574" w:rsidRPr="003F29BE" w:rsidRDefault="00987574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38-39.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574" w:rsidRPr="003F29BE" w:rsidRDefault="00987574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Работа с нитками. </w:t>
            </w:r>
            <w:r w:rsidR="0094411B" w:rsidRPr="003F29BE">
              <w:rPr>
                <w:rFonts w:ascii="Times New Roman" w:hAnsi="Times New Roman"/>
                <w:sz w:val="24"/>
                <w:szCs w:val="24"/>
              </w:rPr>
              <w:t>Виды работы с ни</w:t>
            </w:r>
            <w:r w:rsidR="0094411B" w:rsidRPr="003F29BE">
              <w:rPr>
                <w:rFonts w:ascii="Times New Roman" w:hAnsi="Times New Roman"/>
                <w:sz w:val="24"/>
                <w:szCs w:val="24"/>
              </w:rPr>
              <w:softHyphen/>
              <w:t xml:space="preserve">тками: наматывание ниток на картонку (плоские игрушки, кисточки). 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>Изготовление изделий из ниток. «Бабочка», «Кисточка»</w:t>
            </w:r>
            <w:r w:rsidR="0094411B" w:rsidRPr="003F2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987574" w:rsidRPr="003F29BE" w:rsidRDefault="00987574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DA0B0F">
        <w:trPr>
          <w:trHeight w:val="995"/>
        </w:trPr>
        <w:tc>
          <w:tcPr>
            <w:tcW w:w="823" w:type="dxa"/>
          </w:tcPr>
          <w:p w:rsidR="00987574" w:rsidRPr="003F29BE" w:rsidRDefault="0094411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40-41.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574" w:rsidRPr="003F29BE" w:rsidRDefault="0094411B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Работа с бумагой. </w:t>
            </w:r>
            <w:r w:rsidR="00FB4B00" w:rsidRPr="003F29BE">
              <w:rPr>
                <w:rFonts w:ascii="Times New Roman" w:hAnsi="Times New Roman"/>
                <w:sz w:val="24"/>
                <w:szCs w:val="24"/>
              </w:rPr>
              <w:t>Приемы вырезания ножницами: «вырезание изображений предметов, имеющие округлую форму»</w:t>
            </w:r>
            <w:r w:rsidR="00FD2825" w:rsidRPr="003F29BE">
              <w:rPr>
                <w:rFonts w:ascii="Times New Roman" w:hAnsi="Times New Roman"/>
                <w:sz w:val="24"/>
                <w:szCs w:val="24"/>
              </w:rPr>
              <w:t xml:space="preserve">. Понятие «шаблон». Правила работы с шаблоном. Порядок обводки шаблона геометрических фигур. </w:t>
            </w:r>
            <w:r w:rsidR="00FB4B00" w:rsidRPr="003F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>Аппликация «Фрукты на тарелке»</w:t>
            </w:r>
            <w:r w:rsidR="00FB4B00" w:rsidRPr="003F2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987574" w:rsidRPr="003F29BE" w:rsidRDefault="0094411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3F29BE">
        <w:trPr>
          <w:trHeight w:val="737"/>
        </w:trPr>
        <w:tc>
          <w:tcPr>
            <w:tcW w:w="823" w:type="dxa"/>
          </w:tcPr>
          <w:p w:rsidR="00987574" w:rsidRPr="003F29BE" w:rsidRDefault="0094411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42-44.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74" w:rsidRPr="003F29BE" w:rsidRDefault="0094411B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Работа с бумагой. </w:t>
            </w:r>
            <w:r w:rsidR="00FB4B00" w:rsidRPr="003F29BE">
              <w:rPr>
                <w:rFonts w:ascii="Times New Roman" w:hAnsi="Times New Roman"/>
                <w:sz w:val="24"/>
                <w:szCs w:val="24"/>
              </w:rPr>
              <w:t>Приемы вырезания ножницами: «вырезание по совершенной кривой линии (кругу)». Аппликация. «Снеговик»,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 xml:space="preserve"> «Гусеница»</w:t>
            </w:r>
            <w:r w:rsidR="00FB4B00" w:rsidRPr="003F2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987574" w:rsidRPr="003F29BE" w:rsidRDefault="0094411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33C3" w:rsidRPr="003F29BE" w:rsidTr="003F29BE">
        <w:trPr>
          <w:trHeight w:val="698"/>
        </w:trPr>
        <w:tc>
          <w:tcPr>
            <w:tcW w:w="823" w:type="dxa"/>
          </w:tcPr>
          <w:p w:rsidR="0094411B" w:rsidRPr="003F29BE" w:rsidRDefault="0094411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1B" w:rsidRPr="003F29BE" w:rsidRDefault="0094411B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Работа с бумагой. </w:t>
            </w:r>
            <w:r w:rsidR="00FD2825" w:rsidRPr="003F29BE">
              <w:rPr>
                <w:rFonts w:ascii="Times New Roman" w:hAnsi="Times New Roman"/>
                <w:sz w:val="24"/>
                <w:szCs w:val="24"/>
              </w:rPr>
              <w:t xml:space="preserve">«Вырезание изображений предметов, имеющие округлую форму» 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>Плоскостное конструирование. Игрушка «Цыплёнок в скорлупе» (из четырёх овалов)</w:t>
            </w:r>
            <w:r w:rsidR="00FD2825" w:rsidRPr="003F2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94411B" w:rsidRPr="003F29BE" w:rsidRDefault="0094411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557"/>
        </w:trPr>
        <w:tc>
          <w:tcPr>
            <w:tcW w:w="823" w:type="dxa"/>
          </w:tcPr>
          <w:p w:rsidR="0094411B" w:rsidRPr="003F29BE" w:rsidRDefault="0094411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1B" w:rsidRPr="003F29BE" w:rsidRDefault="0094411B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Работа с бумагой. «Складывание фигурок из бумаги». </w:t>
            </w:r>
            <w:r w:rsidR="00FD2825" w:rsidRPr="003F29BE">
              <w:rPr>
                <w:rFonts w:ascii="Times New Roman" w:hAnsi="Times New Roman"/>
                <w:sz w:val="24"/>
                <w:szCs w:val="24"/>
              </w:rPr>
              <w:t>Приемы сгибания бумаги: «сгибание сторон к середине»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>. «Пароход»</w:t>
            </w:r>
          </w:p>
        </w:tc>
        <w:tc>
          <w:tcPr>
            <w:tcW w:w="1008" w:type="dxa"/>
          </w:tcPr>
          <w:p w:rsidR="0094411B" w:rsidRPr="003F29BE" w:rsidRDefault="0094411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705"/>
        </w:trPr>
        <w:tc>
          <w:tcPr>
            <w:tcW w:w="823" w:type="dxa"/>
          </w:tcPr>
          <w:p w:rsidR="0094411B" w:rsidRPr="003F29BE" w:rsidRDefault="0094411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47-48.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1B" w:rsidRPr="003F29BE" w:rsidRDefault="0082775E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Работа с бумагой</w:t>
            </w:r>
            <w:r w:rsidR="00DB3C53"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B3C53" w:rsidRPr="003F29BE">
              <w:rPr>
                <w:rFonts w:ascii="Times New Roman" w:hAnsi="Times New Roman"/>
                <w:sz w:val="24"/>
                <w:szCs w:val="24"/>
              </w:rPr>
              <w:t xml:space="preserve">Способы вырезания: «симметричное вырезание из бумаги, сложенной пополам». </w:t>
            </w: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Плоскостное конструирование. «Плетёный коврик из полос бумаги»</w:t>
            </w:r>
          </w:p>
        </w:tc>
        <w:tc>
          <w:tcPr>
            <w:tcW w:w="1008" w:type="dxa"/>
          </w:tcPr>
          <w:p w:rsidR="0094411B" w:rsidRPr="003F29BE" w:rsidRDefault="0082775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3F29BE">
        <w:trPr>
          <w:trHeight w:val="575"/>
        </w:trPr>
        <w:tc>
          <w:tcPr>
            <w:tcW w:w="823" w:type="dxa"/>
          </w:tcPr>
          <w:p w:rsidR="0094411B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49-50.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1B" w:rsidRPr="003F29BE" w:rsidRDefault="00533215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Работа с бумагой</w:t>
            </w:r>
            <w:r w:rsidR="00DB3C53"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B3C53" w:rsidRPr="003F29BE">
              <w:rPr>
                <w:rFonts w:ascii="Times New Roman" w:hAnsi="Times New Roman"/>
                <w:sz w:val="24"/>
                <w:szCs w:val="24"/>
              </w:rPr>
              <w:t>Способы вырезания: «симметричное вырезание из бумаги, сложенной пополам».</w:t>
            </w:r>
            <w:r w:rsidR="00DB3C53"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Объё</w:t>
            </w:r>
            <w:r w:rsidR="00FD2825"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мное конструирование. «Птичка» .</w:t>
            </w:r>
          </w:p>
        </w:tc>
        <w:tc>
          <w:tcPr>
            <w:tcW w:w="1008" w:type="dxa"/>
          </w:tcPr>
          <w:p w:rsidR="0094411B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3F29BE">
        <w:trPr>
          <w:trHeight w:val="839"/>
        </w:trPr>
        <w:tc>
          <w:tcPr>
            <w:tcW w:w="823" w:type="dxa"/>
          </w:tcPr>
          <w:p w:rsidR="0094411B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50-51.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1B" w:rsidRPr="003F29BE" w:rsidRDefault="00533215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Работа с бумагой. </w:t>
            </w:r>
            <w:r w:rsidR="00DB3C53" w:rsidRPr="003F29BE">
              <w:rPr>
                <w:rFonts w:ascii="Times New Roman" w:hAnsi="Times New Roman"/>
                <w:sz w:val="24"/>
                <w:szCs w:val="24"/>
              </w:rPr>
              <w:t>Способы вырезания: «симметричное вырезание из бумаги, сложенной пополам».</w:t>
            </w: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Плоскостное конструирование. «Закладка для книг с геометрическим прорезным орнаментом».</w:t>
            </w:r>
          </w:p>
        </w:tc>
        <w:tc>
          <w:tcPr>
            <w:tcW w:w="1008" w:type="dxa"/>
          </w:tcPr>
          <w:p w:rsidR="0094411B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3F29BE">
        <w:trPr>
          <w:trHeight w:val="837"/>
        </w:trPr>
        <w:tc>
          <w:tcPr>
            <w:tcW w:w="823" w:type="dxa"/>
          </w:tcPr>
          <w:p w:rsidR="0094411B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1B" w:rsidRPr="003F29BE" w:rsidRDefault="00533215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Работа с бумагой. «Складывание фигурок из бумаги».</w:t>
            </w:r>
            <w:r w:rsidR="00DB3C53" w:rsidRPr="003F29BE">
              <w:rPr>
                <w:rFonts w:ascii="Times New Roman" w:hAnsi="Times New Roman"/>
                <w:sz w:val="24"/>
                <w:szCs w:val="24"/>
              </w:rPr>
              <w:t xml:space="preserve"> Приемы сгибания бумаги: «сгибание сторон к середине»; «сгибание углов к центру и середине».</w:t>
            </w: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«Стрела»</w:t>
            </w:r>
          </w:p>
        </w:tc>
        <w:tc>
          <w:tcPr>
            <w:tcW w:w="1008" w:type="dxa"/>
          </w:tcPr>
          <w:p w:rsidR="0094411B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849"/>
        </w:trPr>
        <w:tc>
          <w:tcPr>
            <w:tcW w:w="823" w:type="dxa"/>
          </w:tcPr>
          <w:p w:rsidR="0094411B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1B" w:rsidRPr="003F29BE" w:rsidRDefault="00533215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Работа с бумагой. </w:t>
            </w:r>
            <w:r w:rsidR="00DB3C53" w:rsidRPr="003F29BE">
              <w:rPr>
                <w:rFonts w:ascii="Times New Roman" w:hAnsi="Times New Roman"/>
                <w:sz w:val="24"/>
                <w:szCs w:val="24"/>
              </w:rPr>
              <w:t xml:space="preserve">Приемы сгибания бумаги: </w:t>
            </w:r>
            <w:r w:rsidR="000F612E" w:rsidRPr="003F29BE">
              <w:rPr>
                <w:rFonts w:ascii="Times New Roman" w:hAnsi="Times New Roman"/>
                <w:sz w:val="24"/>
                <w:szCs w:val="24"/>
              </w:rPr>
              <w:t>«сгибани</w:t>
            </w:r>
            <w:r w:rsidR="00DB3C53" w:rsidRPr="003F29BE">
              <w:rPr>
                <w:rFonts w:ascii="Times New Roman" w:hAnsi="Times New Roman"/>
                <w:sz w:val="24"/>
                <w:szCs w:val="24"/>
              </w:rPr>
              <w:t xml:space="preserve">е прямоугольной формы пополам». </w:t>
            </w:r>
            <w:r w:rsidR="00FD2825" w:rsidRPr="003F29BE">
              <w:rPr>
                <w:rFonts w:ascii="Times New Roman" w:hAnsi="Times New Roman"/>
                <w:sz w:val="24"/>
                <w:szCs w:val="24"/>
              </w:rPr>
              <w:t>Способы вырезания: «симметричное вырезание из бумаги, сложенной пополам»</w:t>
            </w:r>
            <w:r w:rsidR="00FD2825"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Аппликация. «Самолёт в облаках».</w:t>
            </w:r>
          </w:p>
        </w:tc>
        <w:tc>
          <w:tcPr>
            <w:tcW w:w="1008" w:type="dxa"/>
          </w:tcPr>
          <w:p w:rsidR="0094411B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536"/>
        </w:trPr>
        <w:tc>
          <w:tcPr>
            <w:tcW w:w="823" w:type="dxa"/>
          </w:tcPr>
          <w:p w:rsidR="0094411B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55-56.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11B" w:rsidRPr="003F29BE" w:rsidRDefault="00533215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Работа с глиной и пластилином. </w:t>
            </w:r>
            <w:r w:rsidR="00FD2825" w:rsidRPr="003F29BE">
              <w:rPr>
                <w:rFonts w:ascii="Times New Roman" w:hAnsi="Times New Roman"/>
                <w:sz w:val="24"/>
                <w:szCs w:val="24"/>
              </w:rPr>
              <w:t>Лепка из пластилина геометрических тел (конус, шар).</w:t>
            </w:r>
            <w:r w:rsidR="00FD2825"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Макет «Снегурочка в лесу».</w:t>
            </w:r>
          </w:p>
        </w:tc>
        <w:tc>
          <w:tcPr>
            <w:tcW w:w="1008" w:type="dxa"/>
          </w:tcPr>
          <w:p w:rsidR="0094411B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3F29BE">
        <w:trPr>
          <w:trHeight w:val="841"/>
        </w:trPr>
        <w:tc>
          <w:tcPr>
            <w:tcW w:w="823" w:type="dxa"/>
          </w:tcPr>
          <w:p w:rsidR="00533215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57- 58.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12E" w:rsidRPr="003F29BE" w:rsidRDefault="000F612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Виды работ по комбинированию разных материалов:</w:t>
            </w:r>
          </w:p>
          <w:p w:rsidR="00533215" w:rsidRPr="003F29BE" w:rsidRDefault="000F612E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пластилин, природные материалы.</w:t>
            </w: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Работа с тростниковой травой. </w:t>
            </w:r>
            <w:r w:rsidR="00533215"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Конструирование из тростниковой травы и пластилина. «Ежик».</w:t>
            </w:r>
          </w:p>
        </w:tc>
        <w:tc>
          <w:tcPr>
            <w:tcW w:w="1008" w:type="dxa"/>
          </w:tcPr>
          <w:p w:rsidR="00533215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3F29BE">
        <w:trPr>
          <w:trHeight w:val="555"/>
        </w:trPr>
        <w:tc>
          <w:tcPr>
            <w:tcW w:w="823" w:type="dxa"/>
          </w:tcPr>
          <w:p w:rsidR="00533215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59-60.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15" w:rsidRPr="003F29BE" w:rsidRDefault="00533215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Работа с бумагой.</w:t>
            </w:r>
            <w:r w:rsidR="00FD2825" w:rsidRPr="003F29BE">
              <w:rPr>
                <w:rFonts w:ascii="Times New Roman" w:hAnsi="Times New Roman"/>
                <w:sz w:val="24"/>
                <w:szCs w:val="24"/>
              </w:rPr>
              <w:t xml:space="preserve"> Способы вырезания: «симметричное вырезание из бумаги, сложенной несколько раз». </w:t>
            </w:r>
            <w:r w:rsidR="00FD2825"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Аппликация «Букет цветов»</w:t>
            </w:r>
            <w:r w:rsidR="00DB3C53"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08" w:type="dxa"/>
          </w:tcPr>
          <w:p w:rsidR="00533215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3F29BE">
        <w:trPr>
          <w:trHeight w:val="847"/>
        </w:trPr>
        <w:tc>
          <w:tcPr>
            <w:tcW w:w="823" w:type="dxa"/>
          </w:tcPr>
          <w:p w:rsidR="00533215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15" w:rsidRPr="003F29BE" w:rsidRDefault="00533215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Работа с бумагой. «Складывание из б</w:t>
            </w:r>
            <w:r w:rsidR="00FB4B00"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умаги». Приёмы сгибания бумаги:</w:t>
            </w: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FB4B00" w:rsidRPr="003F29BE">
              <w:rPr>
                <w:rFonts w:ascii="Times New Roman" w:hAnsi="Times New Roman"/>
                <w:sz w:val="24"/>
                <w:szCs w:val="24"/>
              </w:rPr>
              <w:t>«сгибание по типу «гармошки»</w:t>
            </w: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Конструирование. «Декоративная птица со складными крыльями»</w:t>
            </w:r>
            <w:r w:rsidR="00DB3C53"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08" w:type="dxa"/>
          </w:tcPr>
          <w:p w:rsidR="00533215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548"/>
        </w:trPr>
        <w:tc>
          <w:tcPr>
            <w:tcW w:w="823" w:type="dxa"/>
          </w:tcPr>
          <w:p w:rsidR="00533215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62-63.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15" w:rsidRPr="003F29BE" w:rsidRDefault="00533215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Работа с нитками. «Как работать с нитками». </w:t>
            </w:r>
            <w:r w:rsidR="00DB3C53" w:rsidRPr="003F29BE">
              <w:rPr>
                <w:rFonts w:ascii="Times New Roman" w:hAnsi="Times New Roman"/>
                <w:sz w:val="24"/>
                <w:szCs w:val="24"/>
              </w:rPr>
              <w:t>Инструменты для швейных работ. Приемы шитья: «игла вверх-вниз».</w:t>
            </w:r>
          </w:p>
        </w:tc>
        <w:tc>
          <w:tcPr>
            <w:tcW w:w="1008" w:type="dxa"/>
          </w:tcPr>
          <w:p w:rsidR="00533215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3F29BE">
        <w:trPr>
          <w:trHeight w:val="556"/>
        </w:trPr>
        <w:tc>
          <w:tcPr>
            <w:tcW w:w="823" w:type="dxa"/>
          </w:tcPr>
          <w:p w:rsidR="00533215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64-65.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15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Работа с нитками.</w:t>
            </w:r>
            <w:r w:rsidR="00DB3C53" w:rsidRPr="003F29BE">
              <w:rPr>
                <w:rFonts w:ascii="Times New Roman" w:hAnsi="Times New Roman"/>
                <w:sz w:val="24"/>
                <w:szCs w:val="24"/>
              </w:rPr>
              <w:t xml:space="preserve"> Что делают из ниток. 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«Как работать с нитками». «Приёмы шитья».</w:t>
            </w:r>
          </w:p>
        </w:tc>
        <w:tc>
          <w:tcPr>
            <w:tcW w:w="1008" w:type="dxa"/>
          </w:tcPr>
          <w:p w:rsidR="00533215" w:rsidRPr="003F29BE" w:rsidRDefault="000F612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3F29BE">
        <w:trPr>
          <w:trHeight w:val="550"/>
        </w:trPr>
        <w:tc>
          <w:tcPr>
            <w:tcW w:w="823" w:type="dxa"/>
          </w:tcPr>
          <w:p w:rsidR="00533215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15" w:rsidRPr="003F29BE" w:rsidRDefault="00533215" w:rsidP="003F2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Работа с нитками. </w:t>
            </w:r>
            <w:r w:rsidR="000F612E" w:rsidRPr="003F29BE">
              <w:rPr>
                <w:rFonts w:ascii="Times New Roman" w:hAnsi="Times New Roman"/>
                <w:sz w:val="24"/>
                <w:szCs w:val="24"/>
              </w:rPr>
              <w:t>Виды работы с нитками (вышивание)</w:t>
            </w:r>
            <w:r w:rsidR="00DB3C53"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  <w:r w:rsidR="00814117"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F29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«Приёмы вышивания».</w:t>
            </w:r>
          </w:p>
        </w:tc>
        <w:tc>
          <w:tcPr>
            <w:tcW w:w="1008" w:type="dxa"/>
          </w:tcPr>
          <w:p w:rsidR="00533215" w:rsidRPr="003F29BE" w:rsidRDefault="00533215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4C27" w:rsidRPr="003F29BE" w:rsidRDefault="007E4C27" w:rsidP="003F29B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F29B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</w:t>
      </w:r>
    </w:p>
    <w:p w:rsidR="00CF33DE" w:rsidRPr="003F29BE" w:rsidRDefault="008E5DB5" w:rsidP="003F29B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F29B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Тематическое планирование </w:t>
      </w:r>
      <w:r w:rsidR="00CF33DE" w:rsidRPr="003F29BE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2 </w:t>
      </w:r>
      <w:r w:rsidR="00CF33DE" w:rsidRPr="003F29B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класс</w:t>
      </w:r>
    </w:p>
    <w:p w:rsidR="001C705A" w:rsidRPr="003F29BE" w:rsidRDefault="001C705A" w:rsidP="003F2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9BE">
        <w:rPr>
          <w:rFonts w:ascii="Times New Roman" w:eastAsia="Calibri" w:hAnsi="Times New Roman" w:cs="Times New Roman"/>
          <w:sz w:val="24"/>
          <w:szCs w:val="24"/>
        </w:rPr>
        <w:t>1 ч в неделю, 34 ч в год по плану.</w:t>
      </w:r>
    </w:p>
    <w:tbl>
      <w:tblPr>
        <w:tblStyle w:val="2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850"/>
      </w:tblGrid>
      <w:tr w:rsidR="003433C3" w:rsidRPr="003F29BE" w:rsidTr="00450FCD">
        <w:trPr>
          <w:trHeight w:val="471"/>
        </w:trPr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3433C3" w:rsidRPr="003F29BE" w:rsidTr="00450FCD">
        <w:trPr>
          <w:trHeight w:val="19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Работа с глиной и пластилином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82E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Глина- строительный материал.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Складывание из вылепленных деталей башни, дома.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82E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Применение глины для изготовления посуды. Применение глины для скульптуры.  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Лепка столярных инструментов (киянки, рубанка, молотка)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202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Экскурсия в природу с целью сбора природного материала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05A4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Историко-культурологические сведения «В какие игрушки из природного материала играли дети в старину»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Изготовление по образцу зайца из засушенных листьев крылаток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Изготовление рыбки из чешуек шишки ели с применением цветной бумаги (по образцу)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198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Изготовление узора в круге из чешуек ели. Украшение декоративной тарелки.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72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05A4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Виды работы с бумагой.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Изготовление пакета из бумаги для хранения изделий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05A4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Инструменты и материалы для работы с бумагой.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Украшение аппликацией пакета из бумаги для хранения изделий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05A4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Экономная разметка бумаги. Приёмы разметки: - разметка с помощью шаблона.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Изготовление счетного материала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98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Работа с глиной и пластилином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Лепка предметов цилиндрической формы: стакана для карандашей, кружки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Лепка с натуры и по представлению чайной посуды (чайника для заварки, чашек с блюдцем)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126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3C3" w:rsidRPr="003F29BE" w:rsidTr="00450FCD">
        <w:trPr>
          <w:trHeight w:val="144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05A4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Виды работ с бумагой и картоном.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Изготовление закладки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05A4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Разметка по шаблонам сложной конфигурации.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Изготовление из картона плоских елочных игрушек (рыбы, птицы, животные)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05A4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Изготовление из картона плоских елочных игрушек (рыбы, птицы, животные)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05A4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 Разметка с помощью чертёжных инструментов.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Изготовление из плотной бумаги елочных игрушек объёмной формы: фонари, шары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Изготовление из плотной бумаги елочных игрушек объёмной формы: фонари, шары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6D01F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Элементарные сведения о картоне.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Изготовление закладки из тонкого картона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6D01F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Способы вырезания: тиражирование деталей.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Изготовление закладки из цветной бумаги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6D01F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Клеевое соединение. Приёмы клеевого соединения: точечное, сплошное.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Изготовление аппликации (грузовик, автофургон)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6D01F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Разметка с помощью чертёжных инструментов.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 xml:space="preserve">Изготовление из бумаги и картона с использованием  </w:t>
            </w:r>
            <w:proofErr w:type="spellStart"/>
            <w:r w:rsidR="00CF33DE" w:rsidRPr="003F29BE">
              <w:rPr>
                <w:rFonts w:ascii="Times New Roman" w:hAnsi="Times New Roman"/>
                <w:sz w:val="24"/>
                <w:szCs w:val="24"/>
              </w:rPr>
              <w:t>материалоотходов</w:t>
            </w:r>
            <w:proofErr w:type="spellEnd"/>
            <w:r w:rsidR="00CF33DE" w:rsidRPr="003F29BE">
              <w:rPr>
                <w:rFonts w:ascii="Times New Roman" w:hAnsi="Times New Roman"/>
                <w:sz w:val="24"/>
                <w:szCs w:val="24"/>
              </w:rPr>
              <w:t xml:space="preserve"> поздравительных открыток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Изготовление из бумаги и картона сувениров с использованием  </w:t>
            </w:r>
            <w:proofErr w:type="spellStart"/>
            <w:r w:rsidRPr="003F29BE">
              <w:rPr>
                <w:rFonts w:ascii="Times New Roman" w:hAnsi="Times New Roman"/>
                <w:sz w:val="24"/>
                <w:szCs w:val="24"/>
              </w:rPr>
              <w:t>материалоотходов</w:t>
            </w:r>
            <w:proofErr w:type="spellEnd"/>
            <w:r w:rsidRPr="003F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219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Работа с текстильным материалом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6D01F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Понятие «лекало».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Упражнения в раскрое ткани по готовой выкройке в форме квадрата или прямоугольника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6D01FB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Элементарные сведения о тканях. Применение и назначение ткани в жизни человека.  Из чего делают ткань. Цвет ткани, сорт ткани, виды и их назначение. 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Составление коллекции тканей с четко выраженной лицевой и изнаночной  стороны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A553F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Приёмы вышивания.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Ознакомление с ручными стежками (сметочный стежок). Упражнение на полосе бумаги в клетку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Вышивание закладки по канве или ткани. Оформление концов закладки кисточками из ниток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A553F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Последовательность раскроя деталей из ткани. Правила хранения игл. 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Изготовление игольницы по самостоятельно вычерченной выкройке в форме квадрата из двух сложенных вместе кусочков ткани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132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Работа с глиной и пластилином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82E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Лепка из глины разными способами6 конструктивным, пластическим, комбинированным. 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Лепка по представлению свободных композиций: «Колобок и лиса»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A553F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Применение глины для скульптуры.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Лепка по представлению свободных композиций: «Маша и медведь»,  «Лиса и журавль»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156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A553F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металлоконструктором</w:t>
            </w:r>
            <w:proofErr w:type="spellEnd"/>
            <w:r w:rsidRPr="003F29B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29</w:t>
            </w:r>
            <w:r w:rsidR="00A553FE" w:rsidRPr="003F29BE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A553F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Элементарные </w:t>
            </w:r>
            <w:proofErr w:type="spellStart"/>
            <w:r w:rsidRPr="003F29BE">
              <w:rPr>
                <w:rFonts w:ascii="Times New Roman" w:hAnsi="Times New Roman"/>
                <w:sz w:val="24"/>
                <w:szCs w:val="24"/>
              </w:rPr>
              <w:t>свеедения</w:t>
            </w:r>
            <w:proofErr w:type="spellEnd"/>
            <w:r w:rsidRPr="003F29B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3F29BE">
              <w:rPr>
                <w:rFonts w:ascii="Times New Roman" w:hAnsi="Times New Roman"/>
                <w:sz w:val="24"/>
                <w:szCs w:val="24"/>
              </w:rPr>
              <w:t>металлоконструкторе</w:t>
            </w:r>
            <w:proofErr w:type="spellEnd"/>
            <w:r w:rsidRPr="003F29BE">
              <w:rPr>
                <w:rFonts w:ascii="Times New Roman" w:hAnsi="Times New Roman"/>
                <w:sz w:val="24"/>
                <w:szCs w:val="24"/>
              </w:rPr>
              <w:t xml:space="preserve">.  Изделия из </w:t>
            </w:r>
            <w:proofErr w:type="spellStart"/>
            <w:r w:rsidRPr="003F29BE">
              <w:rPr>
                <w:rFonts w:ascii="Times New Roman" w:hAnsi="Times New Roman"/>
                <w:sz w:val="24"/>
                <w:szCs w:val="24"/>
              </w:rPr>
              <w:t>металлоконструктора</w:t>
            </w:r>
            <w:proofErr w:type="spellEnd"/>
            <w:r w:rsidRPr="003F29BE">
              <w:rPr>
                <w:rFonts w:ascii="Times New Roman" w:hAnsi="Times New Roman"/>
                <w:sz w:val="24"/>
                <w:szCs w:val="24"/>
              </w:rPr>
              <w:t>. Изготовление по образцу мебели.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A553F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A553F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Набор деталей </w:t>
            </w:r>
            <w:proofErr w:type="spellStart"/>
            <w:r w:rsidRPr="003F29BE">
              <w:rPr>
                <w:rFonts w:ascii="Times New Roman" w:hAnsi="Times New Roman"/>
                <w:sz w:val="24"/>
                <w:szCs w:val="24"/>
              </w:rPr>
              <w:t>металлоконструктора</w:t>
            </w:r>
            <w:proofErr w:type="spellEnd"/>
            <w:r w:rsidRPr="003F29B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 xml:space="preserve">Изготовление по образцу плоскостной модели </w:t>
            </w:r>
            <w:proofErr w:type="spellStart"/>
            <w:r w:rsidR="00CF33DE" w:rsidRPr="003F29BE">
              <w:rPr>
                <w:rFonts w:ascii="Times New Roman" w:hAnsi="Times New Roman"/>
                <w:sz w:val="24"/>
                <w:szCs w:val="24"/>
              </w:rPr>
              <w:t>трёхсекционного</w:t>
            </w:r>
            <w:proofErr w:type="spellEnd"/>
            <w:r w:rsidR="00CF33DE" w:rsidRPr="003F29BE">
              <w:rPr>
                <w:rFonts w:ascii="Times New Roman" w:hAnsi="Times New Roman"/>
                <w:sz w:val="24"/>
                <w:szCs w:val="24"/>
              </w:rPr>
              <w:t xml:space="preserve"> светофора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152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Работа с текстильным материалом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A553F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 Соединение </w:t>
            </w:r>
            <w:r w:rsidR="00CB642B" w:rsidRPr="003F29BE">
              <w:rPr>
                <w:rFonts w:ascii="Times New Roman" w:hAnsi="Times New Roman"/>
                <w:sz w:val="24"/>
                <w:szCs w:val="24"/>
              </w:rPr>
              <w:t>деталей,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 xml:space="preserve"> выкроенных из ткани</w:t>
            </w:r>
            <w:r w:rsidR="00CB642B" w:rsidRPr="003F29BE">
              <w:rPr>
                <w:rFonts w:ascii="Times New Roman" w:hAnsi="Times New Roman"/>
                <w:sz w:val="24"/>
                <w:szCs w:val="24"/>
              </w:rPr>
              <w:t xml:space="preserve"> прямой строчкой. Завязывание узелка на нитке.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Изготовление однослойной прихватки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Изготовление однослойной прихватки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F33DE" w:rsidRPr="003F29BE" w:rsidRDefault="00CF33DE" w:rsidP="003F29B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F29B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 класс</w:t>
      </w:r>
    </w:p>
    <w:p w:rsidR="001C705A" w:rsidRPr="003F29BE" w:rsidRDefault="001C705A" w:rsidP="003F2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9BE">
        <w:rPr>
          <w:rFonts w:ascii="Times New Roman" w:eastAsia="Calibri" w:hAnsi="Times New Roman" w:cs="Times New Roman"/>
          <w:sz w:val="24"/>
          <w:szCs w:val="24"/>
        </w:rPr>
        <w:t>1 ч в неделю, 34 ч в год по плану.</w:t>
      </w:r>
    </w:p>
    <w:tbl>
      <w:tblPr>
        <w:tblStyle w:val="43"/>
        <w:tblW w:w="9889" w:type="dxa"/>
        <w:tblLook w:val="04A0" w:firstRow="1" w:lastRow="0" w:firstColumn="1" w:lastColumn="0" w:noHBand="0" w:noVBand="1"/>
      </w:tblPr>
      <w:tblGrid>
        <w:gridCol w:w="679"/>
        <w:gridCol w:w="8360"/>
        <w:gridCol w:w="850"/>
      </w:tblGrid>
      <w:tr w:rsidR="003433C3" w:rsidRPr="003F29BE" w:rsidTr="003F29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№ п/п.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 xml:space="preserve">                                     Тема урока.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Кол-во часов.</w:t>
            </w:r>
          </w:p>
        </w:tc>
      </w:tr>
      <w:tr w:rsidR="003433C3" w:rsidRPr="003F29BE" w:rsidTr="003F29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29BE">
              <w:rPr>
                <w:b/>
                <w:sz w:val="24"/>
                <w:szCs w:val="24"/>
              </w:rPr>
              <w:t>Работа  с природными  материалами (</w:t>
            </w:r>
            <w:proofErr w:type="spellStart"/>
            <w:r w:rsidRPr="003F29BE">
              <w:rPr>
                <w:b/>
                <w:sz w:val="24"/>
                <w:szCs w:val="24"/>
              </w:rPr>
              <w:t>многодетальные</w:t>
            </w:r>
            <w:proofErr w:type="spellEnd"/>
            <w:r w:rsidRPr="003F29BE">
              <w:rPr>
                <w:b/>
                <w:sz w:val="24"/>
                <w:szCs w:val="24"/>
              </w:rPr>
              <w:t xml:space="preserve"> объемные изделия)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33C3" w:rsidRPr="003F29BE" w:rsidTr="003F29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 xml:space="preserve">Заготовка природных материалов. Экскурсия в природу.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39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2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Инструменты, используемые с</w:t>
            </w:r>
            <w:r w:rsidR="00C82EDE" w:rsidRPr="003F29BE">
              <w:rPr>
                <w:sz w:val="24"/>
                <w:szCs w:val="24"/>
              </w:rPr>
              <w:t xml:space="preserve"> </w:t>
            </w:r>
            <w:r w:rsidRPr="003F29BE">
              <w:rPr>
                <w:sz w:val="24"/>
                <w:szCs w:val="24"/>
              </w:rPr>
              <w:t>природными материалами (шило, ножницы) и правила работы с ними. Виды работ с природными материалами.</w:t>
            </w:r>
            <w:r w:rsidR="00450FCD" w:rsidRPr="003F29BE">
              <w:rPr>
                <w:sz w:val="24"/>
                <w:szCs w:val="24"/>
              </w:rPr>
              <w:t xml:space="preserve"> Аппликация из засушенных листьев и трав «Букет».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309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DE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Работа с засушенными листьями (аппликация, объемные изделия).</w:t>
            </w:r>
            <w:r w:rsidR="00450FCD" w:rsidRPr="003F29BE">
              <w:rPr>
                <w:sz w:val="24"/>
                <w:szCs w:val="24"/>
              </w:rPr>
              <w:t xml:space="preserve"> </w:t>
            </w:r>
            <w:r w:rsidRPr="003F29BE">
              <w:rPr>
                <w:sz w:val="24"/>
                <w:szCs w:val="24"/>
              </w:rPr>
              <w:t xml:space="preserve">Изготовление аппликации из засушенных листьев «Птица».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324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3DE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 xml:space="preserve">Изготовление аппликации из скорлупы грецких орехов Изготовление аппликации из скорлупы грецких орехов «Воробьи».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377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3DE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3DE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 xml:space="preserve">Организация рабочего места </w:t>
            </w:r>
            <w:r w:rsidR="00C82EDE" w:rsidRPr="003F29BE">
              <w:rPr>
                <w:sz w:val="24"/>
                <w:szCs w:val="24"/>
              </w:rPr>
              <w:t xml:space="preserve">работе с природными материалами. Способы соединения деталей: пластилин, острая палочка. </w:t>
            </w:r>
            <w:r w:rsidR="00CF33DE" w:rsidRPr="003F29BE">
              <w:rPr>
                <w:sz w:val="24"/>
                <w:szCs w:val="24"/>
              </w:rPr>
              <w:t xml:space="preserve">Изготовление аппликации из скорлупы грецких орехов «Рыбки в аквариуме».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29BE">
              <w:rPr>
                <w:b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33C3" w:rsidRPr="003F29BE" w:rsidTr="003F29BE">
        <w:trPr>
          <w:trHeight w:val="28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3DE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6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Организация рабочего места при работе с бумагой. Изготовление аппликации из обрывной бумаги «Дерево».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39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DE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7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Отрывание мелких кусочков от листа бумаги. Обрывание по контуру (аппликация)Изготовление аппликации из обрывной бумаги «Медведь».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29BE">
              <w:rPr>
                <w:b/>
                <w:sz w:val="24"/>
                <w:szCs w:val="24"/>
              </w:rPr>
              <w:t xml:space="preserve">                             Работа с проволокой.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33C3" w:rsidRPr="003F29BE" w:rsidTr="003F29BE">
        <w:trPr>
          <w:trHeight w:val="3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3DE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8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Элементарные сведения о проволоке (медная, алюминиевая, стальная</w:t>
            </w:r>
            <w:proofErr w:type="gramStart"/>
            <w:r w:rsidRPr="003F29BE">
              <w:rPr>
                <w:sz w:val="24"/>
                <w:szCs w:val="24"/>
              </w:rPr>
              <w:t>).</w:t>
            </w:r>
            <w:r w:rsidRPr="003F29BE">
              <w:rPr>
                <w:sz w:val="24"/>
                <w:szCs w:val="24"/>
              </w:rPr>
              <w:br/>
              <w:t>Применение</w:t>
            </w:r>
            <w:proofErr w:type="gramEnd"/>
            <w:r w:rsidRPr="003F29BE">
              <w:rPr>
                <w:sz w:val="24"/>
                <w:szCs w:val="24"/>
              </w:rPr>
              <w:t xml:space="preserve"> проволоки в изделиях. Свойства проволоки (толстая, тонкая, гнется).  Познавательные сведения о проволоке.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615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DE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9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Инструменты (плоскогубцы, круглогубцы, кусачки). Правила обращения с проволокой Изготовление по образцу и контурному рисунку стилизованных фигурок животных, птиц, букв, цифр.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6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3DE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10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3DE" w:rsidRPr="003F29BE" w:rsidRDefault="00450FCD" w:rsidP="003F29B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Приемы работы с проволокой: «сгибание волной», «сгибание в</w:t>
            </w:r>
            <w:r w:rsidRPr="003F29BE">
              <w:rPr>
                <w:sz w:val="24"/>
                <w:szCs w:val="24"/>
              </w:rPr>
              <w:br/>
              <w:t xml:space="preserve">кольцо», «сгибание в спираль», «сгибание вдвое, втрое, вчетверо», «намотка на карандаш», «сгибание под прямым углом». </w:t>
            </w:r>
            <w:r w:rsidRPr="003F29BE">
              <w:rPr>
                <w:bCs/>
                <w:sz w:val="24"/>
                <w:szCs w:val="24"/>
              </w:rPr>
              <w:t>Изготовление паука из скорлупы грецкого ореха,  пластилина и проволоки.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29BE">
              <w:rPr>
                <w:b/>
                <w:sz w:val="24"/>
                <w:szCs w:val="24"/>
              </w:rPr>
              <w:t xml:space="preserve">                               </w:t>
            </w:r>
            <w:r w:rsidR="00CB642B" w:rsidRPr="003F29BE">
              <w:rPr>
                <w:b/>
                <w:sz w:val="24"/>
                <w:szCs w:val="24"/>
              </w:rPr>
              <w:t xml:space="preserve">Работа с древесными материалами.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33C3" w:rsidRPr="003F29BE" w:rsidTr="003F29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DE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Элементарные сведения о древесине. Изделия из древесины. Понятия</w:t>
            </w:r>
            <w:r w:rsidRPr="003F29BE">
              <w:rPr>
                <w:sz w:val="24"/>
                <w:szCs w:val="24"/>
              </w:rPr>
              <w:br/>
              <w:t>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34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3DE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12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 xml:space="preserve">Изготовление флажков к празднику из бумаги и палочек.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324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3DE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3DE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Аппликация из древесных опилок.  «Собака».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29BE">
              <w:rPr>
                <w:b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33C3" w:rsidRPr="003F29BE" w:rsidTr="003F29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DE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14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Изготовление карнавальной полумаски.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4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15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Изготовление карнавальных головных уборов (каркасная шапочка).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30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29BE">
              <w:rPr>
                <w:b/>
                <w:sz w:val="24"/>
                <w:szCs w:val="24"/>
              </w:rPr>
              <w:t>Работа с текстильным материалом.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33C3" w:rsidRPr="003F29BE" w:rsidTr="003F29BE">
        <w:trPr>
          <w:trHeight w:val="37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FCD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16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 xml:space="preserve">Элементарные сведения </w:t>
            </w:r>
            <w:r w:rsidRPr="003F29BE">
              <w:rPr>
                <w:i/>
                <w:iCs/>
                <w:sz w:val="24"/>
                <w:szCs w:val="24"/>
              </w:rPr>
              <w:t xml:space="preserve">о </w:t>
            </w:r>
            <w:r w:rsidRPr="003F29BE">
              <w:rPr>
                <w:b/>
                <w:bCs/>
                <w:i/>
                <w:iCs/>
                <w:sz w:val="24"/>
                <w:szCs w:val="24"/>
              </w:rPr>
              <w:t xml:space="preserve">нитках </w:t>
            </w:r>
            <w:r w:rsidRPr="003F29BE">
              <w:rPr>
                <w:sz w:val="24"/>
                <w:szCs w:val="24"/>
              </w:rPr>
              <w:t>(откуда берутся нитки). Применение ниток. Свойства ниток. Цвет ниток. Как работать с нитками. Виды работы с нитками. Виды ручных стежков и строчек.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42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CD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17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 xml:space="preserve"> Инструменты для швейных работ. Приемы шитья Строчка прямыми  стежками.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4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FCD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18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Понятие «лекало». Последовательность раскроя деталей из ткани. Сшивание двух кругов, выкроенных из ткани.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FCD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19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Строчка косыми стежками. Строчка прямого стежка в два приема.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0FCD" w:rsidRPr="003F29BE" w:rsidRDefault="00CB642B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345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CD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20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Сшивание деталей изделия строчкой косого стежка.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FCD" w:rsidRPr="003F29BE" w:rsidRDefault="00CB642B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36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FCD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21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FCD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Изготовление закладки из фотопленки. Оформление концов закладки кисточками.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36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42B" w:rsidRPr="003F29BE" w:rsidRDefault="00CB642B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42B" w:rsidRPr="003F29BE" w:rsidRDefault="00CB642B" w:rsidP="003F29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29BE">
              <w:rPr>
                <w:b/>
                <w:sz w:val="24"/>
                <w:szCs w:val="24"/>
              </w:rPr>
              <w:t xml:space="preserve">Работа с металлом.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42B" w:rsidRPr="003F29BE" w:rsidRDefault="00CB642B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33C3" w:rsidRPr="003F29BE" w:rsidTr="003F29BE">
        <w:trPr>
          <w:trHeight w:val="36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42B" w:rsidRPr="003F29BE" w:rsidRDefault="00CB642B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22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42B" w:rsidRPr="003F29BE" w:rsidRDefault="00CB642B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Работа с алюминиевой фольгой. Приёмы обработки фольги: «</w:t>
            </w:r>
            <w:proofErr w:type="spellStart"/>
            <w:r w:rsidRPr="003F29BE">
              <w:rPr>
                <w:sz w:val="24"/>
                <w:szCs w:val="24"/>
              </w:rPr>
              <w:t>сминание</w:t>
            </w:r>
            <w:proofErr w:type="spellEnd"/>
            <w:r w:rsidRPr="003F29BE">
              <w:rPr>
                <w:sz w:val="24"/>
                <w:szCs w:val="24"/>
              </w:rPr>
              <w:t>», «сгибание», «скручивание», «скатывание», «разрывание», «разрезание».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42B" w:rsidRPr="003F29BE" w:rsidRDefault="00CB642B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33C3" w:rsidRPr="003F29BE" w:rsidTr="003F29BE">
        <w:trPr>
          <w:trHeight w:val="36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42B" w:rsidRPr="003F29BE" w:rsidRDefault="00CB642B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42B" w:rsidRPr="003F29BE" w:rsidRDefault="00CB642B" w:rsidP="003F29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29BE">
              <w:rPr>
                <w:b/>
                <w:sz w:val="24"/>
                <w:szCs w:val="24"/>
              </w:rPr>
              <w:t xml:space="preserve">Работа с </w:t>
            </w:r>
            <w:proofErr w:type="spellStart"/>
            <w:r w:rsidRPr="003F29BE">
              <w:rPr>
                <w:b/>
                <w:sz w:val="24"/>
                <w:szCs w:val="24"/>
              </w:rPr>
              <w:t>металлоконструктором</w:t>
            </w:r>
            <w:proofErr w:type="spellEnd"/>
            <w:r w:rsidRPr="003F29BE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42B" w:rsidRPr="003F29BE" w:rsidRDefault="00CB642B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33C3" w:rsidRPr="003F29BE" w:rsidTr="003F29BE">
        <w:trPr>
          <w:trHeight w:val="36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42B" w:rsidRPr="003F29BE" w:rsidRDefault="00CB642B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23-25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42B" w:rsidRPr="003F29BE" w:rsidRDefault="00CB642B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 xml:space="preserve">Соединение планок винтом и гайкой. </w:t>
            </w:r>
            <w:r w:rsidR="00E62EE0" w:rsidRPr="003F29BE">
              <w:rPr>
                <w:sz w:val="24"/>
                <w:szCs w:val="24"/>
              </w:rPr>
              <w:t xml:space="preserve">Сборка по образцу модели автомобиля на основе геометрических фигур.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42B" w:rsidRPr="003F29BE" w:rsidRDefault="00CB642B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33C3" w:rsidRPr="003F29BE" w:rsidTr="003F29BE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29BE">
              <w:rPr>
                <w:b/>
                <w:sz w:val="24"/>
                <w:szCs w:val="24"/>
              </w:rPr>
              <w:t>Работа с текстильным материалом.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33C3" w:rsidRPr="003F29BE" w:rsidTr="003F29BE">
        <w:trPr>
          <w:trHeight w:val="4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FCD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26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Строчка прямого стежка в два приема.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0FCD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27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CD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Строчка прямого стежка в два приема.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3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FCD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28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Строчка косого стежка в два приема.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30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CD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29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Строчка косого стежка в два приема («крестик»).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2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FCD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30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Изготовление закладки с вышивкой строчкой прямого и косого стежка.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27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29BE">
              <w:rPr>
                <w:b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34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FCD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31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bCs/>
                <w:i/>
                <w:iCs/>
                <w:sz w:val="24"/>
                <w:szCs w:val="24"/>
              </w:rPr>
              <w:t xml:space="preserve">Конструирование из бумаги и картона </w:t>
            </w:r>
            <w:r w:rsidRPr="003F29BE">
              <w:rPr>
                <w:sz w:val="24"/>
                <w:szCs w:val="24"/>
              </w:rPr>
              <w:t>(из плоских деталей; на основе</w:t>
            </w:r>
            <w:r w:rsidRPr="003F29BE">
              <w:rPr>
                <w:sz w:val="24"/>
                <w:szCs w:val="24"/>
              </w:rPr>
              <w:br/>
              <w:t xml:space="preserve">геометрических тел (цилиндра, конуса), изготовление коробок). Объемные изделия из картона.  Изготовление коробки, склеенной с помощью клапанов.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0FCD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33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CD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32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Разметка с помощью чертежных инструментов (по линейке,</w:t>
            </w:r>
            <w:r w:rsidRPr="003F29BE">
              <w:rPr>
                <w:sz w:val="24"/>
                <w:szCs w:val="24"/>
              </w:rPr>
              <w:br/>
              <w:t>угольнику, циркулем) Изготовление коробки с бортами,  соединенными встык.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FCD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7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CD" w:rsidRPr="003F29BE" w:rsidRDefault="008E5DB5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33-34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 xml:space="preserve">Конструирование объемных игрушек на основе геометрических тел </w:t>
            </w:r>
            <w:r w:rsidR="008E5DB5" w:rsidRPr="003F29BE">
              <w:rPr>
                <w:sz w:val="24"/>
                <w:szCs w:val="24"/>
              </w:rPr>
              <w:t>Изготовление собаки из цилиндров.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FCD" w:rsidRPr="003F29BE" w:rsidRDefault="00450FCD" w:rsidP="003F29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9BE">
              <w:rPr>
                <w:sz w:val="24"/>
                <w:szCs w:val="24"/>
              </w:rPr>
              <w:t>2</w:t>
            </w:r>
          </w:p>
        </w:tc>
      </w:tr>
    </w:tbl>
    <w:p w:rsidR="00CF33DE" w:rsidRPr="003F29BE" w:rsidRDefault="00CF33DE" w:rsidP="003F29B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F29B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 класс</w:t>
      </w:r>
    </w:p>
    <w:p w:rsidR="001C705A" w:rsidRPr="003F29BE" w:rsidRDefault="001C705A" w:rsidP="003F29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9BE">
        <w:rPr>
          <w:rFonts w:ascii="Times New Roman" w:eastAsia="Calibri" w:hAnsi="Times New Roman" w:cs="Times New Roman"/>
          <w:sz w:val="24"/>
          <w:szCs w:val="24"/>
        </w:rPr>
        <w:t>1 ч в неделю, 34 ч в год по плану.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675"/>
        <w:gridCol w:w="8364"/>
        <w:gridCol w:w="850"/>
      </w:tblGrid>
      <w:tr w:rsidR="003433C3" w:rsidRPr="003F29BE" w:rsidTr="00450FC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E62EE0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E62EE0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Складывание фигурок из бумаги (оригами). Складывание треугольников. Геометрическая фигурка-раскладка.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E62EE0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Складывание фигурок из бумаги (оригами). Приёмы сгибание бумаги «вогнуть вовнутрь», «выгнуть наружу».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Складывание простых форм из квадрата. Фигурка «Рыбка»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Нахождение  на линейке длины, заданной в миллиметрах.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Работа с тканью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E62EE0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DE" w:rsidRPr="003F29BE" w:rsidRDefault="00E62EE0" w:rsidP="003F29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i/>
                <w:sz w:val="24"/>
                <w:szCs w:val="24"/>
              </w:rPr>
              <w:t>Скручивание ткани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 xml:space="preserve">. Историко-культурологические сведения (изготовление кукол-скруток из ткани в древние времена).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Игрушка «Кукла-скрутка»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Отделка изделий из ткани. </w:t>
            </w:r>
            <w:r w:rsidR="002C4681" w:rsidRPr="003F29BE">
              <w:rPr>
                <w:rFonts w:ascii="Times New Roman" w:hAnsi="Times New Roman"/>
                <w:sz w:val="24"/>
                <w:szCs w:val="24"/>
              </w:rPr>
              <w:t xml:space="preserve">Работа с тесьмой, виды тесьмы, применение тесьмы. 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81" w:rsidRPr="003F29BE">
              <w:rPr>
                <w:rFonts w:ascii="Times New Roman" w:hAnsi="Times New Roman"/>
                <w:sz w:val="24"/>
                <w:szCs w:val="24"/>
              </w:rPr>
              <w:t xml:space="preserve">Салфетка с тесьмой.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Разметка округлых деталей по шаблонам. Подвижное соединение деталей. Игрушка «Цыплёнок»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556808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Понятие циркуль. Применение и устройство.  Разметка окружности с помощью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циркуля. Игрушка «Летающий диск».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556808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Игрушка из бумажных кругов «Попугай».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Развёртка изделия</w:t>
            </w:r>
            <w:r w:rsidR="00556808" w:rsidRPr="003F29BE">
              <w:rPr>
                <w:rFonts w:ascii="Times New Roman" w:hAnsi="Times New Roman"/>
                <w:sz w:val="24"/>
                <w:szCs w:val="24"/>
              </w:rPr>
              <w:t xml:space="preserve"> с опорой на чертёж. Понятие чертёж. Линии чертежа. Чтение чертежа. </w:t>
            </w:r>
            <w:r w:rsidRPr="003F29BE">
              <w:rPr>
                <w:rFonts w:ascii="Times New Roman" w:hAnsi="Times New Roman"/>
                <w:sz w:val="24"/>
                <w:szCs w:val="24"/>
              </w:rPr>
              <w:t xml:space="preserve"> Конверт для писем.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556808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Развёртка изделия с опорой на чертёж. Понятие чертёж. Линии чертежа. Чтение чертежа. 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Сгибание бумаги по заданным условным обозначениям. Конверт с замком.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556808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 Понятия «угольник». Применение и устройство.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Разметка геометрического орнамента с помощью угольника. Аппликация «Коврик с геометрическим орнаментом».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Разметка прямоугольника с помощью угольника. Закладка для книг.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Разметка наклонных линий с помощью угольника. Закладка для книг.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Работа с тканью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556808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Как ткут ткани. Виды переплетения ткани. Процесс ткачества. </w:t>
            </w:r>
            <w:r w:rsidR="00CF33DE" w:rsidRPr="003F29BE">
              <w:rPr>
                <w:rFonts w:ascii="Times New Roman" w:hAnsi="Times New Roman"/>
                <w:sz w:val="24"/>
                <w:szCs w:val="24"/>
              </w:rPr>
              <w:t>Соединение деталей изделия строчкой косого стежка. Салфетка-прихватка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Деление круга на равные части способом складывания. Геометрическая фигура-раскладка.</w:t>
            </w:r>
            <w:r w:rsidR="00C4720F" w:rsidRPr="003F29BE">
              <w:rPr>
                <w:rFonts w:ascii="Times New Roman" w:hAnsi="Times New Roman"/>
                <w:sz w:val="24"/>
                <w:szCs w:val="24"/>
              </w:rPr>
              <w:t xml:space="preserve"> Складные часы.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Деление круга на равные части с помощью угольника и линейки. Игрушка «Солнышко».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Тиражирование элементов. Растягивающаяся игрушка «Матрёшка»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Вырезание симметричных деталей из бумаги, сложенной пополам. Птица.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DE" w:rsidRPr="003F29BE" w:rsidRDefault="00CF33DE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Выполнение разметки с опорой на чертёж. Летающая модель «Планёр»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Линии чертежа. Чтение чертежа. Летающая модель «Самолёт».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Работа с нитками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Связывание ниток в пучок. Аппликация «Цветок из ниток»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Связывание ниток в пучок. «Помпон из ниток»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Работа с проволокой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Изгибание проволоки. Декоративные фигурки птиц, зверей, человечков.</w:t>
            </w: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Сборка изделия из разных материалов (проволока, бумага, нитки). Муха.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бумагой.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Картонажно-переплётные работы. Сорта картона. Свойства картона. Картонажные изделия. Блокнот с обложкой.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 xml:space="preserve">Картонажно-переплётные работы. Инструменты и приспособления. Изделия в переплёте.  Блокнот.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450FCD">
        <w:trPr>
          <w:trHeight w:val="5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Способы окантовки картона: окантовка картона полосками бумаги, окантовка картона листом бумаги. Оформление изделия «Блокнот».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3C3" w:rsidRPr="003F29BE" w:rsidTr="003F29BE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Ремонт одежды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9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433C3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Пришивание пуговиц с четырьмя сквозными отверстиями.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20F" w:rsidRPr="003F29BE" w:rsidTr="00450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Пришивание пуговиц. Отделка изделий пуговицами. Аппликации с использованием пуговиц «Медведь», «Кот», «Лягушка».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0F" w:rsidRPr="003F29BE" w:rsidRDefault="00C4720F" w:rsidP="003F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F33DE" w:rsidRPr="003433C3" w:rsidRDefault="00CF33DE" w:rsidP="003F29BE">
      <w:pPr>
        <w:widowControl w:val="0"/>
        <w:suppressAutoHyphens/>
        <w:autoSpaceDN w:val="0"/>
        <w:spacing w:after="0" w:line="240" w:lineRule="auto"/>
        <w:ind w:right="459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sectPr w:rsidR="00CF33DE" w:rsidRPr="003433C3" w:rsidSect="002C46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ExpScC">
    <w:charset w:val="00"/>
    <w:family w:val="decorative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8818B8"/>
    <w:multiLevelType w:val="hybridMultilevel"/>
    <w:tmpl w:val="7C9E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5" w15:restartNumberingAfterBreak="0">
    <w:nsid w:val="03BF5B65"/>
    <w:multiLevelType w:val="hybridMultilevel"/>
    <w:tmpl w:val="FAF890C4"/>
    <w:lvl w:ilvl="0" w:tplc="EDD0D4C2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50D79A4"/>
    <w:multiLevelType w:val="hybridMultilevel"/>
    <w:tmpl w:val="C3DA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F10A2"/>
    <w:multiLevelType w:val="hybridMultilevel"/>
    <w:tmpl w:val="8D34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C6594"/>
    <w:multiLevelType w:val="hybridMultilevel"/>
    <w:tmpl w:val="93A8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03F07"/>
    <w:multiLevelType w:val="hybridMultilevel"/>
    <w:tmpl w:val="73A4F6AC"/>
    <w:lvl w:ilvl="0" w:tplc="EE70C4CC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A7411"/>
    <w:multiLevelType w:val="hybridMultilevel"/>
    <w:tmpl w:val="7C0A0C64"/>
    <w:lvl w:ilvl="0" w:tplc="EDD0D4C2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C12B33"/>
    <w:multiLevelType w:val="hybridMultilevel"/>
    <w:tmpl w:val="BDC48BDE"/>
    <w:lvl w:ilvl="0" w:tplc="EDD0D4C2">
      <w:start w:val="1"/>
      <w:numFmt w:val="bullet"/>
      <w:lvlText w:val="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1F72048D"/>
    <w:multiLevelType w:val="hybridMultilevel"/>
    <w:tmpl w:val="AC56E576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36066"/>
    <w:multiLevelType w:val="hybridMultilevel"/>
    <w:tmpl w:val="DD545B34"/>
    <w:lvl w:ilvl="0" w:tplc="AED821A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6" w15:restartNumberingAfterBreak="0">
    <w:nsid w:val="2F26028F"/>
    <w:multiLevelType w:val="hybridMultilevel"/>
    <w:tmpl w:val="B5EA8808"/>
    <w:lvl w:ilvl="0" w:tplc="EDD0D4C2">
      <w:start w:val="1"/>
      <w:numFmt w:val="bullet"/>
      <w:lvlText w:val="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1555224"/>
    <w:multiLevelType w:val="hybridMultilevel"/>
    <w:tmpl w:val="00E820A8"/>
    <w:lvl w:ilvl="0" w:tplc="11CC213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53415"/>
    <w:multiLevelType w:val="hybridMultilevel"/>
    <w:tmpl w:val="6A384F68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22BC3"/>
    <w:multiLevelType w:val="hybridMultilevel"/>
    <w:tmpl w:val="4592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56599"/>
    <w:multiLevelType w:val="hybridMultilevel"/>
    <w:tmpl w:val="5E9031C6"/>
    <w:lvl w:ilvl="0" w:tplc="11CC213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37F86CBD"/>
    <w:multiLevelType w:val="hybridMultilevel"/>
    <w:tmpl w:val="64FC7C5E"/>
    <w:lvl w:ilvl="0" w:tplc="B42C7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4" w15:restartNumberingAfterBreak="0">
    <w:nsid w:val="4E5D1716"/>
    <w:multiLevelType w:val="hybridMultilevel"/>
    <w:tmpl w:val="1B92F7E6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4491A"/>
    <w:multiLevelType w:val="hybridMultilevel"/>
    <w:tmpl w:val="19A67C82"/>
    <w:lvl w:ilvl="0" w:tplc="0E343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7" w15:restartNumberingAfterBreak="0">
    <w:nsid w:val="5AB17C83"/>
    <w:multiLevelType w:val="hybridMultilevel"/>
    <w:tmpl w:val="FCEC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9" w15:restartNumberingAfterBreak="0">
    <w:nsid w:val="690C4B90"/>
    <w:multiLevelType w:val="hybridMultilevel"/>
    <w:tmpl w:val="E7D4691A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03436"/>
    <w:multiLevelType w:val="hybridMultilevel"/>
    <w:tmpl w:val="E72E52AA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15601"/>
    <w:multiLevelType w:val="hybridMultilevel"/>
    <w:tmpl w:val="528C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67E50"/>
    <w:multiLevelType w:val="hybridMultilevel"/>
    <w:tmpl w:val="315853A6"/>
    <w:lvl w:ilvl="0" w:tplc="EDD0D4C2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15"/>
  </w:num>
  <w:num w:numId="5">
    <w:abstractNumId w:val="28"/>
  </w:num>
  <w:num w:numId="6">
    <w:abstractNumId w:val="6"/>
  </w:num>
  <w:num w:numId="7">
    <w:abstractNumId w:val="7"/>
  </w:num>
  <w:num w:numId="8">
    <w:abstractNumId w:val="32"/>
  </w:num>
  <w:num w:numId="9">
    <w:abstractNumId w:val="31"/>
  </w:num>
  <w:num w:numId="10">
    <w:abstractNumId w:val="5"/>
  </w:num>
  <w:num w:numId="11">
    <w:abstractNumId w:val="12"/>
  </w:num>
  <w:num w:numId="12">
    <w:abstractNumId w:val="10"/>
  </w:num>
  <w:num w:numId="13">
    <w:abstractNumId w:val="30"/>
  </w:num>
  <w:num w:numId="14">
    <w:abstractNumId w:val="16"/>
  </w:num>
  <w:num w:numId="15">
    <w:abstractNumId w:val="29"/>
  </w:num>
  <w:num w:numId="16">
    <w:abstractNumId w:val="18"/>
  </w:num>
  <w:num w:numId="17">
    <w:abstractNumId w:val="13"/>
  </w:num>
  <w:num w:numId="18">
    <w:abstractNumId w:val="2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2"/>
  </w:num>
  <w:num w:numId="31">
    <w:abstractNumId w:val="11"/>
  </w:num>
  <w:num w:numId="32">
    <w:abstractNumId w:val="22"/>
  </w:num>
  <w:num w:numId="33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27"/>
    <w:rsid w:val="000040A9"/>
    <w:rsid w:val="00092FDC"/>
    <w:rsid w:val="000D5365"/>
    <w:rsid w:val="000F612E"/>
    <w:rsid w:val="001C705A"/>
    <w:rsid w:val="0021764A"/>
    <w:rsid w:val="002C4681"/>
    <w:rsid w:val="002C7EB8"/>
    <w:rsid w:val="003433C3"/>
    <w:rsid w:val="003F29BE"/>
    <w:rsid w:val="00450FCD"/>
    <w:rsid w:val="004E1017"/>
    <w:rsid w:val="004E5865"/>
    <w:rsid w:val="00533215"/>
    <w:rsid w:val="00556808"/>
    <w:rsid w:val="00563E66"/>
    <w:rsid w:val="00585CE3"/>
    <w:rsid w:val="006D01FB"/>
    <w:rsid w:val="0075374D"/>
    <w:rsid w:val="007E4C27"/>
    <w:rsid w:val="00814117"/>
    <w:rsid w:val="0082775E"/>
    <w:rsid w:val="008E5DB5"/>
    <w:rsid w:val="0094411B"/>
    <w:rsid w:val="00987574"/>
    <w:rsid w:val="009B6F84"/>
    <w:rsid w:val="00A553FE"/>
    <w:rsid w:val="00B705B7"/>
    <w:rsid w:val="00C05A4B"/>
    <w:rsid w:val="00C4720F"/>
    <w:rsid w:val="00C82EDE"/>
    <w:rsid w:val="00CB642B"/>
    <w:rsid w:val="00CF33DE"/>
    <w:rsid w:val="00DA0B0F"/>
    <w:rsid w:val="00DB3C53"/>
    <w:rsid w:val="00E62EE0"/>
    <w:rsid w:val="00F82EB7"/>
    <w:rsid w:val="00FB4B00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1FC8E-18AF-4DFD-98F4-2962D383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2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4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4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4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4C27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E4C27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E4C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C27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C27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C27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C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4C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4C2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E4C27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4C27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4C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4C27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7E4C27"/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7E4C27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3">
    <w:name w:val="TOC Heading"/>
    <w:basedOn w:val="1"/>
    <w:next w:val="a"/>
    <w:uiPriority w:val="39"/>
    <w:unhideWhenUsed/>
    <w:qFormat/>
    <w:rsid w:val="007E4C27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C27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E4C27"/>
    <w:pPr>
      <w:spacing w:after="100"/>
    </w:pPr>
  </w:style>
  <w:style w:type="character" w:styleId="a6">
    <w:name w:val="Hyperlink"/>
    <w:basedOn w:val="a0"/>
    <w:uiPriority w:val="99"/>
    <w:unhideWhenUsed/>
    <w:rsid w:val="007E4C2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E4C27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7E4C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E4C27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7E4C27"/>
  </w:style>
  <w:style w:type="paragraph" w:styleId="a8">
    <w:name w:val="Normal (Web)"/>
    <w:basedOn w:val="a"/>
    <w:uiPriority w:val="99"/>
    <w:unhideWhenUsed/>
    <w:rsid w:val="007E4C27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7E4C27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E4C27"/>
    <w:rPr>
      <w:rFonts w:ascii="Calibri" w:eastAsia="Calibri" w:hAnsi="Calibri" w:cs="Times New Roman"/>
      <w:sz w:val="20"/>
      <w:szCs w:val="20"/>
    </w:rPr>
  </w:style>
  <w:style w:type="paragraph" w:styleId="ab">
    <w:name w:val="Body Text Indent"/>
    <w:basedOn w:val="a"/>
    <w:link w:val="ac"/>
    <w:unhideWhenUsed/>
    <w:rsid w:val="007E4C27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7E4C27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nhideWhenUsed/>
    <w:rsid w:val="007E4C27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E4C27"/>
    <w:rPr>
      <w:rFonts w:ascii="Arial" w:eastAsia="Times New Roman" w:hAnsi="Arial" w:cs="Arial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7E4C27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E4C2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7E4C27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7E4C27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">
    <w:name w:val="_ТИРЕ"/>
    <w:basedOn w:val="a"/>
    <w:rsid w:val="007E4C27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№ уровня (разр)"/>
    <w:basedOn w:val="a"/>
    <w:rsid w:val="007E4C27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1">
    <w:name w:val="_ОСН. требов"/>
    <w:basedOn w:val="a"/>
    <w:rsid w:val="007E4C27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7E4C27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7E4C27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7E4C27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7E4C2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E4C2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E4C2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7E4C2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unhideWhenUsed/>
    <w:rsid w:val="007E4C27"/>
    <w:rPr>
      <w:vertAlign w:val="superscript"/>
    </w:rPr>
  </w:style>
  <w:style w:type="character" w:customStyle="1" w:styleId="fontstyle01">
    <w:name w:val="fontstyle01"/>
    <w:rsid w:val="007E4C27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7E4C27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7E4C27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7E4C27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7E4C27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7E4C27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7E4C27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7E4C27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7E4C27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7E4C27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7E4C27"/>
    <w:rPr>
      <w:rFonts w:ascii="Times New Roman" w:eastAsia="Times New Roman" w:hAnsi="Times New Roman" w:cs="Times New Roman" w:hint="default"/>
    </w:rPr>
  </w:style>
  <w:style w:type="table" w:styleId="af3">
    <w:name w:val="Table Grid"/>
    <w:basedOn w:val="a1"/>
    <w:uiPriority w:val="59"/>
    <w:rsid w:val="007E4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E4C27"/>
  </w:style>
  <w:style w:type="paragraph" w:styleId="af4">
    <w:name w:val="Body Text"/>
    <w:basedOn w:val="a"/>
    <w:link w:val="af5"/>
    <w:uiPriority w:val="99"/>
    <w:unhideWhenUsed/>
    <w:rsid w:val="007E4C27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7E4C27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rsid w:val="007E4C27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f3"/>
    <w:uiPriority w:val="59"/>
    <w:rsid w:val="007E4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aliases w:val="Header Char"/>
    <w:basedOn w:val="a"/>
    <w:link w:val="af7"/>
    <w:unhideWhenUsed/>
    <w:rsid w:val="007E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aliases w:val="Header Char Знак"/>
    <w:basedOn w:val="a0"/>
    <w:link w:val="af6"/>
    <w:rsid w:val="007E4C27"/>
  </w:style>
  <w:style w:type="paragraph" w:styleId="af8">
    <w:name w:val="footer"/>
    <w:basedOn w:val="a"/>
    <w:link w:val="af9"/>
    <w:unhideWhenUsed/>
    <w:rsid w:val="007E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rsid w:val="007E4C27"/>
  </w:style>
  <w:style w:type="numbering" w:customStyle="1" w:styleId="32">
    <w:name w:val="Нет списка3"/>
    <w:next w:val="a2"/>
    <w:uiPriority w:val="99"/>
    <w:semiHidden/>
    <w:unhideWhenUsed/>
    <w:rsid w:val="007E4C27"/>
  </w:style>
  <w:style w:type="table" w:customStyle="1" w:styleId="25">
    <w:name w:val="Сетка таблицы2"/>
    <w:basedOn w:val="a1"/>
    <w:next w:val="af3"/>
    <w:uiPriority w:val="59"/>
    <w:rsid w:val="007E4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Основной"/>
    <w:basedOn w:val="a"/>
    <w:rsid w:val="007E4C27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7E4C27"/>
  </w:style>
  <w:style w:type="character" w:customStyle="1" w:styleId="afb">
    <w:name w:val="Основной текст_"/>
    <w:basedOn w:val="a0"/>
    <w:link w:val="91"/>
    <w:locked/>
    <w:rsid w:val="007E4C2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b"/>
    <w:rsid w:val="007E4C2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b"/>
    <w:rsid w:val="007E4C2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b"/>
    <w:rsid w:val="007E4C27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b"/>
    <w:rsid w:val="007E4C2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b"/>
    <w:rsid w:val="007E4C2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7E4C2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b"/>
    <w:rsid w:val="007E4C2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b"/>
    <w:rsid w:val="007E4C2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basedOn w:val="afb"/>
    <w:rsid w:val="007E4C27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b"/>
    <w:rsid w:val="007E4C2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b"/>
    <w:rsid w:val="007E4C27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7E4C27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7E4C27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7E4C2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7E4C27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b"/>
    <w:rsid w:val="007E4C27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7E4C27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7E4C27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7E4C27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7E4C27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7E4C27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7E4C27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b"/>
    <w:rsid w:val="007E4C27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e">
    <w:name w:val="Сноска_"/>
    <w:basedOn w:val="a0"/>
    <w:rsid w:val="007E4C27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">
    <w:name w:val="Сноска"/>
    <w:basedOn w:val="afe"/>
    <w:rsid w:val="007E4C27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7E4C2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7E4C2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7E4C2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7E4C2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7E4C27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7E4C27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7E4C2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b"/>
    <w:rsid w:val="007E4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7E4C27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7E4C27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7E4C2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7E4C27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7E4C27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7E4C2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7E4C2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7E4C2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7E4C2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basedOn w:val="afb"/>
    <w:rsid w:val="007E4C27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7E4C27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7E4C27"/>
    <w:rPr>
      <w:rFonts w:cs="Times New Roman"/>
      <w:sz w:val="16"/>
      <w:szCs w:val="16"/>
    </w:rPr>
  </w:style>
  <w:style w:type="paragraph" w:customStyle="1" w:styleId="18">
    <w:name w:val="Название1"/>
    <w:basedOn w:val="a"/>
    <w:next w:val="aff0"/>
    <w:link w:val="aff1"/>
    <w:uiPriority w:val="99"/>
    <w:qFormat/>
    <w:rsid w:val="007E4C27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Название Знак"/>
    <w:basedOn w:val="a0"/>
    <w:link w:val="18"/>
    <w:uiPriority w:val="99"/>
    <w:locked/>
    <w:rsid w:val="007E4C27"/>
    <w:rPr>
      <w:rFonts w:ascii="Times New Roman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f3"/>
    <w:uiPriority w:val="59"/>
    <w:rsid w:val="007E4C2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ff2"/>
    <w:link w:val="aff3"/>
    <w:uiPriority w:val="1"/>
    <w:qFormat/>
    <w:rsid w:val="007E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19"/>
    <w:uiPriority w:val="1"/>
    <w:locked/>
    <w:rsid w:val="007E4C27"/>
    <w:rPr>
      <w:rFonts w:ascii="Calibri" w:eastAsia="Times New Roman" w:hAnsi="Calibri" w:cs="Times New Roman"/>
      <w:lang w:eastAsia="ru-RU"/>
    </w:rPr>
  </w:style>
  <w:style w:type="table" w:customStyle="1" w:styleId="112">
    <w:name w:val="Сетка таблицы11"/>
    <w:basedOn w:val="a1"/>
    <w:next w:val="af3"/>
    <w:rsid w:val="007E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0"/>
    <w:uiPriority w:val="99"/>
    <w:semiHidden/>
    <w:unhideWhenUsed/>
    <w:rsid w:val="007E4C27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7E4C27"/>
    <w:pPr>
      <w:spacing w:line="240" w:lineRule="auto"/>
    </w:pPr>
    <w:rPr>
      <w:rFonts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locked/>
    <w:rsid w:val="007E4C27"/>
    <w:rPr>
      <w:rFonts w:cs="Times New Roman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7E4C27"/>
    <w:rPr>
      <w:rFonts w:eastAsia="Times New Roman" w:cs="Times New Roman"/>
      <w:b/>
      <w:bCs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locked/>
    <w:rsid w:val="007E4C27"/>
    <w:rPr>
      <w:rFonts w:cs="Times New Roman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7E4C2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a"/>
    <w:uiPriority w:val="11"/>
    <w:locked/>
    <w:rsid w:val="007E4C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7E4C27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7E4C27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semiHidden/>
    <w:unhideWhenUsed/>
    <w:rsid w:val="007E4C2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semiHidden/>
    <w:rsid w:val="007E4C27"/>
    <w:rPr>
      <w:sz w:val="16"/>
      <w:szCs w:val="16"/>
    </w:rPr>
  </w:style>
  <w:style w:type="paragraph" w:styleId="aff0">
    <w:name w:val="Title"/>
    <w:basedOn w:val="a"/>
    <w:next w:val="a"/>
    <w:link w:val="1e"/>
    <w:uiPriority w:val="10"/>
    <w:qFormat/>
    <w:rsid w:val="007E4C2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f0"/>
    <w:uiPriority w:val="10"/>
    <w:rsid w:val="007E4C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2">
    <w:name w:val="No Spacing"/>
    <w:uiPriority w:val="99"/>
    <w:qFormat/>
    <w:rsid w:val="007E4C27"/>
    <w:pPr>
      <w:spacing w:after="0" w:line="240" w:lineRule="auto"/>
    </w:pPr>
  </w:style>
  <w:style w:type="paragraph" w:styleId="aff5">
    <w:name w:val="annotation text"/>
    <w:basedOn w:val="a"/>
    <w:link w:val="1f"/>
    <w:uiPriority w:val="99"/>
    <w:semiHidden/>
    <w:unhideWhenUsed/>
    <w:rsid w:val="007E4C27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7E4C27"/>
    <w:rPr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7E4C27"/>
    <w:rPr>
      <w:rFonts w:cs="Times New Roman"/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7E4C27"/>
    <w:rPr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rsid w:val="007E4C2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7E4C27"/>
    <w:rPr>
      <w:rFonts w:eastAsiaTheme="minorEastAsia"/>
      <w:color w:val="5A5A5A" w:themeColor="text1" w:themeTint="A5"/>
      <w:spacing w:val="15"/>
    </w:rPr>
  </w:style>
  <w:style w:type="character" w:styleId="affb">
    <w:name w:val="FollowedHyperlink"/>
    <w:basedOn w:val="a0"/>
    <w:uiPriority w:val="99"/>
    <w:semiHidden/>
    <w:unhideWhenUsed/>
    <w:rsid w:val="007E4C27"/>
    <w:rPr>
      <w:color w:val="954F72" w:themeColor="followedHyperlink"/>
      <w:u w:val="single"/>
    </w:rPr>
  </w:style>
  <w:style w:type="numbering" w:customStyle="1" w:styleId="List227">
    <w:name w:val="List 227"/>
    <w:rsid w:val="007E4C27"/>
    <w:pPr>
      <w:numPr>
        <w:numId w:val="1"/>
      </w:numPr>
    </w:pPr>
  </w:style>
  <w:style w:type="numbering" w:customStyle="1" w:styleId="List228">
    <w:name w:val="List 228"/>
    <w:rsid w:val="007E4C27"/>
    <w:pPr>
      <w:numPr>
        <w:numId w:val="2"/>
      </w:numPr>
    </w:pPr>
  </w:style>
  <w:style w:type="numbering" w:customStyle="1" w:styleId="List229">
    <w:name w:val="List 229"/>
    <w:rsid w:val="007E4C27"/>
    <w:pPr>
      <w:numPr>
        <w:numId w:val="3"/>
      </w:numPr>
    </w:pPr>
  </w:style>
  <w:style w:type="numbering" w:customStyle="1" w:styleId="List230">
    <w:name w:val="List 230"/>
    <w:rsid w:val="007E4C27"/>
    <w:pPr>
      <w:numPr>
        <w:numId w:val="4"/>
      </w:numPr>
    </w:pPr>
  </w:style>
  <w:style w:type="numbering" w:customStyle="1" w:styleId="List231">
    <w:name w:val="List 231"/>
    <w:rsid w:val="007E4C27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7E4C27"/>
  </w:style>
  <w:style w:type="paragraph" w:styleId="26">
    <w:name w:val="Body Text 2"/>
    <w:basedOn w:val="a"/>
    <w:link w:val="28"/>
    <w:uiPriority w:val="99"/>
    <w:semiHidden/>
    <w:unhideWhenUsed/>
    <w:rsid w:val="007E4C2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7E4C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7E4C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f3"/>
    <w:uiPriority w:val="59"/>
    <w:rsid w:val="007E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271">
    <w:name w:val="List 2271"/>
    <w:rsid w:val="007E4C27"/>
    <w:pPr>
      <w:numPr>
        <w:numId w:val="28"/>
      </w:numPr>
    </w:pPr>
  </w:style>
  <w:style w:type="numbering" w:customStyle="1" w:styleId="List2281">
    <w:name w:val="List 2281"/>
    <w:rsid w:val="007E4C27"/>
    <w:pPr>
      <w:numPr>
        <w:numId w:val="30"/>
      </w:numPr>
    </w:pPr>
  </w:style>
  <w:style w:type="numbering" w:customStyle="1" w:styleId="List2291">
    <w:name w:val="List 2291"/>
    <w:rsid w:val="007E4C27"/>
    <w:pPr>
      <w:numPr>
        <w:numId w:val="29"/>
      </w:numPr>
    </w:pPr>
  </w:style>
  <w:style w:type="numbering" w:customStyle="1" w:styleId="List2301">
    <w:name w:val="List 2301"/>
    <w:rsid w:val="007E4C27"/>
    <w:pPr>
      <w:numPr>
        <w:numId w:val="32"/>
      </w:numPr>
    </w:pPr>
  </w:style>
  <w:style w:type="numbering" w:customStyle="1" w:styleId="List2311">
    <w:name w:val="List 2311"/>
    <w:rsid w:val="007E4C27"/>
    <w:pPr>
      <w:numPr>
        <w:numId w:val="31"/>
      </w:numPr>
    </w:pPr>
  </w:style>
  <w:style w:type="numbering" w:customStyle="1" w:styleId="63">
    <w:name w:val="Нет списка6"/>
    <w:next w:val="a2"/>
    <w:uiPriority w:val="99"/>
    <w:semiHidden/>
    <w:unhideWhenUsed/>
    <w:rsid w:val="007E4C27"/>
  </w:style>
  <w:style w:type="paragraph" w:customStyle="1" w:styleId="affc">
    <w:name w:val="заголовок столбца"/>
    <w:basedOn w:val="a"/>
    <w:uiPriority w:val="99"/>
    <w:rsid w:val="007E4C27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7E4C27"/>
  </w:style>
  <w:style w:type="paragraph" w:customStyle="1" w:styleId="c31">
    <w:name w:val="c31"/>
    <w:basedOn w:val="a"/>
    <w:uiPriority w:val="99"/>
    <w:rsid w:val="007E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7E4C27"/>
  </w:style>
  <w:style w:type="character" w:customStyle="1" w:styleId="c43">
    <w:name w:val="c43"/>
    <w:uiPriority w:val="99"/>
    <w:rsid w:val="007E4C27"/>
  </w:style>
  <w:style w:type="table" w:customStyle="1" w:styleId="5b">
    <w:name w:val="Сетка таблицы5"/>
    <w:basedOn w:val="a1"/>
    <w:next w:val="af3"/>
    <w:uiPriority w:val="99"/>
    <w:rsid w:val="007E4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7E4C27"/>
  </w:style>
  <w:style w:type="table" w:customStyle="1" w:styleId="64">
    <w:name w:val="Сетка таблицы6"/>
    <w:basedOn w:val="a1"/>
    <w:next w:val="af3"/>
    <w:uiPriority w:val="99"/>
    <w:rsid w:val="007E4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Body Text 3"/>
    <w:basedOn w:val="a"/>
    <w:link w:val="3f1"/>
    <w:uiPriority w:val="99"/>
    <w:unhideWhenUsed/>
    <w:rsid w:val="007E4C27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7E4C27"/>
    <w:rPr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7E4C27"/>
  </w:style>
  <w:style w:type="paragraph" w:styleId="HTML">
    <w:name w:val="HTML Preformatted"/>
    <w:basedOn w:val="a"/>
    <w:link w:val="HTML0"/>
    <w:uiPriority w:val="99"/>
    <w:semiHidden/>
    <w:unhideWhenUsed/>
    <w:rsid w:val="007E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4C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7E4C27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7E4C2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E4C27"/>
    <w:pPr>
      <w:spacing w:after="120"/>
    </w:pPr>
  </w:style>
  <w:style w:type="table" w:customStyle="1" w:styleId="72">
    <w:name w:val="Сетка таблицы7"/>
    <w:basedOn w:val="a1"/>
    <w:next w:val="af3"/>
    <w:uiPriority w:val="59"/>
    <w:rsid w:val="007E4C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E4C27"/>
  </w:style>
  <w:style w:type="table" w:customStyle="1" w:styleId="82">
    <w:name w:val="Сетка таблицы8"/>
    <w:basedOn w:val="a1"/>
    <w:next w:val="af3"/>
    <w:uiPriority w:val="59"/>
    <w:rsid w:val="007E4C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f3"/>
    <w:uiPriority w:val="59"/>
    <w:rsid w:val="007E4C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7E4C27"/>
  </w:style>
  <w:style w:type="paragraph" w:customStyle="1" w:styleId="Style2">
    <w:name w:val="Style2"/>
    <w:basedOn w:val="a"/>
    <w:rsid w:val="007E4C27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7E4C2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7E4C27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7E4C27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f3"/>
    <w:uiPriority w:val="59"/>
    <w:rsid w:val="007E4C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7E4C27"/>
  </w:style>
  <w:style w:type="paragraph" w:customStyle="1" w:styleId="114">
    <w:name w:val="Заголовок 11"/>
    <w:basedOn w:val="a"/>
    <w:next w:val="a"/>
    <w:uiPriority w:val="9"/>
    <w:qFormat/>
    <w:rsid w:val="007E4C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7E4C2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7E4C2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7E4C27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7E4C27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7E4C2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7E4C27"/>
  </w:style>
  <w:style w:type="character" w:customStyle="1" w:styleId="color2">
    <w:name w:val="color_2"/>
    <w:basedOn w:val="a0"/>
    <w:rsid w:val="007E4C27"/>
  </w:style>
  <w:style w:type="character" w:customStyle="1" w:styleId="fontstyle23">
    <w:name w:val="fontstyle23"/>
    <w:basedOn w:val="a0"/>
    <w:rsid w:val="007E4C27"/>
  </w:style>
  <w:style w:type="character" w:customStyle="1" w:styleId="fontstyle24">
    <w:name w:val="fontstyle24"/>
    <w:basedOn w:val="a0"/>
    <w:rsid w:val="007E4C27"/>
  </w:style>
  <w:style w:type="character" w:customStyle="1" w:styleId="c3">
    <w:name w:val="c3"/>
    <w:basedOn w:val="a0"/>
    <w:rsid w:val="007E4C27"/>
  </w:style>
  <w:style w:type="character" w:customStyle="1" w:styleId="c5">
    <w:name w:val="c5"/>
    <w:basedOn w:val="a0"/>
    <w:rsid w:val="007E4C27"/>
  </w:style>
  <w:style w:type="character" w:customStyle="1" w:styleId="Zag11">
    <w:name w:val="Zag_11"/>
    <w:uiPriority w:val="99"/>
    <w:rsid w:val="007E4C27"/>
  </w:style>
  <w:style w:type="character" w:customStyle="1" w:styleId="115">
    <w:name w:val="Заголовок 1 Знак1"/>
    <w:basedOn w:val="a0"/>
    <w:uiPriority w:val="9"/>
    <w:rsid w:val="007E4C27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7E4C27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7E4C27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7E4C27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f3"/>
    <w:uiPriority w:val="59"/>
    <w:rsid w:val="007E4C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7E4C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3"/>
    <w:uiPriority w:val="59"/>
    <w:rsid w:val="007E4C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7E4C27"/>
  </w:style>
  <w:style w:type="paragraph" w:customStyle="1" w:styleId="44">
    <w:name w:val="Абзац списка4"/>
    <w:basedOn w:val="a"/>
    <w:rsid w:val="007E4C2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d">
    <w:name w:val="Revision"/>
    <w:hidden/>
    <w:uiPriority w:val="99"/>
    <w:semiHidden/>
    <w:rsid w:val="007E4C27"/>
    <w:pPr>
      <w:spacing w:after="0" w:line="240" w:lineRule="auto"/>
    </w:pPr>
  </w:style>
  <w:style w:type="numbering" w:customStyle="1" w:styleId="131">
    <w:name w:val="Нет списка13"/>
    <w:next w:val="a2"/>
    <w:uiPriority w:val="99"/>
    <w:semiHidden/>
    <w:unhideWhenUsed/>
    <w:rsid w:val="007E4C27"/>
  </w:style>
  <w:style w:type="paragraph" w:customStyle="1" w:styleId="5c">
    <w:name w:val="Абзац списка5"/>
    <w:basedOn w:val="a"/>
    <w:rsid w:val="007E4C2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7E4C27"/>
  </w:style>
  <w:style w:type="numbering" w:customStyle="1" w:styleId="150">
    <w:name w:val="Нет списка15"/>
    <w:next w:val="a2"/>
    <w:uiPriority w:val="99"/>
    <w:semiHidden/>
    <w:unhideWhenUsed/>
    <w:rsid w:val="007E4C27"/>
  </w:style>
  <w:style w:type="paragraph" w:customStyle="1" w:styleId="p1">
    <w:name w:val="p1"/>
    <w:basedOn w:val="a"/>
    <w:uiPriority w:val="99"/>
    <w:rsid w:val="007E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f3"/>
    <w:uiPriority w:val="59"/>
    <w:rsid w:val="007E4C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Strong"/>
    <w:basedOn w:val="a0"/>
    <w:uiPriority w:val="22"/>
    <w:qFormat/>
    <w:rsid w:val="007E4C27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7E4C27"/>
  </w:style>
  <w:style w:type="paragraph" w:customStyle="1" w:styleId="c8">
    <w:name w:val="c8"/>
    <w:basedOn w:val="a"/>
    <w:uiPriority w:val="99"/>
    <w:rsid w:val="007E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f3"/>
    <w:uiPriority w:val="59"/>
    <w:rsid w:val="007E4C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E4C27"/>
  </w:style>
  <w:style w:type="table" w:customStyle="1" w:styleId="171">
    <w:name w:val="Сетка таблицы17"/>
    <w:basedOn w:val="a1"/>
    <w:next w:val="af3"/>
    <w:uiPriority w:val="59"/>
    <w:rsid w:val="007E4C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7E4C27"/>
  </w:style>
  <w:style w:type="numbering" w:customStyle="1" w:styleId="190">
    <w:name w:val="Нет списка19"/>
    <w:next w:val="a2"/>
    <w:uiPriority w:val="99"/>
    <w:semiHidden/>
    <w:unhideWhenUsed/>
    <w:rsid w:val="007E4C27"/>
  </w:style>
  <w:style w:type="numbering" w:customStyle="1" w:styleId="200">
    <w:name w:val="Нет списка20"/>
    <w:next w:val="a2"/>
    <w:uiPriority w:val="99"/>
    <w:semiHidden/>
    <w:unhideWhenUsed/>
    <w:rsid w:val="007E4C27"/>
  </w:style>
  <w:style w:type="table" w:customStyle="1" w:styleId="181">
    <w:name w:val="Сетка таблицы18"/>
    <w:basedOn w:val="a1"/>
    <w:next w:val="af3"/>
    <w:uiPriority w:val="59"/>
    <w:rsid w:val="007E4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">
    <w:name w:val="Абзац списка6"/>
    <w:basedOn w:val="a"/>
    <w:uiPriority w:val="99"/>
    <w:rsid w:val="007E4C27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7E4C27"/>
  </w:style>
  <w:style w:type="table" w:customStyle="1" w:styleId="191">
    <w:name w:val="Сетка таблицы19"/>
    <w:basedOn w:val="a1"/>
    <w:next w:val="af3"/>
    <w:uiPriority w:val="59"/>
    <w:rsid w:val="007E4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de-number">
    <w:name w:val="slide-number"/>
    <w:basedOn w:val="a0"/>
    <w:rsid w:val="007E4C27"/>
  </w:style>
  <w:style w:type="numbering" w:customStyle="1" w:styleId="222">
    <w:name w:val="Нет списка22"/>
    <w:next w:val="a2"/>
    <w:uiPriority w:val="99"/>
    <w:semiHidden/>
    <w:unhideWhenUsed/>
    <w:rsid w:val="007E4C27"/>
  </w:style>
  <w:style w:type="table" w:customStyle="1" w:styleId="201">
    <w:name w:val="Сетка таблицы20"/>
    <w:basedOn w:val="a1"/>
    <w:next w:val="af3"/>
    <w:uiPriority w:val="59"/>
    <w:rsid w:val="007E4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7E4C27"/>
  </w:style>
  <w:style w:type="table" w:customStyle="1" w:styleId="213">
    <w:name w:val="Сетка таблицы21"/>
    <w:basedOn w:val="a1"/>
    <w:next w:val="af3"/>
    <w:uiPriority w:val="59"/>
    <w:rsid w:val="007E4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7E4C2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7E4C27"/>
  </w:style>
  <w:style w:type="table" w:customStyle="1" w:styleId="223">
    <w:name w:val="Сетка таблицы22"/>
    <w:basedOn w:val="a1"/>
    <w:next w:val="af3"/>
    <w:uiPriority w:val="59"/>
    <w:rsid w:val="007E4C2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E4C27"/>
  </w:style>
  <w:style w:type="table" w:customStyle="1" w:styleId="231">
    <w:name w:val="Сетка таблицы23"/>
    <w:basedOn w:val="a1"/>
    <w:next w:val="af3"/>
    <w:uiPriority w:val="59"/>
    <w:rsid w:val="007E4C2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7E4C27"/>
  </w:style>
  <w:style w:type="table" w:customStyle="1" w:styleId="241">
    <w:name w:val="Сетка таблицы24"/>
    <w:basedOn w:val="a1"/>
    <w:next w:val="af3"/>
    <w:uiPriority w:val="59"/>
    <w:rsid w:val="007E4C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7E4C27"/>
  </w:style>
  <w:style w:type="numbering" w:customStyle="1" w:styleId="1101">
    <w:name w:val="Нет списка110"/>
    <w:next w:val="a2"/>
    <w:uiPriority w:val="99"/>
    <w:semiHidden/>
    <w:unhideWhenUsed/>
    <w:rsid w:val="007E4C27"/>
  </w:style>
  <w:style w:type="table" w:customStyle="1" w:styleId="1110">
    <w:name w:val="Сетка таблицы111"/>
    <w:basedOn w:val="a1"/>
    <w:next w:val="af3"/>
    <w:uiPriority w:val="59"/>
    <w:rsid w:val="007E4C2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">
    <w:name w:val="Emphasis"/>
    <w:basedOn w:val="a0"/>
    <w:uiPriority w:val="20"/>
    <w:qFormat/>
    <w:rsid w:val="007E4C27"/>
    <w:rPr>
      <w:i/>
      <w:iCs/>
    </w:rPr>
  </w:style>
  <w:style w:type="table" w:customStyle="1" w:styleId="251">
    <w:name w:val="Сетка таблицы25"/>
    <w:basedOn w:val="a1"/>
    <w:next w:val="af3"/>
    <w:uiPriority w:val="59"/>
    <w:rsid w:val="007E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f3"/>
    <w:uiPriority w:val="59"/>
    <w:rsid w:val="007E4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next w:val="af3"/>
    <w:uiPriority w:val="59"/>
    <w:rsid w:val="007E4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7E4C27"/>
  </w:style>
  <w:style w:type="paragraph" w:styleId="afff0">
    <w:name w:val="caption"/>
    <w:basedOn w:val="a"/>
    <w:next w:val="a"/>
    <w:uiPriority w:val="35"/>
    <w:semiHidden/>
    <w:unhideWhenUsed/>
    <w:qFormat/>
    <w:rsid w:val="007E4C2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5B9BD5" w:themeColor="accent1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7E4C2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7E4C27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7E4C27"/>
    <w:pPr>
      <w:widowControl w:val="0"/>
      <w:pBdr>
        <w:bottom w:val="single" w:sz="4" w:space="4" w:color="5B9BD5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7E4C27"/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character" w:styleId="afff3">
    <w:name w:val="Subtle Emphasis"/>
    <w:basedOn w:val="a0"/>
    <w:uiPriority w:val="19"/>
    <w:qFormat/>
    <w:rsid w:val="007E4C27"/>
    <w:rPr>
      <w:i/>
      <w:iCs/>
      <w:color w:val="808080" w:themeColor="text1" w:themeTint="7F"/>
    </w:rPr>
  </w:style>
  <w:style w:type="character" w:styleId="afff4">
    <w:name w:val="Intense Emphasis"/>
    <w:basedOn w:val="a0"/>
    <w:uiPriority w:val="21"/>
    <w:qFormat/>
    <w:rsid w:val="007E4C27"/>
    <w:rPr>
      <w:b/>
      <w:bCs/>
      <w:i/>
      <w:iCs/>
      <w:color w:val="5B9BD5" w:themeColor="accent1"/>
    </w:rPr>
  </w:style>
  <w:style w:type="character" w:styleId="afff5">
    <w:name w:val="Subtle Reference"/>
    <w:basedOn w:val="a0"/>
    <w:uiPriority w:val="31"/>
    <w:qFormat/>
    <w:rsid w:val="007E4C27"/>
    <w:rPr>
      <w:smallCaps/>
      <w:color w:val="ED7D31" w:themeColor="accent2"/>
      <w:u w:val="single"/>
    </w:rPr>
  </w:style>
  <w:style w:type="character" w:styleId="afff6">
    <w:name w:val="Intense Reference"/>
    <w:basedOn w:val="a0"/>
    <w:uiPriority w:val="32"/>
    <w:qFormat/>
    <w:rsid w:val="007E4C27"/>
    <w:rPr>
      <w:b/>
      <w:bCs/>
      <w:smallCaps/>
      <w:color w:val="ED7D31" w:themeColor="accent2"/>
      <w:spacing w:val="5"/>
      <w:u w:val="single"/>
    </w:rPr>
  </w:style>
  <w:style w:type="character" w:styleId="afff7">
    <w:name w:val="Book Title"/>
    <w:basedOn w:val="a0"/>
    <w:uiPriority w:val="33"/>
    <w:qFormat/>
    <w:rsid w:val="007E4C27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7E4C27"/>
  </w:style>
  <w:style w:type="numbering" w:customStyle="1" w:styleId="301">
    <w:name w:val="Нет списка30"/>
    <w:next w:val="a2"/>
    <w:uiPriority w:val="99"/>
    <w:semiHidden/>
    <w:unhideWhenUsed/>
    <w:rsid w:val="007E4C27"/>
  </w:style>
  <w:style w:type="character" w:customStyle="1" w:styleId="1f2">
    <w:name w:val="Основной текст Знак1"/>
    <w:basedOn w:val="a0"/>
    <w:uiPriority w:val="99"/>
    <w:rsid w:val="007E4C27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f3"/>
    <w:uiPriority w:val="99"/>
    <w:rsid w:val="007E4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2"/>
    <w:uiPriority w:val="99"/>
    <w:semiHidden/>
    <w:unhideWhenUsed/>
    <w:rsid w:val="007E4C27"/>
  </w:style>
  <w:style w:type="paragraph" w:customStyle="1" w:styleId="book">
    <w:name w:val="book"/>
    <w:basedOn w:val="a"/>
    <w:rsid w:val="007E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E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7E4C27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f3"/>
    <w:uiPriority w:val="59"/>
    <w:rsid w:val="007E4C2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7E4C27"/>
  </w:style>
  <w:style w:type="table" w:customStyle="1" w:styleId="302">
    <w:name w:val="Сетка таблицы30"/>
    <w:basedOn w:val="a1"/>
    <w:next w:val="af3"/>
    <w:uiPriority w:val="59"/>
    <w:rsid w:val="007E4C2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7E4C27"/>
  </w:style>
  <w:style w:type="paragraph" w:styleId="afff8">
    <w:name w:val="List"/>
    <w:basedOn w:val="af4"/>
    <w:uiPriority w:val="99"/>
    <w:semiHidden/>
    <w:unhideWhenUsed/>
    <w:rsid w:val="007E4C27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3">
    <w:name w:val="Заголовок1"/>
    <w:basedOn w:val="a"/>
    <w:next w:val="af4"/>
    <w:uiPriority w:val="99"/>
    <w:rsid w:val="007E4C2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4">
    <w:name w:val="Указатель1"/>
    <w:basedOn w:val="a"/>
    <w:uiPriority w:val="99"/>
    <w:rsid w:val="007E4C2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7E4C27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7E4C27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7E4C27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7E4C27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7E4C27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9">
    <w:name w:val="Содержимое таблицы"/>
    <w:basedOn w:val="a"/>
    <w:uiPriority w:val="99"/>
    <w:rsid w:val="007E4C2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a">
    <w:name w:val="Заголовок таблицы"/>
    <w:basedOn w:val="afff9"/>
    <w:uiPriority w:val="99"/>
    <w:rsid w:val="007E4C27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7E4C2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7E4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7E4C27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7E4C27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7E4C27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7E4C27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7E4C27"/>
  </w:style>
  <w:style w:type="character" w:customStyle="1" w:styleId="ritreferencetitle">
    <w:name w:val="rit_referencetitle"/>
    <w:basedOn w:val="a0"/>
    <w:rsid w:val="007E4C27"/>
  </w:style>
  <w:style w:type="character" w:customStyle="1" w:styleId="footnotemark">
    <w:name w:val="footnote mark"/>
    <w:rsid w:val="007E4C27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f3"/>
    <w:uiPriority w:val="39"/>
    <w:rsid w:val="007E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2">
    <w:name w:val="Нет списка34"/>
    <w:next w:val="a2"/>
    <w:uiPriority w:val="99"/>
    <w:semiHidden/>
    <w:unhideWhenUsed/>
    <w:rsid w:val="007E4C27"/>
  </w:style>
  <w:style w:type="table" w:customStyle="1" w:styleId="321">
    <w:name w:val="Сетка таблицы32"/>
    <w:basedOn w:val="a1"/>
    <w:next w:val="af3"/>
    <w:rsid w:val="007E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"/>
    <w:next w:val="a2"/>
    <w:uiPriority w:val="99"/>
    <w:semiHidden/>
    <w:unhideWhenUsed/>
    <w:rsid w:val="007E4C27"/>
  </w:style>
  <w:style w:type="table" w:customStyle="1" w:styleId="334">
    <w:name w:val="Сетка таблицы33"/>
    <w:basedOn w:val="a1"/>
    <w:next w:val="af3"/>
    <w:rsid w:val="007E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Верхний колонтитул Знак1"/>
    <w:aliases w:val="Header Char Знак1"/>
    <w:basedOn w:val="a0"/>
    <w:semiHidden/>
    <w:rsid w:val="007E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CBDA-AA35-4EA5-B406-BE7EBB5E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4494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_TheLemonka_ _TheLemonka</dc:creator>
  <cp:lastModifiedBy>Никита</cp:lastModifiedBy>
  <cp:revision>6</cp:revision>
  <cp:lastPrinted>2018-01-15T13:44:00Z</cp:lastPrinted>
  <dcterms:created xsi:type="dcterms:W3CDTF">2018-01-17T13:22:00Z</dcterms:created>
  <dcterms:modified xsi:type="dcterms:W3CDTF">2018-01-22T00:39:00Z</dcterms:modified>
</cp:coreProperties>
</file>