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56" w:rsidRPr="00CA0435" w:rsidRDefault="00332F56" w:rsidP="00332F56">
      <w:pPr>
        <w:rPr>
          <w:rFonts w:ascii="Times New Roman" w:hAnsi="Times New Roman" w:cs="Times New Roman"/>
          <w:b/>
          <w:sz w:val="24"/>
          <w:szCs w:val="24"/>
        </w:rPr>
      </w:pPr>
      <w:r w:rsidRPr="00CA043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CA0435">
        <w:rPr>
          <w:rFonts w:ascii="Times New Roman" w:hAnsi="Times New Roman" w:cs="Times New Roman"/>
          <w:b/>
          <w:sz w:val="24"/>
          <w:szCs w:val="24"/>
        </w:rPr>
        <w:t xml:space="preserve">адаптированной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 «Природоведение»</w:t>
      </w:r>
    </w:p>
    <w:p w:rsidR="00332F56" w:rsidRPr="00332F56" w:rsidRDefault="00332F56" w:rsidP="00332F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«Природоведение» составлена в соответствии с Законом РФ от 29 декабря 2012 года № 273-ФЗ «Об образовании в Российской Федерации» (с последующими изменениями и дополнениями), приказом Минобразования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примерной адаптированной основной общеобразовательной программой для обучающихся с умственной отсталостью (интеллектуальными нарушениями), размещенной на сайте </w:t>
      </w:r>
      <w:proofErr w:type="spellStart"/>
      <w:r w:rsidRPr="00332F56">
        <w:rPr>
          <w:rFonts w:ascii="Times New Roman" w:eastAsia="Calibri" w:hAnsi="Times New Roman" w:cs="Times New Roman"/>
          <w:sz w:val="24"/>
          <w:szCs w:val="24"/>
          <w:lang w:val="en-US"/>
        </w:rPr>
        <w:t>fgosreestr</w:t>
      </w:r>
      <w:proofErr w:type="spellEnd"/>
      <w:r w:rsidRPr="00332F5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32F5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32F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F56" w:rsidRPr="00332F56" w:rsidRDefault="00332F56" w:rsidP="00332F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Курс «Природоведение» ставит своей </w:t>
      </w:r>
      <w:r w:rsidRPr="00332F56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расширить кругозор и подготовить учащихся к усвое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нию систематических биологических и географических знаний.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332F56">
        <w:rPr>
          <w:rFonts w:ascii="Times New Roman" w:eastAsia="Calibri" w:hAnsi="Times New Roman" w:cs="Times New Roman"/>
          <w:b/>
          <w:sz w:val="24"/>
          <w:szCs w:val="24"/>
        </w:rPr>
        <w:t>задачами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курса «Природоведение» являются:</w:t>
      </w:r>
    </w:p>
    <w:p w:rsidR="00332F56" w:rsidRPr="00332F56" w:rsidRDefault="00332F56" w:rsidP="00332F56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― формирование элементарных научных </w:t>
      </w:r>
      <w:r w:rsidR="0056664F" w:rsidRPr="00332F56">
        <w:rPr>
          <w:rFonts w:ascii="Times New Roman" w:eastAsia="Calibri" w:hAnsi="Times New Roman" w:cs="Times New Roman"/>
          <w:sz w:val="24"/>
          <w:szCs w:val="24"/>
        </w:rPr>
        <w:t>знаний о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64F" w:rsidRPr="00332F56">
        <w:rPr>
          <w:rFonts w:ascii="Times New Roman" w:eastAsia="Calibri" w:hAnsi="Times New Roman" w:cs="Times New Roman"/>
          <w:sz w:val="24"/>
          <w:szCs w:val="24"/>
        </w:rPr>
        <w:t>живой и неживой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приро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де;</w:t>
      </w:r>
    </w:p>
    <w:p w:rsidR="00332F56" w:rsidRPr="00332F56" w:rsidRDefault="00332F56" w:rsidP="00332F56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>― демонстрация тесной взаимосвязи между живой и неживой при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родой;</w:t>
      </w:r>
    </w:p>
    <w:p w:rsidR="00332F56" w:rsidRPr="00332F56" w:rsidRDefault="00332F56" w:rsidP="00332F56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― формирование специальных и </w:t>
      </w:r>
      <w:proofErr w:type="spellStart"/>
      <w:r w:rsidRPr="00332F56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умений и навыков;</w:t>
      </w:r>
    </w:p>
    <w:p w:rsidR="00332F56" w:rsidRPr="00332F56" w:rsidRDefault="00332F56" w:rsidP="00332F56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― воспитание бережного отношения к природе, ее ресурсам, знакомство с основными направлениями </w:t>
      </w:r>
      <w:r w:rsidR="0056664F" w:rsidRPr="00332F56">
        <w:rPr>
          <w:rFonts w:ascii="Times New Roman" w:eastAsia="Calibri" w:hAnsi="Times New Roman" w:cs="Times New Roman"/>
          <w:sz w:val="24"/>
          <w:szCs w:val="24"/>
        </w:rPr>
        <w:t>природоохранительной ра</w:t>
      </w:r>
      <w:r w:rsidR="0056664F" w:rsidRPr="00332F56">
        <w:rPr>
          <w:rFonts w:ascii="Times New Roman" w:eastAsia="Calibri" w:hAnsi="Times New Roman" w:cs="Times New Roman"/>
          <w:sz w:val="24"/>
          <w:szCs w:val="24"/>
        </w:rPr>
        <w:softHyphen/>
        <w:t>боты</w:t>
      </w:r>
      <w:r w:rsidRPr="00332F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2F56" w:rsidRPr="00332F56" w:rsidRDefault="00332F56" w:rsidP="00332F56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>― воспитание социально значимых качеств личности.</w:t>
      </w:r>
    </w:p>
    <w:p w:rsidR="00332F56" w:rsidRPr="00332F56" w:rsidRDefault="00332F56" w:rsidP="00332F56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332F56">
        <w:rPr>
          <w:rFonts w:ascii="Times New Roman" w:eastAsia="Calibri" w:hAnsi="Times New Roman" w:cs="Times New Roman"/>
          <w:b/>
          <w:sz w:val="24"/>
          <w:szCs w:val="24"/>
        </w:rPr>
        <w:t>2. Общая характеристика учебного предмета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>В процессе изучения природоведческого материала у учащих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ся развивается на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блю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да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тельность, память, воображение, речь и, главное, логическое мышление, умение ана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ли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зи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ровать, обобщать, классифицировать, устанавливать причинно-следственные связи и за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ви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си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мости.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>Первые природоведческие знания умственно отсталые дети по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лучают в дошкольном возрасте и в младших классах. При зна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комстве с окружающ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 миром у учеников </w:t>
      </w:r>
      <w:r w:rsidRPr="00332F56">
        <w:rPr>
          <w:rFonts w:ascii="Times New Roman" w:eastAsia="Calibri" w:hAnsi="Times New Roman" w:cs="Times New Roman"/>
          <w:sz w:val="24"/>
          <w:szCs w:val="24"/>
        </w:rPr>
        <w:t>формируются первоначальные знания о природе: они изучают се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зонные изменения в природе, знакомятся с временами года, их признаками, наблюдают за явлениями природы, сезонными изме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нениями в жизни растений и животных, получают элементарные сведения об охране здоровья человека.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>Курс «Природоведение» не только обобщает знания о приро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де, осуществляет пе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ре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ход от первоначальных представлений, по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 xml:space="preserve">лученных в </w:t>
      </w:r>
      <w:r w:rsidRPr="00332F5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32F56">
        <w:rPr>
          <w:rFonts w:ascii="Times New Roman" w:eastAsia="Calibri" w:hAnsi="Times New Roman" w:cs="Times New Roman"/>
          <w:sz w:val="24"/>
          <w:szCs w:val="24"/>
        </w:rPr>
        <w:t>—</w:t>
      </w:r>
      <w:r w:rsidRPr="00332F5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классах, к систематическим знаниям по геогра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 xml:space="preserve">фии и естествознанию, но и одновременно служит основой для них. 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Программа по природоведению состоит из шести разделов: 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>«Вселенная», «Наш дом — Земля», «Есть на Земле страна Россия», «Расти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тель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 xml:space="preserve">ный мир», «Животный мир», «Человек». 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При изучении раздела </w:t>
      </w:r>
      <w:r w:rsidRPr="00332F56">
        <w:rPr>
          <w:rFonts w:ascii="Times New Roman" w:eastAsia="Calibri" w:hAnsi="Times New Roman" w:cs="Times New Roman"/>
          <w:b/>
          <w:sz w:val="24"/>
          <w:szCs w:val="24"/>
        </w:rPr>
        <w:t>«Вселенная</w:t>
      </w:r>
      <w:r w:rsidRPr="00332F56">
        <w:rPr>
          <w:rFonts w:ascii="Times New Roman" w:eastAsia="Calibri" w:hAnsi="Times New Roman" w:cs="Times New Roman"/>
          <w:sz w:val="24"/>
          <w:szCs w:val="24"/>
        </w:rPr>
        <w:t>» учащиеся знакомятся с Сол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комить школьников с названиями планет, но не должен требо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вать от них обязательного полного воспроизведения этих назва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ний.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Pr="00332F56">
        <w:rPr>
          <w:rFonts w:ascii="Times New Roman" w:eastAsia="Calibri" w:hAnsi="Times New Roman" w:cs="Times New Roman"/>
          <w:b/>
          <w:sz w:val="24"/>
          <w:szCs w:val="24"/>
        </w:rPr>
        <w:t>«Наш дом ― Земля</w:t>
      </w:r>
      <w:r w:rsidRPr="00332F56">
        <w:rPr>
          <w:rFonts w:ascii="Times New Roman" w:eastAsia="Calibri" w:hAnsi="Times New Roman" w:cs="Times New Roman"/>
          <w:sz w:val="24"/>
          <w:szCs w:val="24"/>
        </w:rPr>
        <w:t>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>Раздел «</w:t>
      </w:r>
      <w:r w:rsidRPr="00332F56">
        <w:rPr>
          <w:rFonts w:ascii="Times New Roman" w:eastAsia="Calibri" w:hAnsi="Times New Roman" w:cs="Times New Roman"/>
          <w:b/>
          <w:sz w:val="24"/>
          <w:szCs w:val="24"/>
        </w:rPr>
        <w:t>Есть на Земле страна Россия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» завершает изучение неживой природы в </w:t>
      </w:r>
      <w:r w:rsidRPr="00332F5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классе и готовит учащихся к усвоению курса географии. Школьники знакомятся с наиболее значимыми географическими объектами, рас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по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ло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же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н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ными на территории нашей страны (</w:t>
      </w:r>
      <w:r w:rsidR="0056664F" w:rsidRPr="00332F56">
        <w:rPr>
          <w:rFonts w:ascii="Times New Roman" w:eastAsia="Calibri" w:hAnsi="Times New Roman" w:cs="Times New Roman"/>
          <w:sz w:val="24"/>
          <w:szCs w:val="24"/>
        </w:rPr>
        <w:t>например,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Черное и Балтийское моря, Уральские и Кав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казские горы, реки Волга, Енисей, и др.). Изучение этого материала имеет</w:t>
      </w:r>
      <w:r w:rsidRPr="00332F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32F56">
        <w:rPr>
          <w:rFonts w:ascii="Times New Roman" w:eastAsia="Calibri" w:hAnsi="Times New Roman" w:cs="Times New Roman"/>
          <w:sz w:val="24"/>
          <w:szCs w:val="24"/>
        </w:rPr>
        <w:t>оз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на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ко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ми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тель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ный характер и не требует от учащихся географической характе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ристики этих объектов и их нахождения на географической карте.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изучении этого раздела уместно опираться на знания учащихся о своем </w:t>
      </w:r>
      <w:r w:rsidRPr="00332F56">
        <w:rPr>
          <w:rFonts w:ascii="Times New Roman" w:eastAsia="Calibri" w:hAnsi="Times New Roman" w:cs="Times New Roman"/>
          <w:b/>
          <w:sz w:val="24"/>
          <w:szCs w:val="24"/>
        </w:rPr>
        <w:t>родном крае</w:t>
      </w:r>
      <w:r w:rsidRPr="00332F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При изучении </w:t>
      </w:r>
      <w:r w:rsidRPr="00332F56">
        <w:rPr>
          <w:rFonts w:ascii="Times New Roman" w:eastAsia="Calibri" w:hAnsi="Times New Roman" w:cs="Times New Roman"/>
          <w:b/>
          <w:sz w:val="24"/>
          <w:szCs w:val="24"/>
        </w:rPr>
        <w:t>растительного и животного мира Земли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углуб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 xml:space="preserve">ляются и систематизируются знания, полученные в </w:t>
      </w:r>
      <w:r w:rsidRPr="00332F5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32F56">
        <w:rPr>
          <w:rFonts w:ascii="Times New Roman" w:eastAsia="Calibri" w:hAnsi="Times New Roman" w:cs="Times New Roman"/>
          <w:sz w:val="24"/>
          <w:szCs w:val="24"/>
        </w:rPr>
        <w:t>—</w:t>
      </w:r>
      <w:r w:rsidRPr="00332F5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классах. Приводятся простейшие классификации растений и животных. Пе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дагогу необходимо обратить внимание учащихся на характерные признаки каждой группы растений и животных, показать взаимо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 xml:space="preserve">связь всех живых организмов нашей планеты и, как следствие этого, необходимость охраны растительного и животного мира. В содержании могут быть указаны  </w:t>
      </w:r>
      <w:r w:rsidRPr="00332F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2F56">
        <w:rPr>
          <w:rFonts w:ascii="Times New Roman" w:eastAsia="Calibri" w:hAnsi="Times New Roman" w:cs="Times New Roman"/>
          <w:sz w:val="24"/>
          <w:szCs w:val="24"/>
        </w:rPr>
        <w:t>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332F56">
        <w:rPr>
          <w:rFonts w:ascii="Times New Roman" w:eastAsia="Calibri" w:hAnsi="Times New Roman" w:cs="Times New Roman"/>
          <w:b/>
          <w:sz w:val="24"/>
          <w:szCs w:val="24"/>
        </w:rPr>
        <w:t>«Человек»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включает простейшие сведения об организ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ме, его строении и функционировании. Основное внимание тре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буется уделять пропаганде здорового образа жизни, предупреж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дению появления вредных привычек и формированию необходимых санитарно-гигиенических навыков.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Завершают курс </w:t>
      </w:r>
      <w:r w:rsidRPr="00332F56">
        <w:rPr>
          <w:rFonts w:ascii="Times New Roman" w:eastAsia="Calibri" w:hAnsi="Times New Roman" w:cs="Times New Roman"/>
          <w:b/>
          <w:sz w:val="24"/>
          <w:szCs w:val="24"/>
        </w:rPr>
        <w:t>обобщающие уроки.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Здесь уместно систематизировать знания о живой и неживой природе, полученные в курсе «Природоведение».  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>В процессе изучения природоведческого материала учащиеся должны понять логику курса: Вселенная — Солнечная систе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 xml:space="preserve">ма — планета Земля. Оболочки Земли: атмосфера (в связи с этим изучается воздух), литосфера 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>(земная поверхность, полезные ископаемые, почва), гидросфера (вода, водоемы). От неживой природы зависит состояние биосфе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ры: жизнь растений, животных и человека. Человек — час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тица Вселенной.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>Такое построение программы поможет сформировать у обучающихся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>Одной из задач курса «Природоведение» является формиро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вание мотивации к изу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чению предметов естествоведческого цик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 xml:space="preserve">ла, для этого программой предусматриваются </w:t>
      </w:r>
      <w:r w:rsidRPr="00332F56">
        <w:rPr>
          <w:rFonts w:ascii="Times New Roman" w:eastAsia="Calibri" w:hAnsi="Times New Roman" w:cs="Times New Roman"/>
          <w:b/>
          <w:sz w:val="24"/>
          <w:szCs w:val="24"/>
        </w:rPr>
        <w:t>эк</w:t>
      </w:r>
      <w:r w:rsidRPr="00332F56">
        <w:rPr>
          <w:rFonts w:ascii="Times New Roman" w:eastAsia="Calibri" w:hAnsi="Times New Roman" w:cs="Times New Roman"/>
          <w:b/>
          <w:sz w:val="24"/>
          <w:szCs w:val="24"/>
        </w:rPr>
        <w:softHyphen/>
        <w:t>скурсии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и разно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образные </w:t>
      </w:r>
      <w:r w:rsidRPr="00332F56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  <w:r w:rsidRPr="00332F56">
        <w:rPr>
          <w:rFonts w:ascii="Times New Roman" w:eastAsia="Calibri" w:hAnsi="Times New Roman" w:cs="Times New Roman"/>
          <w:sz w:val="24"/>
          <w:szCs w:val="24"/>
        </w:rPr>
        <w:t>, которые опираются на личный опыт учащихся и позволяют использовать в реальной жизни зна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ния, полученные на уро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ках.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>Рекомендуется проводить экскурсии по всем разде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лам программы. Большое количество экскурсий обусловлено как психофизическими особенностями учащихся (наблюдение изучае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>В тех случаях, когда изучаемый материал труден для вербаль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под руководством учителя. В программе выделены основные виды практических работ по всем разделам. Предлагаемые практические работы имеют раз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личную степень сложности: наиболее трудные работы, необяза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тельные для общего выполнения или выполняемые совместно с учителем, обозначаются специальным знаком*.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Программа учитывает преемственность обучения, поэтому в ней должны быть отражены </w:t>
      </w:r>
      <w:proofErr w:type="spellStart"/>
      <w:r w:rsidRPr="00332F56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связи, на которые опира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ются учащиеся при изучении природоведческого материала</w:t>
      </w:r>
      <w:r w:rsidRPr="00332F5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lastRenderedPageBreak/>
        <w:t>Курс «Природоведение» решает задачу подготовки учеников к усвоению географического (</w:t>
      </w:r>
      <w:r w:rsidRPr="00332F5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класс) и биологического (</w:t>
      </w:r>
      <w:r w:rsidRPr="00332F5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32F56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классы) материала, поэтому данной программой предусматривается введение в пассивный сло</w:t>
      </w:r>
      <w:r w:rsidRPr="00332F56">
        <w:rPr>
          <w:rFonts w:ascii="Times New Roman" w:eastAsia="Calibri" w:hAnsi="Times New Roman" w:cs="Times New Roman"/>
          <w:sz w:val="24"/>
          <w:szCs w:val="24"/>
        </w:rPr>
        <w:softHyphen/>
        <w:t>варь понятий, слов, специальных терминов (</w:t>
      </w:r>
      <w:r w:rsidR="0056664F" w:rsidRPr="00332F56">
        <w:rPr>
          <w:rFonts w:ascii="Times New Roman" w:eastAsia="Calibri" w:hAnsi="Times New Roman" w:cs="Times New Roman"/>
          <w:sz w:val="24"/>
          <w:szCs w:val="24"/>
        </w:rPr>
        <w:t>например,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таких, как </w:t>
      </w:r>
      <w:r w:rsidRPr="00332F56">
        <w:rPr>
          <w:rFonts w:ascii="Times New Roman" w:eastAsia="Calibri" w:hAnsi="Times New Roman" w:cs="Times New Roman"/>
          <w:i/>
          <w:iCs/>
          <w:sz w:val="24"/>
          <w:szCs w:val="24"/>
        </w:rPr>
        <w:t>корень, сте</w:t>
      </w:r>
      <w:r w:rsidRPr="00332F56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бель, лист, млекопитающие, внутренние органы, равнина, глобус, карта 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и др.). </w:t>
      </w:r>
    </w:p>
    <w:p w:rsidR="00332F56" w:rsidRPr="00332F56" w:rsidRDefault="00332F56" w:rsidP="00332F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F56" w:rsidRPr="00332F56" w:rsidRDefault="00332F56" w:rsidP="00332F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2F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332F56" w:rsidRPr="0056664F" w:rsidRDefault="00332F56" w:rsidP="00332F5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предмет </w:t>
      </w:r>
      <w:r w:rsidRPr="00332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«Природоведение» изучается в течение 2 лет (с 5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6 класс)</w:t>
      </w:r>
      <w:r w:rsidR="0056664F">
        <w:rPr>
          <w:rFonts w:ascii="Arial" w:hAnsi="Arial" w:cs="Arial"/>
          <w:color w:val="000000"/>
        </w:rPr>
        <w:t> </w:t>
      </w:r>
      <w:r w:rsidR="0056664F" w:rsidRPr="0056664F">
        <w:rPr>
          <w:rFonts w:ascii="Times New Roman" w:hAnsi="Times New Roman" w:cs="Times New Roman"/>
          <w:color w:val="000000"/>
        </w:rPr>
        <w:t>в объёме 272 часов.</w:t>
      </w:r>
    </w:p>
    <w:p w:rsidR="0056664F" w:rsidRPr="00332F56" w:rsidRDefault="0056664F" w:rsidP="00332F5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6"/>
        <w:gridCol w:w="2693"/>
        <w:gridCol w:w="993"/>
        <w:gridCol w:w="1134"/>
        <w:gridCol w:w="992"/>
        <w:gridCol w:w="992"/>
      </w:tblGrid>
      <w:tr w:rsidR="00332F56" w:rsidRPr="00332F56" w:rsidTr="0056664F">
        <w:trPr>
          <w:trHeight w:val="136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32F56" w:rsidRPr="00332F56" w:rsidRDefault="00442074" w:rsidP="003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F56" w:rsidRPr="00332F56" w:rsidRDefault="00332F56" w:rsidP="00332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332F56" w:rsidRPr="00332F56" w:rsidRDefault="00442074" w:rsidP="00332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F56" w:rsidRPr="00332F56" w:rsidRDefault="00332F56" w:rsidP="003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56" w:rsidRPr="00332F56" w:rsidRDefault="00332F56" w:rsidP="0033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32F56" w:rsidRPr="00332F56" w:rsidTr="0056664F">
        <w:trPr>
          <w:trHeight w:val="67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2F56" w:rsidRPr="00332F56" w:rsidRDefault="00332F56" w:rsidP="00332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F56" w:rsidRPr="00332F56" w:rsidRDefault="00332F56" w:rsidP="00332F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F56" w:rsidRPr="00332F56" w:rsidRDefault="00332F56" w:rsidP="00332F56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F56" w:rsidRPr="00332F56" w:rsidRDefault="00332F56" w:rsidP="00332F56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33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F56" w:rsidRPr="00332F56" w:rsidRDefault="00332F56" w:rsidP="00332F56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F56" w:rsidRPr="00332F56" w:rsidRDefault="00332F56" w:rsidP="00332F56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33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6664F" w:rsidRPr="00332F56" w:rsidTr="004C42BA">
        <w:trPr>
          <w:trHeight w:val="67"/>
        </w:trPr>
        <w:tc>
          <w:tcPr>
            <w:tcW w:w="96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64F" w:rsidRPr="00332F56" w:rsidRDefault="003F75C3" w:rsidP="0056664F">
            <w:pPr>
              <w:spacing w:after="0" w:line="240" w:lineRule="auto"/>
              <w:ind w:left="-116" w:right="-1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6664F" w:rsidRPr="00332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6664F" w:rsidRPr="00332F56" w:rsidTr="0056664F">
        <w:trPr>
          <w:trHeight w:val="67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6664F" w:rsidRPr="00332F56" w:rsidRDefault="0056664F" w:rsidP="0056664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64F" w:rsidRPr="00332F56" w:rsidRDefault="0056664F" w:rsidP="0056664F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  <w:p w:rsidR="0056664F" w:rsidRPr="00332F56" w:rsidRDefault="0056664F" w:rsidP="00566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64F" w:rsidRPr="00332F56" w:rsidRDefault="0056664F" w:rsidP="0056664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F5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56664F" w:rsidRPr="00332F56" w:rsidRDefault="0056664F" w:rsidP="0056664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64F" w:rsidRPr="00332F56" w:rsidRDefault="0056664F" w:rsidP="0056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F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6664F" w:rsidRPr="00332F56" w:rsidRDefault="0056664F" w:rsidP="0056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64F" w:rsidRPr="00332F56" w:rsidRDefault="0056664F" w:rsidP="0056664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F5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56664F" w:rsidRPr="00332F56" w:rsidRDefault="0056664F" w:rsidP="0056664F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64F" w:rsidRPr="00332F56" w:rsidRDefault="0056664F" w:rsidP="0056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F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6664F" w:rsidRPr="00332F56" w:rsidRDefault="0056664F" w:rsidP="0056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664F" w:rsidRDefault="0056664F" w:rsidP="00332F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F56" w:rsidRPr="00332F56" w:rsidRDefault="00332F56" w:rsidP="00332F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«Природоведение» включает в себя следующие разделы: пояснительную записку, общую характеристику учебного предмета, место учебного предмета в учебном плане, планируемые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личностные и </w:t>
      </w:r>
      <w:r w:rsidRPr="00332F56">
        <w:rPr>
          <w:rFonts w:ascii="Times New Roman" w:eastAsia="Calibri" w:hAnsi="Times New Roman" w:cs="Times New Roman"/>
          <w:sz w:val="24"/>
          <w:szCs w:val="24"/>
        </w:rPr>
        <w:t>предметные результаты изучения предмета, содержание учебного предме</w:t>
      </w:r>
      <w:r>
        <w:rPr>
          <w:rFonts w:ascii="Times New Roman" w:eastAsia="Calibri" w:hAnsi="Times New Roman" w:cs="Times New Roman"/>
          <w:sz w:val="24"/>
          <w:szCs w:val="24"/>
        </w:rPr>
        <w:t>та, тематическое</w:t>
      </w:r>
      <w:r w:rsidRPr="00332F56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>
        <w:rPr>
          <w:rFonts w:ascii="Times New Roman" w:eastAsia="Calibri" w:hAnsi="Times New Roman" w:cs="Times New Roman"/>
          <w:sz w:val="24"/>
          <w:szCs w:val="24"/>
        </w:rPr>
        <w:t>ирование</w:t>
      </w:r>
      <w:r w:rsidRPr="00332F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F56" w:rsidRDefault="00332F56"/>
    <w:sectPr w:rsidR="00332F56" w:rsidSect="00332F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5351E"/>
    <w:multiLevelType w:val="hybridMultilevel"/>
    <w:tmpl w:val="642C86E6"/>
    <w:lvl w:ilvl="0" w:tplc="22F42C92">
      <w:start w:val="3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56"/>
    <w:rsid w:val="00332F56"/>
    <w:rsid w:val="003F75C3"/>
    <w:rsid w:val="00442074"/>
    <w:rsid w:val="0056664F"/>
    <w:rsid w:val="0056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FC57"/>
  <w15:chartTrackingRefBased/>
  <w15:docId w15:val="{44DBBF52-B8BB-45C5-8A6F-D736E74B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</cp:revision>
  <dcterms:created xsi:type="dcterms:W3CDTF">2020-06-22T14:35:00Z</dcterms:created>
  <dcterms:modified xsi:type="dcterms:W3CDTF">2020-06-23T05:27:00Z</dcterms:modified>
</cp:coreProperties>
</file>