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F" w:rsidRPr="007D0DE9" w:rsidRDefault="00BB7B9F" w:rsidP="00BB7B9F">
      <w:pPr>
        <w:ind w:left="5954"/>
        <w:rPr>
          <w:rFonts w:cs="Times New Roman"/>
          <w:szCs w:val="24"/>
        </w:rPr>
      </w:pPr>
      <w:bookmarkStart w:id="0" w:name="_GoBack"/>
      <w:bookmarkEnd w:id="0"/>
      <w:r w:rsidRPr="007D0DE9">
        <w:rPr>
          <w:rFonts w:cs="Times New Roman"/>
          <w:szCs w:val="24"/>
        </w:rPr>
        <w:t>УТВЕРЖДЕНО</w:t>
      </w:r>
    </w:p>
    <w:p w:rsidR="00BB7B9F" w:rsidRPr="007D0DE9" w:rsidRDefault="00BB7B9F" w:rsidP="00BB7B9F">
      <w:pPr>
        <w:ind w:left="5954"/>
        <w:rPr>
          <w:rFonts w:cs="Times New Roman"/>
          <w:szCs w:val="24"/>
        </w:rPr>
      </w:pPr>
      <w:r w:rsidRPr="007D0DE9">
        <w:rPr>
          <w:rFonts w:cs="Times New Roman"/>
          <w:szCs w:val="24"/>
        </w:rPr>
        <w:t>Приказом директора</w:t>
      </w:r>
    </w:p>
    <w:p w:rsidR="00BB7B9F" w:rsidRPr="007D0DE9" w:rsidRDefault="00BB7B9F" w:rsidP="00BB7B9F">
      <w:pPr>
        <w:ind w:left="5954"/>
        <w:rPr>
          <w:rFonts w:cs="Times New Roman"/>
          <w:szCs w:val="24"/>
        </w:rPr>
      </w:pPr>
      <w:r w:rsidRPr="007D0DE9">
        <w:rPr>
          <w:rFonts w:cs="Times New Roman"/>
          <w:szCs w:val="24"/>
        </w:rPr>
        <w:t xml:space="preserve">Средней </w:t>
      </w:r>
      <w:r>
        <w:rPr>
          <w:rFonts w:cs="Times New Roman"/>
          <w:szCs w:val="24"/>
        </w:rPr>
        <w:t xml:space="preserve">школы </w:t>
      </w:r>
      <w:r w:rsidRPr="007D0DE9">
        <w:rPr>
          <w:rFonts w:cs="Times New Roman"/>
          <w:szCs w:val="24"/>
        </w:rPr>
        <w:t xml:space="preserve"> № 19</w:t>
      </w:r>
    </w:p>
    <w:p w:rsidR="00BB7B9F" w:rsidRDefault="00BB7B9F" w:rsidP="00BB7B9F">
      <w:pPr>
        <w:ind w:left="5954"/>
        <w:rPr>
          <w:rFonts w:cs="Times New Roman"/>
          <w:szCs w:val="24"/>
        </w:rPr>
      </w:pPr>
      <w:r w:rsidRPr="007D0DE9">
        <w:rPr>
          <w:rFonts w:cs="Times New Roman"/>
          <w:szCs w:val="24"/>
        </w:rPr>
        <w:t>№ 68/1 от 25.03.2019 г.</w:t>
      </w:r>
    </w:p>
    <w:p w:rsidR="00F6632E" w:rsidRPr="00B55923" w:rsidRDefault="00F6632E" w:rsidP="00BF2014">
      <w:pPr>
        <w:rPr>
          <w:rFonts w:cs="Times New Roman"/>
          <w:b/>
          <w:szCs w:val="24"/>
        </w:rPr>
      </w:pPr>
    </w:p>
    <w:p w:rsidR="00F6632E" w:rsidRPr="00B55923" w:rsidRDefault="00F6632E" w:rsidP="00BF2014">
      <w:pPr>
        <w:jc w:val="center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 xml:space="preserve">ПОЛОЖЕНИЕ </w:t>
      </w:r>
    </w:p>
    <w:p w:rsidR="007B100A" w:rsidRDefault="00F6632E" w:rsidP="007D1F8D">
      <w:pPr>
        <w:jc w:val="center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 xml:space="preserve">о </w:t>
      </w:r>
      <w:r w:rsidR="007B100A">
        <w:rPr>
          <w:rFonts w:cs="Times New Roman"/>
          <w:b/>
          <w:szCs w:val="24"/>
        </w:rPr>
        <w:t xml:space="preserve">Совете родителей (законных представителей) </w:t>
      </w:r>
    </w:p>
    <w:p w:rsidR="00F6632E" w:rsidRPr="00B55923" w:rsidRDefault="007B100A" w:rsidP="007D1F8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несовершеннолетних обучающихся </w:t>
      </w:r>
      <w:r w:rsidR="00BB7B9F">
        <w:rPr>
          <w:rFonts w:cs="Times New Roman"/>
          <w:b/>
          <w:szCs w:val="24"/>
        </w:rPr>
        <w:t>Учреждения</w:t>
      </w:r>
    </w:p>
    <w:p w:rsidR="00F6632E" w:rsidRPr="00B55923" w:rsidRDefault="00F6632E" w:rsidP="00BF2014">
      <w:pPr>
        <w:jc w:val="center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 xml:space="preserve">муниципального </w:t>
      </w:r>
      <w:r w:rsidR="00BB7B9F">
        <w:rPr>
          <w:rFonts w:cs="Times New Roman"/>
          <w:b/>
          <w:szCs w:val="24"/>
        </w:rPr>
        <w:t>автономного</w:t>
      </w:r>
      <w:r w:rsidRPr="00B55923">
        <w:rPr>
          <w:rFonts w:cs="Times New Roman"/>
          <w:b/>
          <w:szCs w:val="24"/>
        </w:rPr>
        <w:t xml:space="preserve"> общеобразовательного учреждения</w:t>
      </w:r>
    </w:p>
    <w:p w:rsidR="00F6632E" w:rsidRPr="00B55923" w:rsidRDefault="00F6632E" w:rsidP="00BF2014">
      <w:pPr>
        <w:jc w:val="center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>«Средняя общеобразовательная школа № 19»</w:t>
      </w:r>
    </w:p>
    <w:p w:rsidR="00F6632E" w:rsidRPr="00B55923" w:rsidRDefault="00F6632E" w:rsidP="00BF2014">
      <w:pPr>
        <w:jc w:val="center"/>
        <w:rPr>
          <w:rFonts w:cs="Times New Roman"/>
          <w:szCs w:val="24"/>
        </w:rPr>
      </w:pPr>
    </w:p>
    <w:p w:rsidR="00F6632E" w:rsidRPr="00B55923" w:rsidRDefault="00F6632E" w:rsidP="00BF2014">
      <w:pPr>
        <w:rPr>
          <w:rFonts w:cs="Times New Roman"/>
          <w:szCs w:val="24"/>
        </w:rPr>
      </w:pPr>
    </w:p>
    <w:p w:rsidR="006009AD" w:rsidRPr="00B55923" w:rsidRDefault="00F6632E" w:rsidP="00676C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>Общие положения</w:t>
      </w:r>
    </w:p>
    <w:p w:rsidR="00676CAD" w:rsidRPr="00B55923" w:rsidRDefault="00676CAD" w:rsidP="00676CAD">
      <w:pPr>
        <w:tabs>
          <w:tab w:val="left" w:pos="1134"/>
        </w:tabs>
        <w:jc w:val="both"/>
        <w:rPr>
          <w:rFonts w:cs="Times New Roman"/>
          <w:b/>
          <w:szCs w:val="24"/>
        </w:rPr>
      </w:pPr>
    </w:p>
    <w:p w:rsidR="00DB464A" w:rsidRPr="007B100A" w:rsidRDefault="007B100A" w:rsidP="007B100A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Совет родителей (законных представителей) несовершеннолетних обучающихся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(далее Совет родителей) </w:t>
      </w:r>
      <w:r w:rsidR="00DB464A" w:rsidRPr="007B100A">
        <w:rPr>
          <w:rFonts w:eastAsia="Times New Roman" w:cs="Times New Roman"/>
          <w:color w:val="000000"/>
          <w:szCs w:val="24"/>
          <w:lang w:eastAsia="ru-RU"/>
        </w:rPr>
        <w:t xml:space="preserve">является общественным органом управления и работает в тесном контакте с администрацией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="00DB464A" w:rsidRPr="007B100A">
        <w:rPr>
          <w:rFonts w:eastAsia="Times New Roman" w:cs="Times New Roman"/>
          <w:color w:val="000000"/>
          <w:szCs w:val="24"/>
          <w:lang w:eastAsia="ru-RU"/>
        </w:rPr>
        <w:t xml:space="preserve">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DB464A" w:rsidRPr="00DB464A" w:rsidRDefault="007B100A" w:rsidP="007B100A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="00DB464A" w:rsidRPr="00DB464A">
        <w:rPr>
          <w:rFonts w:eastAsia="Times New Roman" w:cs="Times New Roman"/>
          <w:color w:val="000000"/>
          <w:szCs w:val="24"/>
          <w:lang w:eastAsia="ru-RU"/>
        </w:rPr>
        <w:t xml:space="preserve"> создается с целью оказания помощи педагогическому коллективу в организации образовательной деятельности, внеурочного времени обучающихся и социальной защитой обучающихся.</w:t>
      </w:r>
    </w:p>
    <w:p w:rsidR="00DB464A" w:rsidRDefault="00DB464A" w:rsidP="007B100A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41EA9">
        <w:rPr>
          <w:rFonts w:eastAsia="Times New Roman" w:cs="Times New Roman"/>
          <w:color w:val="000000"/>
          <w:szCs w:val="24"/>
          <w:lang w:eastAsia="ru-RU"/>
        </w:rPr>
        <w:t>В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каждом классе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как орган общественного самоуправления класса</w:t>
      </w:r>
      <w:r w:rsidR="00E41EA9" w:rsidRPr="00E41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41EA9" w:rsidRPr="00DB464A">
        <w:rPr>
          <w:rFonts w:eastAsia="Times New Roman" w:cs="Times New Roman"/>
          <w:color w:val="000000"/>
          <w:szCs w:val="24"/>
          <w:lang w:eastAsia="ru-RU"/>
        </w:rPr>
        <w:t>создаются</w:t>
      </w:r>
      <w:r w:rsidR="00E41EA9" w:rsidRPr="00E41E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41EA9">
        <w:rPr>
          <w:rFonts w:eastAsia="Times New Roman" w:cs="Times New Roman"/>
          <w:color w:val="000000"/>
          <w:szCs w:val="24"/>
          <w:lang w:eastAsia="ru-RU"/>
        </w:rPr>
        <w:t>родительские комитеты</w:t>
      </w:r>
      <w:r w:rsidRPr="00DB464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27D5F" w:rsidRDefault="00E27D5F" w:rsidP="007B100A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27D5F">
        <w:rPr>
          <w:rFonts w:eastAsia="Times New Roman" w:cs="Times New Roman"/>
          <w:color w:val="000000"/>
          <w:szCs w:val="24"/>
          <w:lang w:eastAsia="ru-RU"/>
        </w:rPr>
        <w:t xml:space="preserve">Настоящее положение утверждается приказом директора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E27D5F">
        <w:rPr>
          <w:rFonts w:eastAsia="Times New Roman" w:cs="Times New Roman"/>
          <w:color w:val="000000"/>
          <w:szCs w:val="24"/>
          <w:lang w:eastAsia="ru-RU"/>
        </w:rPr>
        <w:t xml:space="preserve"> с учетом мнения совета родителей (законных представителей) несовершеннолетних обучающихся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E27D5F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 w:rsidRPr="00BB7B9F">
        <w:rPr>
          <w:rFonts w:eastAsia="Times New Roman" w:cs="Times New Roman"/>
          <w:b/>
          <w:i/>
          <w:color w:val="000000"/>
          <w:szCs w:val="24"/>
          <w:lang w:eastAsia="ru-RU"/>
        </w:rPr>
        <w:t>п</w:t>
      </w:r>
      <w:r w:rsidR="00BB7B9F" w:rsidRPr="00BB7B9F">
        <w:rPr>
          <w:rFonts w:eastAsia="Times New Roman" w:cs="Times New Roman"/>
          <w:b/>
          <w:i/>
          <w:color w:val="000000"/>
          <w:szCs w:val="24"/>
          <w:lang w:eastAsia="ru-RU"/>
        </w:rPr>
        <w:t xml:space="preserve">ротокол </w:t>
      </w:r>
      <w:r w:rsidR="00BB7B9F" w:rsidRPr="00BB7B9F">
        <w:rPr>
          <w:b/>
          <w:i/>
        </w:rPr>
        <w:t>№ 2 от 16.03.2019г</w:t>
      </w:r>
      <w:r w:rsidR="00BB7B9F">
        <w:t>.</w:t>
      </w:r>
      <w:r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E27D5F" w:rsidRPr="00E27D5F" w:rsidRDefault="00E27D5F" w:rsidP="007B100A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27D5F">
        <w:rPr>
          <w:rFonts w:eastAsia="Times New Roman" w:cs="Times New Roman"/>
          <w:color w:val="000000"/>
          <w:szCs w:val="24"/>
          <w:lang w:eastAsia="ru-RU"/>
        </w:rPr>
        <w:t xml:space="preserve">Изменения и дополнения в Положение вносятся с учетом мнения </w:t>
      </w:r>
      <w:r w:rsidR="007B100A">
        <w:rPr>
          <w:rFonts w:eastAsia="Times New Roman" w:cs="Times New Roman"/>
          <w:color w:val="000000"/>
          <w:szCs w:val="24"/>
          <w:lang w:eastAsia="ru-RU"/>
        </w:rPr>
        <w:t>С</w:t>
      </w:r>
      <w:r w:rsidRPr="00E27D5F">
        <w:rPr>
          <w:rFonts w:eastAsia="Times New Roman" w:cs="Times New Roman"/>
          <w:color w:val="000000"/>
          <w:szCs w:val="24"/>
          <w:lang w:eastAsia="ru-RU"/>
        </w:rPr>
        <w:t xml:space="preserve">овета родителей (законных представителей) несовершеннолетних обучающихся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E27D5F">
        <w:rPr>
          <w:rFonts w:eastAsia="Times New Roman" w:cs="Times New Roman"/>
          <w:color w:val="000000"/>
          <w:szCs w:val="24"/>
          <w:lang w:eastAsia="ru-RU"/>
        </w:rPr>
        <w:t xml:space="preserve">, утверждаются приказом директора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E27D5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27D5F" w:rsidRPr="00DB464A" w:rsidRDefault="00E27D5F" w:rsidP="007B100A">
      <w:pPr>
        <w:numPr>
          <w:ilvl w:val="1"/>
          <w:numId w:val="7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27D5F">
        <w:rPr>
          <w:rFonts w:eastAsia="Times New Roman" w:cs="Times New Roman"/>
          <w:color w:val="000000"/>
          <w:szCs w:val="24"/>
          <w:lang w:eastAsia="ru-RU"/>
        </w:rPr>
        <w:t>Данное Положение вступает в силу со дня его утверждения и действует до принятия нового.</w:t>
      </w:r>
    </w:p>
    <w:p w:rsidR="00676CAD" w:rsidRPr="00B55923" w:rsidRDefault="00676CAD" w:rsidP="00B55923">
      <w:pPr>
        <w:tabs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DB464A" w:rsidRPr="00B55923" w:rsidRDefault="00DB464A" w:rsidP="00B559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>Основные задачи</w:t>
      </w:r>
    </w:p>
    <w:p w:rsidR="00DB464A" w:rsidRPr="00B55923" w:rsidRDefault="00DB464A" w:rsidP="00B55923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Основными задачами </w:t>
      </w:r>
      <w:r w:rsidR="007B100A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7B100A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>являются:</w:t>
      </w:r>
    </w:p>
    <w:p w:rsidR="00DB464A" w:rsidRPr="00DB464A" w:rsidRDefault="00DB464A" w:rsidP="00B55923">
      <w:pPr>
        <w:numPr>
          <w:ilvl w:val="0"/>
          <w:numId w:val="9"/>
        </w:numPr>
        <w:tabs>
          <w:tab w:val="left" w:pos="851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совершенствование условий для осуществления образовательной деятельности, охраны жизни и здоровья обучающихся, свободного развития личности;</w:t>
      </w:r>
    </w:p>
    <w:p w:rsidR="00DB464A" w:rsidRPr="00DB464A" w:rsidRDefault="00DB464A" w:rsidP="00B55923">
      <w:pPr>
        <w:numPr>
          <w:ilvl w:val="0"/>
          <w:numId w:val="9"/>
        </w:numPr>
        <w:tabs>
          <w:tab w:val="left" w:pos="851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защита законных прав и интересов обучающихся;</w:t>
      </w:r>
    </w:p>
    <w:p w:rsidR="00DB464A" w:rsidRPr="00DB464A" w:rsidRDefault="00DB464A" w:rsidP="00B55923">
      <w:pPr>
        <w:numPr>
          <w:ilvl w:val="0"/>
          <w:numId w:val="9"/>
        </w:numPr>
        <w:tabs>
          <w:tab w:val="left" w:pos="851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организация и проведение общешкольных мероприятий;</w:t>
      </w:r>
    </w:p>
    <w:p w:rsidR="00B55923" w:rsidRPr="00B55923" w:rsidRDefault="00DB464A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cs="Times New Roman"/>
          <w:szCs w:val="24"/>
        </w:rPr>
      </w:pP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сотрудничество с органами управления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DB464A">
        <w:rPr>
          <w:rFonts w:eastAsia="Times New Roman" w:cs="Times New Roman"/>
          <w:color w:val="000000"/>
          <w:szCs w:val="24"/>
          <w:lang w:eastAsia="ru-RU"/>
        </w:rPr>
        <w:t>, администрацией по вопросам совершенствования образовательной деятельности, организации внеурочного времени учащихся;</w:t>
      </w:r>
    </w:p>
    <w:p w:rsidR="00DB464A" w:rsidRPr="00B55923" w:rsidRDefault="00DB464A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cs="Times New Roman"/>
          <w:szCs w:val="24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участие в укреплении материально-технической базы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B464A" w:rsidRPr="00B55923" w:rsidRDefault="00DB464A" w:rsidP="00B55923">
      <w:pPr>
        <w:tabs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DB464A" w:rsidRPr="00B55923" w:rsidRDefault="00DB464A" w:rsidP="00B5592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>Порядок формирования и состав</w:t>
      </w:r>
    </w:p>
    <w:p w:rsidR="00DB464A" w:rsidRPr="00B55923" w:rsidRDefault="007B100A" w:rsidP="007B100A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="00DB464A" w:rsidRPr="00B55923">
        <w:rPr>
          <w:rFonts w:eastAsia="Times New Roman" w:cs="Times New Roman"/>
          <w:color w:val="000000"/>
          <w:szCs w:val="24"/>
          <w:lang w:eastAsia="ru-RU"/>
        </w:rPr>
        <w:t xml:space="preserve"> формируется из числа председателей родительских комитетов классов.</w:t>
      </w:r>
    </w:p>
    <w:p w:rsidR="00DB464A" w:rsidRPr="00DB464A" w:rsidRDefault="00DB464A" w:rsidP="007B100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Выборы членов родительского комитета класса проводится ежегодно не позднее </w:t>
      </w:r>
      <w:r w:rsidR="00E27D5F">
        <w:rPr>
          <w:rFonts w:eastAsia="Times New Roman" w:cs="Times New Roman"/>
          <w:color w:val="000000"/>
          <w:szCs w:val="24"/>
          <w:lang w:eastAsia="ru-RU"/>
        </w:rPr>
        <w:t>5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27D5F">
        <w:rPr>
          <w:rFonts w:eastAsia="Times New Roman" w:cs="Times New Roman"/>
          <w:color w:val="000000"/>
          <w:szCs w:val="24"/>
          <w:lang w:eastAsia="ru-RU"/>
        </w:rPr>
        <w:t xml:space="preserve">сентября 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DB464A" w:rsidRPr="00DB464A" w:rsidRDefault="00DB464A" w:rsidP="007B100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В состав </w:t>
      </w:r>
      <w:r w:rsidR="007B100A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7B100A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обязательно входит представитель администрации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с правом решающего голоса.</w:t>
      </w:r>
    </w:p>
    <w:p w:rsidR="00DB464A" w:rsidRPr="00DB464A" w:rsidRDefault="00DB464A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464A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С правом совещательного голоса или без такого права в состав </w:t>
      </w:r>
      <w:r w:rsidR="007B100A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могут входить представители Учредителя, общественных организаций, педагогические работники и другие. Необходимость их приглашения определяется председателем </w:t>
      </w:r>
      <w:r w:rsidR="007B100A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="007B100A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464A">
        <w:rPr>
          <w:rFonts w:eastAsia="Times New Roman" w:cs="Times New Roman"/>
          <w:color w:val="000000"/>
          <w:szCs w:val="24"/>
          <w:lang w:eastAsia="ru-RU"/>
        </w:rPr>
        <w:t>в зависимости от повестки дня заседаний.</w:t>
      </w:r>
    </w:p>
    <w:p w:rsidR="00DB464A" w:rsidRPr="00B55923" w:rsidRDefault="00DB464A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Из своего состава члены родительских комитетов </w:t>
      </w:r>
      <w:r w:rsidR="00655887">
        <w:rPr>
          <w:rFonts w:eastAsia="Times New Roman" w:cs="Times New Roman"/>
          <w:color w:val="000000"/>
          <w:szCs w:val="24"/>
          <w:lang w:eastAsia="ru-RU"/>
        </w:rPr>
        <w:t>классов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избирают председателя </w:t>
      </w:r>
      <w:r w:rsidR="00655887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. Председатель </w:t>
      </w:r>
      <w:r w:rsidR="007B100A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7B100A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работает на общественных началах и ведет всю документацию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DB464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B464A" w:rsidRPr="00B55923" w:rsidRDefault="00DB464A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Родительские комитеты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и классов избираются сроком на один год.</w:t>
      </w:r>
    </w:p>
    <w:p w:rsidR="00DB464A" w:rsidRPr="00B55923" w:rsidRDefault="00DB464A" w:rsidP="006558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cs="Times New Roman"/>
          <w:b/>
          <w:szCs w:val="24"/>
        </w:rPr>
      </w:pPr>
      <w:r w:rsidRPr="00B55923">
        <w:rPr>
          <w:rFonts w:cs="Times New Roman"/>
          <w:b/>
          <w:szCs w:val="24"/>
        </w:rPr>
        <w:t>Полномочия, права, ответственность.</w:t>
      </w:r>
    </w:p>
    <w:p w:rsidR="00B55923" w:rsidRPr="00B55923" w:rsidRDefault="00E41EA9" w:rsidP="006558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="00B55923" w:rsidRPr="00B55923">
        <w:rPr>
          <w:rFonts w:eastAsia="Times New Roman" w:cs="Times New Roman"/>
          <w:color w:val="000000"/>
          <w:szCs w:val="24"/>
          <w:lang w:eastAsia="ru-RU"/>
        </w:rPr>
        <w:t xml:space="preserve"> в соответствии с Уставом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="00B55923" w:rsidRPr="00B55923">
        <w:rPr>
          <w:rFonts w:eastAsia="Times New Roman" w:cs="Times New Roman"/>
          <w:color w:val="000000"/>
          <w:szCs w:val="24"/>
          <w:lang w:eastAsia="ru-RU"/>
        </w:rPr>
        <w:t xml:space="preserve"> имеет следующие полномочия: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>координирует деятельность классных родительских комитетов;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>оказывает содействие в проведении общешкольных мероприятий;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>участвует в подготовке общеобразовательного учреждения к новому учебному году;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совместно с администрацией общеобразовательного учреждения контролирует организацию качества питания </w:t>
      </w:r>
      <w:proofErr w:type="gramStart"/>
      <w:r w:rsidRPr="00B55923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B55923">
        <w:rPr>
          <w:rFonts w:eastAsia="Times New Roman" w:cs="Times New Roman"/>
          <w:color w:val="000000"/>
          <w:szCs w:val="24"/>
          <w:lang w:eastAsia="ru-RU"/>
        </w:rPr>
        <w:t>, медицинского обслуживания;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оказывает помощь администрации общеобразовательного учреждения в организации и проведении общешкольных родительских собраний;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рассматривает обращения в свой адрес, а также обращения по вопросам, отнесенным настоящим положением к компетенции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, по поручению руководителя общеобразовательного учреждения;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обсуждает локальные акты общеобразовательного учреждения по вопросам, входящим в компетенцию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принимает участие в организации безопасных условий осуществления образовательной деятельности, соблюдения санитарно-гигиенических правил и норм;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взаимодействует с общественными организациями по вопросу пропаганды школьных традиций,</w:t>
      </w:r>
      <w:r w:rsidR="00E27D5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>уклада школьной жизни;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55923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="00E41EA9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может рассмотреть и другие вопросы жизнедеятельности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>, выходящие за рамки его полномочий, если уполномоченные на то лица или органы передадут ему данные полномочия.</w:t>
      </w:r>
    </w:p>
    <w:p w:rsidR="00B55923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В соответствии с компетенцией, установленной настоящим Положением,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="00E41EA9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>имеет право: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вносить предложения администрации, органам самоуправления общеобразовательного учреждения и получать информацию о результатах их рассмотрения;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обращаться за разъяснениями в учреждения и организации;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заслушивать и получать информацию от администрации общеобразовательного учреждения, его органов самоуправления;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>вызывать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B55923" w:rsidRPr="00B55923" w:rsidRDefault="00B55923" w:rsidP="00655887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принимать участие в обсуждении локальных актов </w:t>
      </w:r>
      <w:r w:rsidR="00E41EA9">
        <w:rPr>
          <w:rFonts w:eastAsia="Times New Roman" w:cs="Times New Roman"/>
          <w:color w:val="000000"/>
          <w:szCs w:val="24"/>
          <w:lang w:eastAsia="ru-RU"/>
        </w:rPr>
        <w:t>общеобразовательного 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>, высказывать мнение по вопросам, затрагивающим интересы учащихся и их родителей (законных представителей);</w:t>
      </w:r>
    </w:p>
    <w:p w:rsidR="00B55923" w:rsidRPr="00B55923" w:rsidRDefault="00B55923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lastRenderedPageBreak/>
        <w:t>давать разъяснения и принимать меры по рассматриваемым обращениям;</w:t>
      </w:r>
    </w:p>
    <w:p w:rsidR="00B55923" w:rsidRPr="00B55923" w:rsidRDefault="00B55923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поощрять родителей (законных представителей) обучающихся за активную работу в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, оказание помощи в проведении общешкольных мероприятий и т. д;</w:t>
      </w:r>
    </w:p>
    <w:p w:rsidR="00B55923" w:rsidRPr="00B55923" w:rsidRDefault="00B55923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организовывать постоянные или временные комиссии под руководством членов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для исполнения своих функций. Создавать фонды для материальной поддержки участников образовательного процесса;</w:t>
      </w:r>
    </w:p>
    <w:p w:rsidR="00B55923" w:rsidRPr="00B55923" w:rsidRDefault="00B55923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cs="Times New Roman"/>
          <w:b/>
          <w:szCs w:val="24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председатель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может присутствовать (с последующим информированием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55923" w:rsidRPr="00B55923" w:rsidRDefault="00E41EA9" w:rsidP="00B55923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55923" w:rsidRPr="00B55923">
        <w:rPr>
          <w:rFonts w:eastAsia="Times New Roman" w:cs="Times New Roman"/>
          <w:color w:val="000000"/>
          <w:szCs w:val="24"/>
          <w:lang w:eastAsia="ru-RU"/>
        </w:rPr>
        <w:t xml:space="preserve">отвечает </w:t>
      </w:r>
      <w:proofErr w:type="gramStart"/>
      <w:r w:rsidR="00B55923" w:rsidRPr="00B55923">
        <w:rPr>
          <w:rFonts w:eastAsia="Times New Roman" w:cs="Times New Roman"/>
          <w:color w:val="000000"/>
          <w:szCs w:val="24"/>
          <w:lang w:eastAsia="ru-RU"/>
        </w:rPr>
        <w:t>за</w:t>
      </w:r>
      <w:proofErr w:type="gramEnd"/>
      <w:r w:rsidR="00B55923" w:rsidRPr="00B55923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B55923" w:rsidRDefault="00B55923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>выполнение плана работы;</w:t>
      </w:r>
    </w:p>
    <w:p w:rsidR="00B55923" w:rsidRDefault="00B55923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выполнение решений, рекомендаций </w:t>
      </w:r>
      <w:r w:rsidR="00BE6B54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B55923" w:rsidRDefault="00B55923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B55923">
        <w:rPr>
          <w:rFonts w:eastAsia="Times New Roman" w:cs="Times New Roman"/>
          <w:color w:val="000000"/>
          <w:szCs w:val="24"/>
          <w:lang w:eastAsia="ru-RU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воспитания;</w:t>
      </w:r>
      <w:proofErr w:type="gramEnd"/>
    </w:p>
    <w:p w:rsidR="00B55923" w:rsidRDefault="00B55923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>качественное принятие решений в соответствии с действующим законодательством;</w:t>
      </w:r>
    </w:p>
    <w:p w:rsidR="00B55923" w:rsidRPr="00B55923" w:rsidRDefault="00B55923" w:rsidP="00B55923">
      <w:pPr>
        <w:numPr>
          <w:ilvl w:val="0"/>
          <w:numId w:val="9"/>
        </w:num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члены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, не принимающие участия в его работе, по представлению председателя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могут быть отозваны избирателями.</w:t>
      </w:r>
    </w:p>
    <w:p w:rsidR="00B55923" w:rsidRPr="00B55923" w:rsidRDefault="00B55923" w:rsidP="00B55923">
      <w:pPr>
        <w:tabs>
          <w:tab w:val="left" w:pos="1134"/>
        </w:tabs>
        <w:ind w:firstLine="709"/>
        <w:rPr>
          <w:rFonts w:eastAsia="Times New Roman" w:cs="Times New Roman"/>
          <w:color w:val="000000"/>
          <w:szCs w:val="24"/>
          <w:lang w:eastAsia="ru-RU"/>
        </w:rPr>
      </w:pPr>
    </w:p>
    <w:p w:rsidR="00B55923" w:rsidRDefault="00B55923" w:rsidP="006558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55923">
        <w:rPr>
          <w:rFonts w:eastAsia="Times New Roman" w:cs="Times New Roman"/>
          <w:b/>
          <w:bCs/>
          <w:color w:val="000000"/>
          <w:szCs w:val="24"/>
          <w:lang w:eastAsia="ru-RU"/>
        </w:rPr>
        <w:t>Порядок работы</w:t>
      </w:r>
    </w:p>
    <w:p w:rsidR="00E41EA9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="00E41EA9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собирается на заседания не реже </w:t>
      </w:r>
      <w:r w:rsidR="00E41EA9">
        <w:rPr>
          <w:rFonts w:eastAsia="Times New Roman" w:cs="Times New Roman"/>
          <w:color w:val="000000"/>
          <w:szCs w:val="24"/>
          <w:lang w:eastAsia="ru-RU"/>
        </w:rPr>
        <w:t>двух раз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 w:rsidR="00E41EA9">
        <w:rPr>
          <w:rFonts w:eastAsia="Times New Roman" w:cs="Times New Roman"/>
          <w:color w:val="000000"/>
          <w:szCs w:val="24"/>
          <w:lang w:eastAsia="ru-RU"/>
        </w:rPr>
        <w:t>год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B55923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>Заседание считается правомочным, если на его заседании присутствует 2/3 численного состава членов родительского комитета.</w:t>
      </w:r>
    </w:p>
    <w:p w:rsidR="00B55923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Решения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="00E41EA9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принимаются простым большинством голосов. При равенстве голосов, решающим считается голос председателя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55923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Заседание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E41EA9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ведет, как правило, председатель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. Председатель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E41EA9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ведет всю документацию и сдает ее в архив по завершению работы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55923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При рассмотрении вопросов, связанных с </w:t>
      </w:r>
      <w:proofErr w:type="gramStart"/>
      <w:r w:rsidRPr="00B55923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, присутствие родителей (законных представителей) обучающегося на заседании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обязательно.</w:t>
      </w:r>
    </w:p>
    <w:p w:rsidR="00B55923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Решения </w:t>
      </w:r>
      <w:r w:rsidR="00E41EA9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E41EA9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, принятые в пределах его полномочий и в соответствии с законодательством, являются рекомендательными и доводятся до сведения администрации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55923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Администрация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в месячный срок должна рассмотреть решение </w:t>
      </w:r>
      <w:r w:rsidR="00655887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655887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и принять по ним соответствующее решение и сообщить о нем </w:t>
      </w:r>
      <w:r w:rsidR="00655887">
        <w:rPr>
          <w:rFonts w:eastAsia="Times New Roman" w:cs="Times New Roman"/>
          <w:color w:val="000000"/>
          <w:szCs w:val="24"/>
          <w:lang w:eastAsia="ru-RU"/>
        </w:rPr>
        <w:t>Совету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B464A" w:rsidRPr="00B55923" w:rsidRDefault="00DB464A" w:rsidP="00655887">
      <w:pPr>
        <w:tabs>
          <w:tab w:val="left" w:pos="1134"/>
        </w:tabs>
        <w:ind w:firstLine="709"/>
        <w:jc w:val="both"/>
        <w:rPr>
          <w:rFonts w:cs="Times New Roman"/>
          <w:b/>
          <w:szCs w:val="24"/>
        </w:rPr>
      </w:pPr>
    </w:p>
    <w:p w:rsidR="00B55923" w:rsidRDefault="00B55923" w:rsidP="006558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" w:name="bookmark0"/>
      <w:r w:rsidRPr="00B55923">
        <w:rPr>
          <w:rFonts w:eastAsia="Times New Roman" w:cs="Times New Roman"/>
          <w:b/>
          <w:bCs/>
          <w:color w:val="000000"/>
          <w:szCs w:val="24"/>
          <w:lang w:eastAsia="ru-RU"/>
        </w:rPr>
        <w:t>Документация</w:t>
      </w:r>
      <w:bookmarkEnd w:id="1"/>
    </w:p>
    <w:p w:rsidR="00B55923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Заседания </w:t>
      </w:r>
      <w:r w:rsidR="00655887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655887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оформляются протокольно. В протоколах фиксируется ход обсуждения вопросов, предложения и замечания членов </w:t>
      </w:r>
      <w:r w:rsidR="00655887">
        <w:rPr>
          <w:rFonts w:eastAsia="Times New Roman" w:cs="Times New Roman"/>
          <w:color w:val="000000"/>
          <w:szCs w:val="24"/>
          <w:lang w:eastAsia="ru-RU"/>
        </w:rPr>
        <w:t>Совет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. Проколы подписываются председателем </w:t>
      </w:r>
      <w:r w:rsidR="00655887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Pr="00B5592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B464A" w:rsidRPr="00B55923" w:rsidRDefault="00B55923" w:rsidP="00655887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Документация </w:t>
      </w:r>
      <w:r w:rsidR="00655887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655887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B7B9F">
        <w:rPr>
          <w:rFonts w:eastAsia="Times New Roman" w:cs="Times New Roman"/>
          <w:color w:val="000000"/>
          <w:szCs w:val="24"/>
          <w:lang w:eastAsia="ru-RU"/>
        </w:rPr>
        <w:t>Учреждения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 постоянно хранится в делах учреждения и передается по акту. </w:t>
      </w:r>
      <w:r w:rsidRPr="00B55923">
        <w:rPr>
          <w:rFonts w:eastAsia="Times New Roman" w:cs="Times New Roman"/>
          <w:bCs/>
          <w:color w:val="000000"/>
          <w:szCs w:val="24"/>
          <w:lang w:eastAsia="ru-RU"/>
        </w:rPr>
        <w:t>В</w:t>
      </w:r>
      <w:r w:rsidRPr="00B5592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 xml:space="preserve">соответствии с установленным порядком документация </w:t>
      </w:r>
      <w:r w:rsidR="00655887">
        <w:rPr>
          <w:rFonts w:eastAsia="Times New Roman" w:cs="Times New Roman"/>
          <w:color w:val="000000"/>
          <w:szCs w:val="24"/>
          <w:lang w:eastAsia="ru-RU"/>
        </w:rPr>
        <w:t>Совета родителей</w:t>
      </w:r>
      <w:r w:rsidR="00655887" w:rsidRPr="00DB464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55923">
        <w:rPr>
          <w:rFonts w:eastAsia="Times New Roman" w:cs="Times New Roman"/>
          <w:color w:val="000000"/>
          <w:szCs w:val="24"/>
          <w:lang w:eastAsia="ru-RU"/>
        </w:rPr>
        <w:t>сдается в архив.</w:t>
      </w:r>
    </w:p>
    <w:sectPr w:rsidR="00DB464A" w:rsidRPr="00B5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9E05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6DEAEA2"/>
    <w:lvl w:ilvl="0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D825C7"/>
    <w:multiLevelType w:val="multilevel"/>
    <w:tmpl w:val="5802D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232223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3083B7C"/>
    <w:multiLevelType w:val="multilevel"/>
    <w:tmpl w:val="9EBC0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5">
    <w:nsid w:val="1BD202CE"/>
    <w:multiLevelType w:val="multilevel"/>
    <w:tmpl w:val="B7D63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E0F84"/>
    <w:multiLevelType w:val="multilevel"/>
    <w:tmpl w:val="2BA0F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CF4699"/>
    <w:multiLevelType w:val="multilevel"/>
    <w:tmpl w:val="1B5A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E"/>
    <w:rsid w:val="00136393"/>
    <w:rsid w:val="002041D3"/>
    <w:rsid w:val="00296CD4"/>
    <w:rsid w:val="005D7183"/>
    <w:rsid w:val="006009AD"/>
    <w:rsid w:val="00655887"/>
    <w:rsid w:val="00676CAD"/>
    <w:rsid w:val="007B100A"/>
    <w:rsid w:val="007D1F8D"/>
    <w:rsid w:val="007D4902"/>
    <w:rsid w:val="00B55923"/>
    <w:rsid w:val="00BB7B9F"/>
    <w:rsid w:val="00BD1BA9"/>
    <w:rsid w:val="00BE6B54"/>
    <w:rsid w:val="00BF2014"/>
    <w:rsid w:val="00C76B45"/>
    <w:rsid w:val="00DB464A"/>
    <w:rsid w:val="00E27D5F"/>
    <w:rsid w:val="00E41EA9"/>
    <w:rsid w:val="00F5250C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36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36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11</cp:revision>
  <cp:lastPrinted>2019-06-24T05:51:00Z</cp:lastPrinted>
  <dcterms:created xsi:type="dcterms:W3CDTF">2018-01-11T06:18:00Z</dcterms:created>
  <dcterms:modified xsi:type="dcterms:W3CDTF">2019-06-24T05:51:00Z</dcterms:modified>
</cp:coreProperties>
</file>