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6"/>
        <w:tblW w:w="9918" w:type="dxa"/>
        <w:tblLook w:val="04A0" w:firstRow="1" w:lastRow="0" w:firstColumn="1" w:lastColumn="0" w:noHBand="0" w:noVBand="1"/>
      </w:tblPr>
      <w:tblGrid>
        <w:gridCol w:w="7225"/>
        <w:gridCol w:w="2693"/>
      </w:tblGrid>
      <w:tr w:rsidR="00C176AB" w:rsidRPr="00C176AB" w:rsidTr="00925716">
        <w:trPr>
          <w:trHeight w:val="1550"/>
        </w:trPr>
        <w:tc>
          <w:tcPr>
            <w:tcW w:w="9918" w:type="dxa"/>
            <w:gridSpan w:val="2"/>
            <w:shd w:val="clear" w:color="auto" w:fill="auto"/>
          </w:tcPr>
          <w:p w:rsidR="00C176AB" w:rsidRPr="00C176AB" w:rsidRDefault="00C176AB" w:rsidP="00C176AB">
            <w:pPr>
              <w:autoSpaceDE/>
              <w:autoSpaceDN/>
              <w:adjustRightInd/>
              <w:jc w:val="center"/>
              <w:rPr>
                <w:rFonts w:eastAsia="Calibri"/>
                <w:sz w:val="28"/>
                <w:szCs w:val="28"/>
                <w:lang w:eastAsia="en-US"/>
              </w:rPr>
            </w:pPr>
            <w:r w:rsidRPr="00C176AB">
              <w:rPr>
                <w:rFonts w:eastAsia="Calibri"/>
                <w:sz w:val="28"/>
                <w:szCs w:val="28"/>
                <w:lang w:eastAsia="en-US"/>
              </w:rPr>
              <w:t>ОМС «Управление образования города Каменска-Уральского»</w:t>
            </w:r>
          </w:p>
          <w:p w:rsidR="00C176AB" w:rsidRPr="00C176AB" w:rsidRDefault="00D55159" w:rsidP="00C176AB">
            <w:pPr>
              <w:autoSpaceDE/>
              <w:autoSpaceDN/>
              <w:adjustRightInd/>
              <w:jc w:val="center"/>
              <w:rPr>
                <w:sz w:val="28"/>
              </w:rPr>
            </w:pPr>
            <w:r>
              <w:rPr>
                <w:sz w:val="28"/>
              </w:rPr>
              <w:t>м</w:t>
            </w:r>
            <w:r w:rsidR="00C176AB" w:rsidRPr="00C176AB">
              <w:rPr>
                <w:sz w:val="28"/>
              </w:rPr>
              <w:t xml:space="preserve">униципальное автономное  общеобразовательное учреждение </w:t>
            </w:r>
          </w:p>
          <w:p w:rsidR="00C176AB" w:rsidRPr="00C176AB" w:rsidRDefault="00C176AB" w:rsidP="00C176AB">
            <w:pPr>
              <w:autoSpaceDE/>
              <w:autoSpaceDN/>
              <w:adjustRightInd/>
              <w:jc w:val="center"/>
              <w:rPr>
                <w:sz w:val="28"/>
              </w:rPr>
            </w:pPr>
            <w:r w:rsidRPr="00C176AB">
              <w:rPr>
                <w:sz w:val="28"/>
              </w:rPr>
              <w:t>«Средняя общеобразовательная школа № 19»</w:t>
            </w:r>
          </w:p>
          <w:p w:rsidR="00C176AB" w:rsidRPr="00C176AB" w:rsidRDefault="00C176AB" w:rsidP="00C176AB">
            <w:pPr>
              <w:widowControl w:val="0"/>
              <w:autoSpaceDE/>
              <w:autoSpaceDN/>
              <w:adjustRightInd/>
              <w:rPr>
                <w:rFonts w:eastAsia="Courier New"/>
                <w:color w:val="000000"/>
                <w:lang w:eastAsia="en-US" w:bidi="ru-RU"/>
              </w:rPr>
            </w:pPr>
          </w:p>
        </w:tc>
      </w:tr>
      <w:tr w:rsidR="00C176AB" w:rsidRPr="00C176AB" w:rsidTr="00925716">
        <w:trPr>
          <w:trHeight w:val="1550"/>
        </w:trPr>
        <w:tc>
          <w:tcPr>
            <w:tcW w:w="7225" w:type="dxa"/>
            <w:shd w:val="clear" w:color="auto" w:fill="auto"/>
          </w:tcPr>
          <w:p w:rsidR="00C176AB" w:rsidRPr="00C176AB" w:rsidRDefault="00C176AB" w:rsidP="00C176AB">
            <w:pPr>
              <w:autoSpaceDE/>
              <w:autoSpaceDN/>
              <w:adjustRightInd/>
              <w:rPr>
                <w:rFonts w:ascii="Calibri" w:eastAsia="Calibri" w:hAnsi="Calibri"/>
                <w:lang w:eastAsia="en-US"/>
              </w:rPr>
            </w:pPr>
          </w:p>
        </w:tc>
        <w:tc>
          <w:tcPr>
            <w:tcW w:w="2693" w:type="dxa"/>
            <w:shd w:val="clear" w:color="auto" w:fill="auto"/>
          </w:tcPr>
          <w:p w:rsidR="00C176AB" w:rsidRPr="00C176AB" w:rsidRDefault="00C176AB" w:rsidP="00C176AB">
            <w:pPr>
              <w:widowControl w:val="0"/>
              <w:autoSpaceDE/>
              <w:autoSpaceDN/>
              <w:adjustRightInd/>
              <w:rPr>
                <w:rFonts w:eastAsia="Courier New"/>
                <w:color w:val="000000"/>
                <w:lang w:eastAsia="en-US" w:bidi="ru-RU"/>
              </w:rPr>
            </w:pPr>
            <w:r w:rsidRPr="00C176AB">
              <w:rPr>
                <w:rFonts w:eastAsia="Courier New"/>
                <w:color w:val="000000"/>
                <w:lang w:eastAsia="en-US" w:bidi="ru-RU"/>
              </w:rPr>
              <w:t>Утверждена</w:t>
            </w:r>
          </w:p>
          <w:p w:rsidR="00C176AB" w:rsidRPr="00C176AB" w:rsidRDefault="00C176AB" w:rsidP="00C176AB">
            <w:pPr>
              <w:widowControl w:val="0"/>
              <w:autoSpaceDE/>
              <w:autoSpaceDN/>
              <w:adjustRightInd/>
              <w:rPr>
                <w:rFonts w:eastAsia="Courier New"/>
                <w:color w:val="000000"/>
                <w:lang w:eastAsia="en-US" w:bidi="ru-RU"/>
              </w:rPr>
            </w:pPr>
            <w:r w:rsidRPr="00C176AB">
              <w:rPr>
                <w:rFonts w:eastAsia="Courier New"/>
                <w:color w:val="000000"/>
                <w:lang w:eastAsia="en-US" w:bidi="ru-RU"/>
              </w:rPr>
              <w:t xml:space="preserve">Приказом директора </w:t>
            </w:r>
          </w:p>
          <w:p w:rsidR="00C176AB" w:rsidRPr="00C176AB" w:rsidRDefault="00C176AB" w:rsidP="00C176AB">
            <w:pPr>
              <w:widowControl w:val="0"/>
              <w:autoSpaceDE/>
              <w:autoSpaceDN/>
              <w:adjustRightInd/>
              <w:rPr>
                <w:rFonts w:eastAsia="Courier New"/>
                <w:color w:val="000000"/>
                <w:lang w:eastAsia="en-US" w:bidi="ru-RU"/>
              </w:rPr>
            </w:pPr>
            <w:r w:rsidRPr="00C176AB">
              <w:rPr>
                <w:rFonts w:eastAsia="Courier New"/>
                <w:color w:val="000000"/>
                <w:lang w:eastAsia="en-US" w:bidi="ru-RU"/>
              </w:rPr>
              <w:t>Средней школы № 19</w:t>
            </w:r>
          </w:p>
          <w:p w:rsidR="00C176AB" w:rsidRPr="00C176AB" w:rsidRDefault="00C176AB" w:rsidP="00C176AB">
            <w:pPr>
              <w:autoSpaceDE/>
              <w:autoSpaceDN/>
              <w:adjustRightInd/>
              <w:rPr>
                <w:rFonts w:ascii="Calibri" w:eastAsia="Calibri" w:hAnsi="Calibri"/>
                <w:lang w:eastAsia="en-US"/>
              </w:rPr>
            </w:pPr>
            <w:r w:rsidRPr="00C176AB">
              <w:rPr>
                <w:rFonts w:eastAsia="Calibri"/>
                <w:sz w:val="22"/>
                <w:szCs w:val="22"/>
                <w:lang w:eastAsia="en-US"/>
              </w:rPr>
              <w:t xml:space="preserve">№  </w:t>
            </w:r>
            <w:r w:rsidR="00D55159">
              <w:rPr>
                <w:rFonts w:eastAsia="Calibri"/>
                <w:sz w:val="22"/>
                <w:szCs w:val="22"/>
                <w:lang w:eastAsia="en-US"/>
              </w:rPr>
              <w:t>139/2</w:t>
            </w:r>
            <w:r w:rsidRPr="00C176AB">
              <w:rPr>
                <w:rFonts w:eastAsia="Calibri"/>
                <w:sz w:val="22"/>
                <w:szCs w:val="22"/>
                <w:lang w:eastAsia="en-US"/>
              </w:rPr>
              <w:t xml:space="preserve"> от </w:t>
            </w:r>
            <w:r w:rsidR="00D55159">
              <w:rPr>
                <w:rFonts w:eastAsia="Calibri"/>
                <w:sz w:val="22"/>
                <w:szCs w:val="22"/>
                <w:lang w:eastAsia="en-US"/>
              </w:rPr>
              <w:t>30</w:t>
            </w:r>
            <w:r w:rsidRPr="00C176AB">
              <w:rPr>
                <w:rFonts w:eastAsia="Calibri"/>
                <w:sz w:val="22"/>
                <w:szCs w:val="22"/>
                <w:lang w:eastAsia="en-US"/>
              </w:rPr>
              <w:t>.0</w:t>
            </w:r>
            <w:r w:rsidR="00D55159">
              <w:rPr>
                <w:rFonts w:eastAsia="Calibri"/>
                <w:sz w:val="22"/>
                <w:szCs w:val="22"/>
                <w:lang w:eastAsia="en-US"/>
              </w:rPr>
              <w:t>5</w:t>
            </w:r>
            <w:r w:rsidRPr="00C176AB">
              <w:rPr>
                <w:rFonts w:eastAsia="Calibri"/>
                <w:sz w:val="22"/>
                <w:szCs w:val="22"/>
                <w:lang w:eastAsia="en-US"/>
              </w:rPr>
              <w:t>.2019г</w:t>
            </w:r>
          </w:p>
          <w:p w:rsidR="00C176AB" w:rsidRPr="00C176AB" w:rsidRDefault="00C176AB" w:rsidP="00C176AB">
            <w:pPr>
              <w:autoSpaceDE/>
              <w:autoSpaceDN/>
              <w:adjustRightInd/>
              <w:rPr>
                <w:rFonts w:ascii="Calibri" w:eastAsia="Calibri" w:hAnsi="Calibri"/>
                <w:b/>
                <w:lang w:eastAsia="en-US"/>
              </w:rPr>
            </w:pPr>
          </w:p>
        </w:tc>
      </w:tr>
      <w:tr w:rsidR="00C176AB" w:rsidRPr="00C176AB" w:rsidTr="00925716">
        <w:trPr>
          <w:trHeight w:val="1550"/>
        </w:trPr>
        <w:tc>
          <w:tcPr>
            <w:tcW w:w="9918" w:type="dxa"/>
            <w:gridSpan w:val="2"/>
            <w:shd w:val="clear" w:color="auto" w:fill="auto"/>
          </w:tcPr>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r w:rsidRPr="00C176AB">
              <w:rPr>
                <w:rFonts w:eastAsia="Calibri"/>
                <w:sz w:val="28"/>
                <w:szCs w:val="28"/>
                <w:lang w:eastAsia="en-US"/>
              </w:rPr>
              <w:t>Рабочая программа  по предмету:</w:t>
            </w: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36"/>
                <w:szCs w:val="28"/>
                <w:lang w:eastAsia="en-US"/>
              </w:rPr>
            </w:pPr>
            <w:r>
              <w:rPr>
                <w:rFonts w:eastAsia="Calibri"/>
                <w:sz w:val="36"/>
                <w:szCs w:val="28"/>
                <w:lang w:eastAsia="en-US"/>
              </w:rPr>
              <w:t xml:space="preserve">Литературное чтение </w:t>
            </w:r>
          </w:p>
          <w:p w:rsidR="00C176AB" w:rsidRPr="00C176AB" w:rsidRDefault="00C176AB" w:rsidP="00C176AB">
            <w:pPr>
              <w:autoSpaceDE/>
              <w:autoSpaceDN/>
              <w:adjustRightInd/>
              <w:jc w:val="center"/>
              <w:rPr>
                <w:rFonts w:eastAsia="Calibri"/>
                <w:sz w:val="36"/>
                <w:szCs w:val="28"/>
                <w:lang w:eastAsia="en-US"/>
              </w:rPr>
            </w:pPr>
            <w:r>
              <w:rPr>
                <w:rFonts w:eastAsia="Calibri"/>
                <w:sz w:val="36"/>
                <w:szCs w:val="28"/>
                <w:lang w:eastAsia="en-US"/>
              </w:rPr>
              <w:t xml:space="preserve">1 </w:t>
            </w:r>
            <w:r w:rsidRPr="00C176AB">
              <w:rPr>
                <w:rFonts w:eastAsia="Calibri"/>
                <w:sz w:val="36"/>
                <w:szCs w:val="28"/>
                <w:lang w:eastAsia="en-US"/>
              </w:rPr>
              <w:t>-</w:t>
            </w:r>
            <w:r>
              <w:rPr>
                <w:rFonts w:eastAsia="Calibri"/>
                <w:sz w:val="36"/>
                <w:szCs w:val="28"/>
                <w:lang w:eastAsia="en-US"/>
              </w:rPr>
              <w:t xml:space="preserve"> </w:t>
            </w:r>
            <w:r w:rsidRPr="00C176AB">
              <w:rPr>
                <w:rFonts w:eastAsia="Calibri"/>
                <w:sz w:val="36"/>
                <w:szCs w:val="28"/>
                <w:lang w:eastAsia="en-US"/>
              </w:rPr>
              <w:t>4  класс</w:t>
            </w:r>
          </w:p>
          <w:p w:rsidR="00C176AB" w:rsidRPr="00C176AB" w:rsidRDefault="00C176AB" w:rsidP="00C176AB">
            <w:pPr>
              <w:widowControl w:val="0"/>
              <w:autoSpaceDE/>
              <w:autoSpaceDN/>
              <w:adjustRightInd/>
              <w:rPr>
                <w:rFonts w:eastAsia="Courier New"/>
                <w:color w:val="000000"/>
                <w:lang w:eastAsia="en-US" w:bidi="ru-RU"/>
              </w:rPr>
            </w:pPr>
          </w:p>
        </w:tc>
      </w:tr>
      <w:tr w:rsidR="00C176AB" w:rsidRPr="00C176AB" w:rsidTr="00925716">
        <w:trPr>
          <w:trHeight w:val="7098"/>
        </w:trPr>
        <w:tc>
          <w:tcPr>
            <w:tcW w:w="9918" w:type="dxa"/>
            <w:gridSpan w:val="2"/>
            <w:shd w:val="clear" w:color="auto" w:fill="auto"/>
            <w:vAlign w:val="bottom"/>
          </w:tcPr>
          <w:p w:rsidR="00C176AB" w:rsidRPr="00C176AB" w:rsidRDefault="00C176AB" w:rsidP="00C176AB">
            <w:pPr>
              <w:autoSpaceDE/>
              <w:autoSpaceDN/>
              <w:adjustRightInd/>
              <w:jc w:val="center"/>
              <w:rPr>
                <w:rFonts w:eastAsia="Calibri"/>
                <w:sz w:val="28"/>
                <w:szCs w:val="28"/>
                <w:lang w:eastAsia="en-US"/>
              </w:rPr>
            </w:pPr>
            <w:bookmarkStart w:id="0" w:name="_GoBack"/>
            <w:bookmarkEnd w:id="0"/>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p>
          <w:p w:rsidR="00C176AB" w:rsidRPr="00C176AB" w:rsidRDefault="00C176AB" w:rsidP="00C176AB">
            <w:pPr>
              <w:autoSpaceDE/>
              <w:autoSpaceDN/>
              <w:adjustRightInd/>
              <w:jc w:val="center"/>
              <w:rPr>
                <w:rFonts w:eastAsia="Calibri"/>
                <w:sz w:val="28"/>
                <w:szCs w:val="28"/>
                <w:lang w:eastAsia="en-US"/>
              </w:rPr>
            </w:pPr>
            <w:r w:rsidRPr="00C176AB">
              <w:rPr>
                <w:rFonts w:eastAsia="Calibri"/>
                <w:sz w:val="28"/>
                <w:szCs w:val="28"/>
                <w:lang w:eastAsia="en-US"/>
              </w:rPr>
              <w:t>Каменск-Уральский</w:t>
            </w:r>
          </w:p>
        </w:tc>
      </w:tr>
    </w:tbl>
    <w:p w:rsidR="003A1847" w:rsidRPr="003A1847" w:rsidRDefault="003A1847" w:rsidP="003A1847">
      <w:pPr>
        <w:pStyle w:val="ab"/>
        <w:jc w:val="both"/>
        <w:rPr>
          <w:rFonts w:eastAsia="Calibri"/>
          <w:b/>
          <w:sz w:val="28"/>
          <w:u w:val="single"/>
          <w:lang w:val="ru-RU"/>
        </w:rPr>
      </w:pPr>
    </w:p>
    <w:p w:rsidR="0013541A" w:rsidRPr="003774A8" w:rsidRDefault="0013541A" w:rsidP="003774A8">
      <w:pPr>
        <w:pStyle w:val="ab"/>
        <w:numPr>
          <w:ilvl w:val="0"/>
          <w:numId w:val="4"/>
        </w:numPr>
        <w:jc w:val="both"/>
        <w:rPr>
          <w:rFonts w:eastAsia="Calibri"/>
          <w:b/>
          <w:sz w:val="28"/>
          <w:u w:val="single"/>
          <w:lang w:val="ru-RU"/>
        </w:rPr>
      </w:pPr>
      <w:r w:rsidRPr="003774A8">
        <w:rPr>
          <w:rFonts w:eastAsia="Calibri"/>
          <w:b/>
          <w:sz w:val="28"/>
          <w:lang w:val="ru-RU"/>
        </w:rPr>
        <w:lastRenderedPageBreak/>
        <w:t>Планируемые результаты освоения учебного предмета «Литературное чтение»</w:t>
      </w:r>
      <w:r w:rsidRPr="003774A8">
        <w:rPr>
          <w:rFonts w:eastAsia="Calibri"/>
          <w:b/>
          <w:sz w:val="28"/>
          <w:u w:val="single"/>
          <w:lang w:val="ru-RU"/>
        </w:rPr>
        <w:t xml:space="preserve"> </w:t>
      </w:r>
    </w:p>
    <w:p w:rsidR="00874903" w:rsidRDefault="00874903" w:rsidP="00606CD3">
      <w:pPr>
        <w:autoSpaceDE/>
        <w:autoSpaceDN/>
        <w:adjustRightInd/>
        <w:ind w:firstLine="709"/>
        <w:contextualSpacing/>
        <w:jc w:val="both"/>
        <w:rPr>
          <w:rFonts w:eastAsia="Calibri"/>
          <w:b/>
        </w:rPr>
      </w:pPr>
    </w:p>
    <w:p w:rsidR="00C2114F" w:rsidRPr="008667C3" w:rsidRDefault="00C2114F" w:rsidP="008667C3">
      <w:pPr>
        <w:pStyle w:val="ab"/>
        <w:numPr>
          <w:ilvl w:val="1"/>
          <w:numId w:val="4"/>
        </w:numPr>
        <w:jc w:val="both"/>
        <w:rPr>
          <w:rFonts w:eastAsia="Calibri"/>
          <w:b/>
          <w:sz w:val="28"/>
          <w:lang w:val="ru-RU"/>
        </w:rPr>
      </w:pPr>
      <w:r w:rsidRPr="008667C3">
        <w:rPr>
          <w:rFonts w:eastAsia="Calibri"/>
          <w:b/>
          <w:sz w:val="28"/>
          <w:lang w:val="ru-RU"/>
        </w:rPr>
        <w:t>Личностные и меттпредметные результаты освоения учебного предмета</w:t>
      </w:r>
    </w:p>
    <w:tbl>
      <w:tblPr>
        <w:tblStyle w:val="a3"/>
        <w:tblW w:w="9464" w:type="dxa"/>
        <w:tblLayout w:type="fixed"/>
        <w:tblLook w:val="04A0" w:firstRow="1" w:lastRow="0" w:firstColumn="1" w:lastColumn="0" w:noHBand="0" w:noVBand="1"/>
      </w:tblPr>
      <w:tblGrid>
        <w:gridCol w:w="392"/>
        <w:gridCol w:w="7229"/>
        <w:gridCol w:w="425"/>
        <w:gridCol w:w="426"/>
        <w:gridCol w:w="425"/>
        <w:gridCol w:w="567"/>
      </w:tblGrid>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w:t>
            </w:r>
          </w:p>
        </w:tc>
        <w:tc>
          <w:tcPr>
            <w:tcW w:w="7229" w:type="dxa"/>
          </w:tcPr>
          <w:p w:rsidR="003774A8" w:rsidRPr="0013541A" w:rsidRDefault="003774A8" w:rsidP="003774A8">
            <w:pPr>
              <w:autoSpaceDE/>
              <w:autoSpaceDN/>
              <w:adjustRightInd/>
              <w:jc w:val="both"/>
              <w:rPr>
                <w:b/>
                <w:bCs/>
                <w:u w:val="single"/>
              </w:rPr>
            </w:pPr>
            <w:r w:rsidRPr="0013541A">
              <w:rPr>
                <w:b/>
                <w:bCs/>
                <w:u w:val="single"/>
              </w:rPr>
              <w:t xml:space="preserve">Личностные </w:t>
            </w:r>
            <w:r w:rsidRPr="0013541A">
              <w:rPr>
                <w:b/>
                <w:bCs/>
                <w:u w:val="single"/>
                <w:lang w:val="en-US"/>
              </w:rPr>
              <w:t>результаты</w:t>
            </w:r>
          </w:p>
          <w:p w:rsidR="003774A8" w:rsidRPr="0013541A" w:rsidRDefault="003774A8" w:rsidP="003774A8">
            <w:pPr>
              <w:autoSpaceDE/>
              <w:autoSpaceDN/>
              <w:adjustRightInd/>
              <w:jc w:val="both"/>
            </w:pPr>
          </w:p>
        </w:tc>
        <w:tc>
          <w:tcPr>
            <w:tcW w:w="1843" w:type="dxa"/>
            <w:gridSpan w:val="4"/>
          </w:tcPr>
          <w:p w:rsidR="003774A8" w:rsidRDefault="003774A8" w:rsidP="003774A8">
            <w:pPr>
              <w:autoSpaceDE/>
              <w:autoSpaceDN/>
              <w:adjustRightInd/>
              <w:contextualSpacing/>
              <w:jc w:val="both"/>
              <w:rPr>
                <w:rFonts w:eastAsia="Calibri"/>
                <w:b/>
              </w:rPr>
            </w:pPr>
            <w:r w:rsidRPr="0013541A">
              <w:t>КЛАСС</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autoSpaceDE/>
              <w:autoSpaceDN/>
              <w:adjustRightInd/>
              <w:jc w:val="both"/>
              <w:rPr>
                <w:b/>
                <w:bCs/>
              </w:rPr>
            </w:pPr>
            <w:r w:rsidRPr="0013541A">
              <w:rPr>
                <w:b/>
                <w:bCs/>
              </w:rPr>
              <w:t>У выпускника будут сформированы:</w:t>
            </w:r>
          </w:p>
        </w:tc>
        <w:tc>
          <w:tcPr>
            <w:tcW w:w="425" w:type="dxa"/>
          </w:tcPr>
          <w:p w:rsidR="003774A8" w:rsidRPr="0013541A" w:rsidRDefault="003774A8" w:rsidP="003774A8">
            <w:pPr>
              <w:autoSpaceDE/>
              <w:autoSpaceDN/>
              <w:adjustRightInd/>
              <w:jc w:val="both"/>
              <w:rPr>
                <w:b/>
                <w:bCs/>
              </w:rPr>
            </w:pPr>
            <w:r w:rsidRPr="0013541A">
              <w:rPr>
                <w:b/>
                <w:bCs/>
              </w:rPr>
              <w:t>1</w:t>
            </w:r>
          </w:p>
        </w:tc>
        <w:tc>
          <w:tcPr>
            <w:tcW w:w="426" w:type="dxa"/>
          </w:tcPr>
          <w:p w:rsidR="003774A8" w:rsidRPr="0013541A" w:rsidRDefault="003774A8" w:rsidP="003774A8">
            <w:pPr>
              <w:autoSpaceDE/>
              <w:autoSpaceDN/>
              <w:adjustRightInd/>
              <w:jc w:val="both"/>
              <w:rPr>
                <w:b/>
                <w:bCs/>
              </w:rPr>
            </w:pPr>
            <w:r w:rsidRPr="0013541A">
              <w:rPr>
                <w:b/>
                <w:bCs/>
              </w:rPr>
              <w:t>2</w:t>
            </w:r>
          </w:p>
        </w:tc>
        <w:tc>
          <w:tcPr>
            <w:tcW w:w="425" w:type="dxa"/>
          </w:tcPr>
          <w:p w:rsidR="003774A8" w:rsidRPr="0013541A" w:rsidRDefault="003774A8" w:rsidP="003774A8">
            <w:pPr>
              <w:autoSpaceDE/>
              <w:autoSpaceDN/>
              <w:adjustRightInd/>
              <w:jc w:val="both"/>
              <w:rPr>
                <w:b/>
                <w:bCs/>
              </w:rPr>
            </w:pPr>
            <w:r w:rsidRPr="0013541A">
              <w:rPr>
                <w:b/>
                <w:bCs/>
              </w:rPr>
              <w:t>3</w:t>
            </w:r>
          </w:p>
        </w:tc>
        <w:tc>
          <w:tcPr>
            <w:tcW w:w="567" w:type="dxa"/>
          </w:tcPr>
          <w:p w:rsidR="003774A8" w:rsidRPr="0013541A" w:rsidRDefault="003774A8" w:rsidP="003774A8">
            <w:pPr>
              <w:autoSpaceDE/>
              <w:autoSpaceDN/>
              <w:adjustRightInd/>
              <w:jc w:val="both"/>
              <w:rPr>
                <w:b/>
                <w:bCs/>
              </w:rPr>
            </w:pPr>
            <w:r w:rsidRPr="0013541A">
              <w:rPr>
                <w:b/>
                <w:bCs/>
              </w:rPr>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pPr>
            <w:r w:rsidRPr="0013541A">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autoSpaceDE/>
              <w:autoSpaceDN/>
              <w:adjustRightInd/>
              <w:jc w:val="both"/>
            </w:pPr>
            <w:r w:rsidRPr="0013541A">
              <w:t>широкая мотивационная основа учебной деятельности, включающая социальные, учебно-познавательные и внешние мотивы;</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autoSpaceDE/>
              <w:autoSpaceDN/>
              <w:adjustRightInd/>
              <w:jc w:val="both"/>
            </w:pPr>
            <w:r w:rsidRPr="0013541A">
              <w:t>учебно-познавательный интерес к новому учебному материалу и способам решения новой задачи;</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p w:rsidR="003774A8" w:rsidRPr="0013541A" w:rsidRDefault="003774A8" w:rsidP="003774A8">
            <w:pPr>
              <w:autoSpaceDE/>
              <w:autoSpaceDN/>
              <w:adjustRightInd/>
              <w:jc w:val="both"/>
              <w:rPr>
                <w:b/>
                <w:bCs/>
                <w:i/>
                <w:iCs/>
              </w:rPr>
            </w:pPr>
          </w:p>
          <w:p w:rsidR="003774A8" w:rsidRPr="0013541A" w:rsidRDefault="003774A8" w:rsidP="003774A8">
            <w:pPr>
              <w:autoSpaceDE/>
              <w:autoSpaceDN/>
              <w:adjustRightInd/>
              <w:jc w:val="both"/>
              <w:rPr>
                <w:b/>
                <w:bCs/>
                <w:i/>
                <w:iCs/>
              </w:rPr>
            </w:pPr>
          </w:p>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jc w:val="both"/>
              <w:textAlignment w:val="center"/>
            </w:pPr>
            <w:r w:rsidRPr="0013541A">
              <w:rPr>
                <w:color w:val="000000"/>
                <w:spacing w:val="4"/>
              </w:rPr>
              <w:t xml:space="preserve"> </w:t>
            </w:r>
            <w:r w:rsidRPr="0013541A">
              <w:rPr>
                <w:spacing w:val="4"/>
              </w:rPr>
              <w:t xml:space="preserve">ориентация на понимание причин успеха в учебной </w:t>
            </w:r>
            <w:r w:rsidRPr="0013541A">
              <w:rPr>
                <w:spacing w:val="2"/>
              </w:rPr>
              <w:t>деятельности, в том числе на самоанализ и самоконтроль резуль</w:t>
            </w:r>
            <w:r w:rsidRPr="0013541A">
              <w:t xml:space="preserve">тата, на анализ </w:t>
            </w:r>
          </w:p>
          <w:p w:rsidR="003774A8" w:rsidRPr="0013541A" w:rsidRDefault="003774A8" w:rsidP="003774A8">
            <w:pPr>
              <w:jc w:val="both"/>
              <w:textAlignment w:val="center"/>
            </w:pPr>
            <w:r w:rsidRPr="0013541A">
              <w:t>соответствия результатов требованиям конкретной задачи, на понимание оценок учителей, товарищей, родителей и других людей;</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textAlignment w:val="center"/>
            </w:pPr>
            <w:r w:rsidRPr="0013541A">
              <w:rPr>
                <w:color w:val="000000"/>
              </w:rPr>
              <w:t xml:space="preserve"> </w:t>
            </w:r>
            <w:r w:rsidRPr="0013541A">
              <w:t>способность к оценке своей учебной деятельности;</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pPr>
            <w:r w:rsidRPr="0013541A">
              <w:rPr>
                <w:spacing w:val="2"/>
              </w:rPr>
              <w:t xml:space="preserve">ориентация в нравственном содержании и смысле как </w:t>
            </w:r>
            <w:r w:rsidRPr="0013541A">
              <w:t>собственных поступков, так и поступков окружающих людей;</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textAlignment w:val="center"/>
            </w:pPr>
            <w:r w:rsidRPr="0013541A">
              <w:t>знание основных моральных норм и ориентация на их выполнение;</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8</w:t>
            </w:r>
          </w:p>
        </w:tc>
        <w:tc>
          <w:tcPr>
            <w:tcW w:w="7229" w:type="dxa"/>
          </w:tcPr>
          <w:p w:rsidR="003774A8" w:rsidRPr="0013541A" w:rsidRDefault="003774A8" w:rsidP="003774A8">
            <w:pPr>
              <w:jc w:val="both"/>
              <w:textAlignment w:val="center"/>
            </w:pPr>
            <w:r w:rsidRPr="0013541A">
              <w:t>развитие этических чувств — стыда, вины, совести как регуляторов морального поведения; понимание чувств других людей и сопереживание им;</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9</w:t>
            </w:r>
          </w:p>
        </w:tc>
        <w:tc>
          <w:tcPr>
            <w:tcW w:w="7229" w:type="dxa"/>
          </w:tcPr>
          <w:p w:rsidR="003774A8" w:rsidRPr="0013541A" w:rsidRDefault="003774A8" w:rsidP="003774A8">
            <w:pPr>
              <w:jc w:val="both"/>
              <w:textAlignment w:val="center"/>
            </w:pPr>
            <w:r w:rsidRPr="0013541A">
              <w:t>установка на здоровый образ жизни;</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10</w:t>
            </w:r>
          </w:p>
        </w:tc>
        <w:tc>
          <w:tcPr>
            <w:tcW w:w="7229" w:type="dxa"/>
          </w:tcPr>
          <w:p w:rsidR="003774A8" w:rsidRPr="0013541A" w:rsidRDefault="003774A8" w:rsidP="003774A8">
            <w:pPr>
              <w:jc w:val="both"/>
              <w:textAlignment w:val="center"/>
            </w:pPr>
            <w:r w:rsidRPr="0013541A">
              <w:rPr>
                <w:spacing w:val="2"/>
              </w:rPr>
              <w:t xml:space="preserve">чувство прекрасного и эстетические чувства на основе </w:t>
            </w:r>
            <w:r w:rsidRPr="0013541A">
              <w:t>знакомства с мировой и отечественной художественной культурой.</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autoSpaceDE/>
              <w:autoSpaceDN/>
              <w:adjustRightInd/>
              <w:jc w:val="both"/>
            </w:pPr>
            <w:r w:rsidRPr="0013541A">
              <w:rPr>
                <w:b/>
                <w:bCs/>
                <w:i/>
                <w:iCs/>
              </w:rPr>
              <w:t>Выпускник получит возможность для формирования:</w:t>
            </w:r>
          </w:p>
        </w:tc>
        <w:tc>
          <w:tcPr>
            <w:tcW w:w="425" w:type="dxa"/>
          </w:tcPr>
          <w:p w:rsidR="003774A8" w:rsidRPr="0013541A" w:rsidRDefault="003774A8" w:rsidP="003774A8">
            <w:pPr>
              <w:autoSpaceDE/>
              <w:autoSpaceDN/>
              <w:adjustRightInd/>
              <w:jc w:val="both"/>
            </w:pPr>
            <w:r w:rsidRPr="0013541A">
              <w:t>1</w:t>
            </w:r>
          </w:p>
        </w:tc>
        <w:tc>
          <w:tcPr>
            <w:tcW w:w="426" w:type="dxa"/>
          </w:tcPr>
          <w:p w:rsidR="003774A8" w:rsidRPr="0013541A" w:rsidRDefault="003774A8" w:rsidP="003774A8">
            <w:pPr>
              <w:autoSpaceDE/>
              <w:autoSpaceDN/>
              <w:adjustRightInd/>
              <w:jc w:val="both"/>
            </w:pPr>
            <w:r w:rsidRPr="0013541A">
              <w:t>2</w:t>
            </w:r>
          </w:p>
        </w:tc>
        <w:tc>
          <w:tcPr>
            <w:tcW w:w="425" w:type="dxa"/>
          </w:tcPr>
          <w:p w:rsidR="003774A8" w:rsidRPr="0013541A" w:rsidRDefault="003774A8" w:rsidP="003774A8">
            <w:pPr>
              <w:autoSpaceDE/>
              <w:autoSpaceDN/>
              <w:adjustRightInd/>
              <w:jc w:val="both"/>
            </w:pPr>
            <w:r w:rsidRPr="0013541A">
              <w:t>3</w:t>
            </w:r>
          </w:p>
        </w:tc>
        <w:tc>
          <w:tcPr>
            <w:tcW w:w="567" w:type="dxa"/>
          </w:tcPr>
          <w:p w:rsidR="003774A8" w:rsidRPr="0013541A" w:rsidRDefault="003774A8" w:rsidP="003774A8">
            <w:pPr>
              <w:autoSpaceDE/>
              <w:autoSpaceDN/>
              <w:adjustRightInd/>
              <w:jc w:val="both"/>
            </w:pPr>
            <w:r w:rsidRPr="0013541A">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textAlignment w:val="center"/>
              <w:rPr>
                <w:i/>
                <w:iCs/>
              </w:rPr>
            </w:pPr>
            <w:r w:rsidRPr="0013541A">
              <w:rPr>
                <w:i/>
                <w:iCs/>
                <w:color w:val="000000"/>
                <w:spacing w:val="4"/>
              </w:rPr>
              <w:t xml:space="preserve"> </w:t>
            </w:r>
            <w:r w:rsidRPr="0013541A">
              <w:rPr>
                <w:i/>
                <w:iCs/>
                <w:spacing w:val="4"/>
              </w:rPr>
              <w:t>внутренней позиции обучающегося на уровне поло</w:t>
            </w:r>
            <w:r w:rsidRPr="0013541A">
              <w:rPr>
                <w:i/>
                <w:iCs/>
              </w:rPr>
              <w:t xml:space="preserve">жительного </w:t>
            </w:r>
          </w:p>
          <w:p w:rsidR="003774A8" w:rsidRPr="0013541A" w:rsidRDefault="003774A8" w:rsidP="003774A8">
            <w:pPr>
              <w:jc w:val="both"/>
              <w:textAlignment w:val="center"/>
              <w:rPr>
                <w:i/>
                <w:iCs/>
              </w:rPr>
            </w:pPr>
            <w:r w:rsidRPr="0013541A">
              <w:rPr>
                <w:i/>
                <w:iCs/>
              </w:rPr>
              <w:t>отношения к образовательной организации, понимания необходимости учения, выраженного в преобладании учебно­ познавательных мотивов и предпочтении социального способа оценки знаний;</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rPr>
                <w:i/>
                <w:iCs/>
              </w:rPr>
            </w:pPr>
            <w:r w:rsidRPr="0013541A">
              <w:rPr>
                <w:i/>
                <w:iCs/>
              </w:rPr>
              <w:t>выраженной устойчивой учебно-познавательной мотивации учения;</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textAlignment w:val="center"/>
              <w:rPr>
                <w:i/>
                <w:iCs/>
              </w:rPr>
            </w:pPr>
            <w:r w:rsidRPr="0013541A">
              <w:rPr>
                <w:i/>
                <w:iCs/>
                <w:color w:val="000000"/>
              </w:rPr>
              <w:t xml:space="preserve"> </w:t>
            </w:r>
            <w:r w:rsidRPr="0013541A">
              <w:rPr>
                <w:i/>
                <w:iCs/>
              </w:rPr>
              <w:t>адекватного понимания причин успешности/не успешности учебной деятельности;</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pPr>
            <w:r w:rsidRPr="0013541A">
              <w:rPr>
                <w:i/>
                <w:iCs/>
              </w:rPr>
              <w:t>положительной адекватной дифференцированной самооценки на основе критерия успешности реализации социальной роли «хорошего ученика»;</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p>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p>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textAlignment w:val="center"/>
              <w:rPr>
                <w:i/>
                <w:iCs/>
              </w:rPr>
            </w:pPr>
            <w:r w:rsidRPr="0013541A">
              <w:rPr>
                <w:i/>
                <w:iCs/>
              </w:rPr>
              <w:t>установки на здоровый образ жизни и реализации её в реальном поведении и поступках;</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rPr>
                <w:i/>
                <w:iCs/>
              </w:rPr>
            </w:pPr>
            <w:r w:rsidRPr="0013541A">
              <w:rPr>
                <w:i/>
                <w:iCs/>
              </w:rPr>
              <w:t xml:space="preserve">осознанных устойчивых эстетических предпочтений и ориентации на искусство как значимую сферу человеческой жизни; </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textAlignment w:val="center"/>
              <w:rPr>
                <w:i/>
                <w:iCs/>
              </w:rPr>
            </w:pPr>
            <w:r w:rsidRPr="0013541A">
              <w:rPr>
                <w:i/>
                <w:iCs/>
                <w:color w:val="000000"/>
              </w:rPr>
              <w:t xml:space="preserve"> </w:t>
            </w:r>
            <w:r w:rsidRPr="0013541A">
              <w:rPr>
                <w:i/>
                <w:iCs/>
              </w:rPr>
              <w:t xml:space="preserve">эмпатии как осознанного понимания чувств других людей и </w:t>
            </w:r>
            <w:r w:rsidRPr="0013541A">
              <w:rPr>
                <w:i/>
                <w:iCs/>
              </w:rPr>
              <w:lastRenderedPageBreak/>
              <w:t>сопереживания им, выражающихся в поступках, направленных на помощь другим и обеспечение их благополучия.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A34BDC">
        <w:tc>
          <w:tcPr>
            <w:tcW w:w="9464" w:type="dxa"/>
            <w:gridSpan w:val="6"/>
          </w:tcPr>
          <w:p w:rsidR="003774A8" w:rsidRPr="0013541A" w:rsidRDefault="003774A8" w:rsidP="003774A8">
            <w:pPr>
              <w:autoSpaceDE/>
              <w:autoSpaceDN/>
              <w:adjustRightInd/>
              <w:jc w:val="both"/>
            </w:pPr>
            <w:r w:rsidRPr="0013541A">
              <w:rPr>
                <w:b/>
                <w:bCs/>
                <w:i/>
                <w:iCs/>
              </w:rPr>
              <w:lastRenderedPageBreak/>
              <w:t>Регулятивные универсальные учебные действия</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autoSpaceDE/>
              <w:autoSpaceDN/>
              <w:adjustRightInd/>
              <w:jc w:val="both"/>
              <w:rPr>
                <w:b/>
                <w:bCs/>
              </w:rPr>
            </w:pPr>
            <w:r w:rsidRPr="0013541A">
              <w:rPr>
                <w:b/>
                <w:bCs/>
              </w:rPr>
              <w:t>Выпускник научится:</w:t>
            </w:r>
          </w:p>
        </w:tc>
        <w:tc>
          <w:tcPr>
            <w:tcW w:w="425" w:type="dxa"/>
          </w:tcPr>
          <w:p w:rsidR="003774A8" w:rsidRPr="0013541A" w:rsidRDefault="003774A8" w:rsidP="003774A8">
            <w:pPr>
              <w:autoSpaceDE/>
              <w:autoSpaceDN/>
              <w:adjustRightInd/>
              <w:jc w:val="both"/>
              <w:rPr>
                <w:b/>
                <w:bCs/>
              </w:rPr>
            </w:pPr>
            <w:r w:rsidRPr="0013541A">
              <w:rPr>
                <w:b/>
                <w:bCs/>
              </w:rPr>
              <w:t>1</w:t>
            </w:r>
          </w:p>
        </w:tc>
        <w:tc>
          <w:tcPr>
            <w:tcW w:w="426" w:type="dxa"/>
          </w:tcPr>
          <w:p w:rsidR="003774A8" w:rsidRPr="0013541A" w:rsidRDefault="003774A8" w:rsidP="003774A8">
            <w:pPr>
              <w:autoSpaceDE/>
              <w:autoSpaceDN/>
              <w:adjustRightInd/>
              <w:jc w:val="both"/>
              <w:rPr>
                <w:b/>
                <w:bCs/>
              </w:rPr>
            </w:pPr>
            <w:r w:rsidRPr="0013541A">
              <w:rPr>
                <w:b/>
                <w:bCs/>
              </w:rPr>
              <w:t>2</w:t>
            </w:r>
          </w:p>
        </w:tc>
        <w:tc>
          <w:tcPr>
            <w:tcW w:w="425" w:type="dxa"/>
          </w:tcPr>
          <w:p w:rsidR="003774A8" w:rsidRPr="0013541A" w:rsidRDefault="003774A8" w:rsidP="003774A8">
            <w:pPr>
              <w:autoSpaceDE/>
              <w:autoSpaceDN/>
              <w:adjustRightInd/>
              <w:jc w:val="both"/>
              <w:rPr>
                <w:b/>
                <w:bCs/>
              </w:rPr>
            </w:pPr>
            <w:r w:rsidRPr="0013541A">
              <w:rPr>
                <w:b/>
                <w:bCs/>
              </w:rPr>
              <w:t>3</w:t>
            </w:r>
          </w:p>
        </w:tc>
        <w:tc>
          <w:tcPr>
            <w:tcW w:w="567" w:type="dxa"/>
          </w:tcPr>
          <w:p w:rsidR="003774A8" w:rsidRPr="0013541A" w:rsidRDefault="003774A8" w:rsidP="003774A8">
            <w:pPr>
              <w:autoSpaceDE/>
              <w:autoSpaceDN/>
              <w:adjustRightInd/>
              <w:jc w:val="both"/>
              <w:rPr>
                <w:b/>
                <w:bCs/>
              </w:rPr>
            </w:pPr>
            <w:r w:rsidRPr="0013541A">
              <w:rPr>
                <w:b/>
                <w:bCs/>
              </w:rPr>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pPr>
            <w:r w:rsidRPr="0013541A">
              <w:t xml:space="preserve"> принимать и сохранять учебную задачу;</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textAlignment w:val="center"/>
            </w:pPr>
            <w:r w:rsidRPr="0013541A">
              <w:rPr>
                <w:color w:val="000000"/>
                <w:spacing w:val="-4"/>
              </w:rPr>
              <w:t xml:space="preserve"> </w:t>
            </w:r>
            <w:r w:rsidRPr="0013541A">
              <w:rPr>
                <w:spacing w:val="-4"/>
              </w:rPr>
              <w:t>учитывать выделенные учителем ориентиры действия в но</w:t>
            </w:r>
            <w:r w:rsidRPr="0013541A">
              <w:t>вом учебном материале в сотрудничестве с учителем;</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textAlignment w:val="center"/>
            </w:pPr>
            <w:r w:rsidRPr="0013541A">
              <w:rPr>
                <w:color w:val="000000"/>
              </w:rPr>
              <w:t xml:space="preserve"> </w:t>
            </w:r>
            <w:r w:rsidRPr="0013541A">
              <w:t>планировать свои действия в соответствии с поставленной задачей и условиями её реализации, в том числе во внутреннем плане;</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pPr>
            <w:r w:rsidRPr="0013541A">
              <w:t>учитывать установленные правила в планировании и контроле способа решения;</w:t>
            </w:r>
          </w:p>
        </w:tc>
        <w:tc>
          <w:tcPr>
            <w:tcW w:w="425" w:type="dxa"/>
          </w:tcPr>
          <w:p w:rsidR="003774A8" w:rsidRPr="0013541A" w:rsidRDefault="003774A8" w:rsidP="003774A8">
            <w:pPr>
              <w:autoSpaceDE/>
              <w:autoSpaceDN/>
              <w:adjustRightInd/>
              <w:jc w:val="both"/>
            </w:pPr>
            <w:r w:rsidRPr="0013541A">
              <w:t>+</w:t>
            </w: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textAlignment w:val="center"/>
            </w:pPr>
            <w:r w:rsidRPr="0013541A">
              <w:rPr>
                <w:spacing w:val="-2"/>
              </w:rPr>
              <w:t>осуществлять итоговый и пошаговый контроль по резуль</w:t>
            </w:r>
            <w:r w:rsidRPr="0013541A">
              <w:t>тату;</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pPr>
            <w:r w:rsidRPr="0013541A">
              <w:rPr>
                <w:color w:val="000000"/>
              </w:rPr>
              <w:t xml:space="preserve"> </w:t>
            </w:r>
            <w:r w:rsidRPr="0013541A">
              <w:t xml:space="preserve">оценивать правильность выполнения действия на уровне </w:t>
            </w:r>
            <w:r w:rsidRPr="0013541A">
              <w:rPr>
                <w:spacing w:val="2"/>
              </w:rPr>
              <w:t>адекватной ретроспективной оценки соответствия результа</w:t>
            </w:r>
            <w:r w:rsidRPr="0013541A">
              <w:t>тов требованиям данной задачи;</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textAlignment w:val="center"/>
            </w:pPr>
            <w:r w:rsidRPr="0013541A">
              <w:rPr>
                <w:spacing w:val="2"/>
              </w:rPr>
              <w:t>адекватно воспринимать предложения и оценку учите</w:t>
            </w:r>
            <w:r w:rsidRPr="0013541A">
              <w:t>лей, товарищей, родителей и других людей;</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8</w:t>
            </w:r>
          </w:p>
        </w:tc>
        <w:tc>
          <w:tcPr>
            <w:tcW w:w="7229" w:type="dxa"/>
          </w:tcPr>
          <w:p w:rsidR="003774A8" w:rsidRPr="0013541A" w:rsidRDefault="003774A8" w:rsidP="003774A8">
            <w:pPr>
              <w:jc w:val="both"/>
            </w:pPr>
            <w:r w:rsidRPr="0013541A">
              <w:t>различать способ и результат действия;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autoSpaceDE/>
              <w:autoSpaceDN/>
              <w:adjustRightInd/>
              <w:jc w:val="both"/>
              <w:rPr>
                <w:b/>
                <w:bCs/>
              </w:rPr>
            </w:pPr>
            <w:r w:rsidRPr="0013541A">
              <w:rPr>
                <w:b/>
                <w:bCs/>
              </w:rPr>
              <w:t>Выпускник получит возможность научиться:</w:t>
            </w:r>
          </w:p>
        </w:tc>
        <w:tc>
          <w:tcPr>
            <w:tcW w:w="425" w:type="dxa"/>
          </w:tcPr>
          <w:p w:rsidR="003774A8" w:rsidRPr="0013541A" w:rsidRDefault="003774A8" w:rsidP="003774A8">
            <w:pPr>
              <w:autoSpaceDE/>
              <w:autoSpaceDN/>
              <w:adjustRightInd/>
              <w:jc w:val="both"/>
              <w:rPr>
                <w:b/>
                <w:bCs/>
              </w:rPr>
            </w:pPr>
            <w:r w:rsidRPr="0013541A">
              <w:rPr>
                <w:b/>
                <w:bCs/>
              </w:rPr>
              <w:t>1</w:t>
            </w:r>
          </w:p>
        </w:tc>
        <w:tc>
          <w:tcPr>
            <w:tcW w:w="426" w:type="dxa"/>
          </w:tcPr>
          <w:p w:rsidR="003774A8" w:rsidRPr="0013541A" w:rsidRDefault="003774A8" w:rsidP="003774A8">
            <w:pPr>
              <w:autoSpaceDE/>
              <w:autoSpaceDN/>
              <w:adjustRightInd/>
              <w:jc w:val="both"/>
              <w:rPr>
                <w:b/>
                <w:bCs/>
              </w:rPr>
            </w:pPr>
            <w:r w:rsidRPr="0013541A">
              <w:rPr>
                <w:b/>
                <w:bCs/>
              </w:rPr>
              <w:t>2</w:t>
            </w:r>
          </w:p>
        </w:tc>
        <w:tc>
          <w:tcPr>
            <w:tcW w:w="425" w:type="dxa"/>
          </w:tcPr>
          <w:p w:rsidR="003774A8" w:rsidRPr="0013541A" w:rsidRDefault="003774A8" w:rsidP="003774A8">
            <w:pPr>
              <w:autoSpaceDE/>
              <w:autoSpaceDN/>
              <w:adjustRightInd/>
              <w:jc w:val="both"/>
              <w:rPr>
                <w:b/>
                <w:bCs/>
              </w:rPr>
            </w:pPr>
            <w:r w:rsidRPr="0013541A">
              <w:rPr>
                <w:b/>
                <w:bCs/>
              </w:rPr>
              <w:t>3</w:t>
            </w:r>
          </w:p>
        </w:tc>
        <w:tc>
          <w:tcPr>
            <w:tcW w:w="567" w:type="dxa"/>
          </w:tcPr>
          <w:p w:rsidR="003774A8" w:rsidRPr="0013541A" w:rsidRDefault="003774A8" w:rsidP="003774A8">
            <w:pPr>
              <w:autoSpaceDE/>
              <w:autoSpaceDN/>
              <w:adjustRightInd/>
              <w:jc w:val="both"/>
              <w:rPr>
                <w:b/>
                <w:bCs/>
              </w:rPr>
            </w:pPr>
            <w:r w:rsidRPr="0013541A">
              <w:rPr>
                <w:b/>
                <w:bCs/>
              </w:rPr>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rPr>
                <w:i/>
                <w:iCs/>
              </w:rPr>
            </w:pPr>
            <w:r w:rsidRPr="0013541A">
              <w:rPr>
                <w:i/>
                <w:iCs/>
              </w:rPr>
              <w:t>в сотрудничестве с учителем ставить новые учебные задачи;</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426" w:type="dxa"/>
          </w:tcPr>
          <w:p w:rsidR="003774A8" w:rsidRPr="0013541A" w:rsidRDefault="003774A8" w:rsidP="003774A8">
            <w:pPr>
              <w:autoSpaceDE/>
              <w:autoSpaceDN/>
              <w:adjustRightInd/>
              <w:jc w:val="both"/>
              <w:rPr>
                <w:lang w:val="en-US"/>
              </w:rPr>
            </w:pPr>
            <w:r w:rsidRPr="0013541A">
              <w:rPr>
                <w:lang w:val="en-US"/>
              </w:rPr>
              <w:t>+</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pPr>
            <w:r w:rsidRPr="0013541A">
              <w:rPr>
                <w:i/>
                <w:iCs/>
              </w:rPr>
              <w:t>преобразовывать практическую задачу в познавательную;</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pPr>
            <w:r w:rsidRPr="0013541A">
              <w:rPr>
                <w:i/>
                <w:iCs/>
              </w:rPr>
              <w:t>проявлять познавательную инициативу в учебном сотрудничестве;</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426" w:type="dxa"/>
          </w:tcPr>
          <w:p w:rsidR="003774A8" w:rsidRPr="0013541A" w:rsidRDefault="003774A8" w:rsidP="003774A8">
            <w:pPr>
              <w:autoSpaceDE/>
              <w:autoSpaceDN/>
              <w:adjustRightInd/>
              <w:jc w:val="both"/>
              <w:rPr>
                <w:lang w:val="en-US"/>
              </w:rPr>
            </w:pPr>
            <w:r w:rsidRPr="0013541A">
              <w:rPr>
                <w:lang w:val="en-US"/>
              </w:rPr>
              <w:t>+</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pPr>
            <w:r w:rsidRPr="0013541A">
              <w:rPr>
                <w:i/>
                <w:iCs/>
              </w:rPr>
              <w:t>самостоятельно учитывать выделенные учителем ориентиры действия в новом учебном материале;</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rPr>
                <w:lang w:val="en-US"/>
              </w:rPr>
            </w:pPr>
            <w:r w:rsidRPr="0013541A">
              <w:rPr>
                <w:lang w:val="en-US"/>
              </w:rPr>
              <w:t>+</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pPr>
            <w:r w:rsidRPr="0013541A">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rPr>
                <w:iCs/>
              </w:rPr>
            </w:pPr>
            <w:r w:rsidRPr="0013541A">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rPr>
                <w:lang w:val="en-US"/>
              </w:rPr>
            </w:pPr>
            <w:r w:rsidRPr="0013541A">
              <w:rPr>
                <w:lang w:val="en-US"/>
              </w:rPr>
              <w:t>+</w:t>
            </w:r>
          </w:p>
        </w:tc>
        <w:tc>
          <w:tcPr>
            <w:tcW w:w="425" w:type="dxa"/>
          </w:tcPr>
          <w:p w:rsidR="003774A8" w:rsidRPr="0013541A" w:rsidRDefault="003774A8" w:rsidP="003774A8">
            <w:pPr>
              <w:autoSpaceDE/>
              <w:autoSpaceDN/>
              <w:adjustRightInd/>
              <w:jc w:val="both"/>
              <w:rPr>
                <w:lang w:val="en-US"/>
              </w:rPr>
            </w:pPr>
            <w:r w:rsidRPr="0013541A">
              <w:rPr>
                <w:lang w:val="en-US"/>
              </w:rPr>
              <w:t>+</w:t>
            </w:r>
          </w:p>
        </w:tc>
        <w:tc>
          <w:tcPr>
            <w:tcW w:w="567" w:type="dxa"/>
          </w:tcPr>
          <w:p w:rsidR="003774A8" w:rsidRPr="0013541A" w:rsidRDefault="003774A8" w:rsidP="003774A8">
            <w:pPr>
              <w:autoSpaceDE/>
              <w:autoSpaceDN/>
              <w:adjustRightInd/>
              <w:jc w:val="both"/>
              <w:rPr>
                <w:lang w:val="en-US"/>
              </w:rPr>
            </w:pPr>
            <w:r w:rsidRPr="0013541A">
              <w:rPr>
                <w:lang w:val="en-US"/>
              </w:rPr>
              <w:t>+</w:t>
            </w:r>
          </w:p>
        </w:tc>
      </w:tr>
      <w:tr w:rsidR="003774A8" w:rsidTr="00A34BDC">
        <w:tc>
          <w:tcPr>
            <w:tcW w:w="9464" w:type="dxa"/>
            <w:gridSpan w:val="6"/>
          </w:tcPr>
          <w:p w:rsidR="003774A8" w:rsidRPr="0013541A" w:rsidRDefault="003774A8" w:rsidP="003774A8">
            <w:pPr>
              <w:autoSpaceDE/>
              <w:autoSpaceDN/>
              <w:adjustRightInd/>
              <w:jc w:val="both"/>
              <w:rPr>
                <w:lang w:val="en-US"/>
              </w:rPr>
            </w:pPr>
            <w:r w:rsidRPr="0013541A">
              <w:rPr>
                <w:b/>
                <w:bCs/>
                <w:i/>
                <w:iCs/>
              </w:rPr>
              <w:t>Познавательные универсальные учебные действия</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autoSpaceDE/>
              <w:autoSpaceDN/>
              <w:adjustRightInd/>
              <w:jc w:val="both"/>
              <w:rPr>
                <w:b/>
                <w:bCs/>
              </w:rPr>
            </w:pPr>
            <w:r w:rsidRPr="0013541A">
              <w:rPr>
                <w:b/>
                <w:bCs/>
              </w:rPr>
              <w:t>Выпускник научится:</w:t>
            </w:r>
          </w:p>
        </w:tc>
        <w:tc>
          <w:tcPr>
            <w:tcW w:w="425" w:type="dxa"/>
          </w:tcPr>
          <w:p w:rsidR="003774A8" w:rsidRPr="0013541A" w:rsidRDefault="003774A8" w:rsidP="003774A8">
            <w:pPr>
              <w:autoSpaceDE/>
              <w:autoSpaceDN/>
              <w:adjustRightInd/>
              <w:jc w:val="both"/>
              <w:rPr>
                <w:b/>
                <w:bCs/>
              </w:rPr>
            </w:pPr>
            <w:r w:rsidRPr="0013541A">
              <w:rPr>
                <w:b/>
                <w:bCs/>
              </w:rPr>
              <w:t>1</w:t>
            </w:r>
          </w:p>
        </w:tc>
        <w:tc>
          <w:tcPr>
            <w:tcW w:w="426" w:type="dxa"/>
          </w:tcPr>
          <w:p w:rsidR="003774A8" w:rsidRPr="0013541A" w:rsidRDefault="003774A8" w:rsidP="003774A8">
            <w:pPr>
              <w:autoSpaceDE/>
              <w:autoSpaceDN/>
              <w:adjustRightInd/>
              <w:jc w:val="both"/>
              <w:rPr>
                <w:b/>
                <w:bCs/>
              </w:rPr>
            </w:pPr>
            <w:r w:rsidRPr="0013541A">
              <w:rPr>
                <w:b/>
                <w:bCs/>
              </w:rPr>
              <w:t>2</w:t>
            </w:r>
          </w:p>
        </w:tc>
        <w:tc>
          <w:tcPr>
            <w:tcW w:w="425" w:type="dxa"/>
          </w:tcPr>
          <w:p w:rsidR="003774A8" w:rsidRPr="0013541A" w:rsidRDefault="003774A8" w:rsidP="003774A8">
            <w:pPr>
              <w:autoSpaceDE/>
              <w:autoSpaceDN/>
              <w:adjustRightInd/>
              <w:jc w:val="both"/>
              <w:rPr>
                <w:b/>
                <w:bCs/>
              </w:rPr>
            </w:pPr>
            <w:r w:rsidRPr="0013541A">
              <w:rPr>
                <w:b/>
                <w:bCs/>
              </w:rPr>
              <w:t>3</w:t>
            </w:r>
          </w:p>
        </w:tc>
        <w:tc>
          <w:tcPr>
            <w:tcW w:w="567" w:type="dxa"/>
          </w:tcPr>
          <w:p w:rsidR="003774A8" w:rsidRPr="0013541A" w:rsidRDefault="003774A8" w:rsidP="003774A8">
            <w:pPr>
              <w:autoSpaceDE/>
              <w:autoSpaceDN/>
              <w:adjustRightInd/>
              <w:jc w:val="both"/>
              <w:rPr>
                <w:b/>
                <w:bCs/>
              </w:rPr>
            </w:pPr>
            <w:r w:rsidRPr="0013541A">
              <w:rPr>
                <w:b/>
                <w:bCs/>
              </w:rPr>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textAlignment w:val="center"/>
            </w:pPr>
            <w:r w:rsidRPr="0013541A">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3541A">
              <w:rPr>
                <w:spacing w:val="-2"/>
              </w:rPr>
              <w:t xml:space="preserve">цифровые), в открытом информационном пространстве, в том </w:t>
            </w:r>
            <w:r w:rsidRPr="0013541A">
              <w:t>числе контролируемом пространстве сети Интернет;</w:t>
            </w:r>
            <w:r w:rsidRPr="0013541A">
              <w:rPr>
                <w:color w:val="000000"/>
              </w:rPr>
              <w:t xml:space="preserve"> </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r w:rsidRPr="0013541A">
              <w:rPr>
                <w:b/>
                <w:bCs/>
              </w:rPr>
              <w:t>+</w:t>
            </w: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textAlignment w:val="center"/>
            </w:pPr>
            <w:r w:rsidRPr="0013541A">
              <w:t>осуществлять запись (фиксацию) выборочной информации об окружающем мире и о себе самом, в том числе с помощью инструментов ИКТ;</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r w:rsidRPr="0013541A">
              <w:rPr>
                <w:b/>
                <w:bCs/>
              </w:rPr>
              <w:t>+</w:t>
            </w: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pPr>
            <w:r w:rsidRPr="0013541A">
              <w:t>строить сообщения в устной и письменной форме;</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r w:rsidRPr="0013541A">
              <w:rPr>
                <w:b/>
                <w:bCs/>
              </w:rPr>
              <w:t>+</w:t>
            </w: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textAlignment w:val="center"/>
            </w:pPr>
            <w:r w:rsidRPr="0013541A">
              <w:rPr>
                <w:spacing w:val="-2"/>
              </w:rPr>
              <w:t>основам смыслового восприятия художественных и позна</w:t>
            </w:r>
            <w:r w:rsidRPr="0013541A">
              <w:t>вательных текстов, выделять существенную информацию из сообщений разных видов (в первую очередь текстов);</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pPr>
            <w:r w:rsidRPr="0013541A">
              <w:t>устанавливать причинно-следственные связи в изучаемом круге явлений;</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r w:rsidRPr="0013541A">
              <w:rPr>
                <w:b/>
                <w:bCs/>
              </w:rPr>
              <w:t>+</w:t>
            </w: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pPr>
            <w:r w:rsidRPr="0013541A">
              <w:t>строить рассуждения в форме связи простых суждений об объекте, его строении, свойствах и связях;</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textAlignment w:val="center"/>
            </w:pPr>
            <w:r w:rsidRPr="0013541A">
              <w:rPr>
                <w:color w:val="000000"/>
              </w:rPr>
              <w:t xml:space="preserve"> </w:t>
            </w:r>
            <w:r w:rsidRPr="0013541A">
              <w:t>обобщать, т.</w:t>
            </w:r>
            <w:r w:rsidRPr="0013541A">
              <w:t> </w:t>
            </w:r>
            <w:r w:rsidRPr="0013541A">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p>
        </w:tc>
        <w:tc>
          <w:tcPr>
            <w:tcW w:w="425" w:type="dxa"/>
          </w:tcPr>
          <w:p w:rsidR="003774A8" w:rsidRPr="0013541A" w:rsidRDefault="003774A8" w:rsidP="003774A8">
            <w:pPr>
              <w:autoSpaceDE/>
              <w:autoSpaceDN/>
              <w:adjustRightInd/>
              <w:jc w:val="both"/>
              <w:rPr>
                <w:b/>
                <w:bCs/>
              </w:rPr>
            </w:pPr>
            <w:r w:rsidRPr="0013541A">
              <w:rPr>
                <w:b/>
                <w:bCs/>
              </w:rPr>
              <w:t>+</w:t>
            </w:r>
          </w:p>
        </w:tc>
        <w:tc>
          <w:tcPr>
            <w:tcW w:w="567" w:type="dxa"/>
          </w:tcPr>
          <w:p w:rsidR="003774A8" w:rsidRPr="0013541A" w:rsidRDefault="003774A8" w:rsidP="003774A8">
            <w:pPr>
              <w:autoSpaceDE/>
              <w:autoSpaceDN/>
              <w:adjustRightInd/>
              <w:jc w:val="both"/>
              <w:rPr>
                <w:b/>
                <w:bCs/>
              </w:rPr>
            </w:pPr>
            <w:r w:rsidRPr="0013541A">
              <w:rPr>
                <w:b/>
                <w:bCs/>
              </w:rPr>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lastRenderedPageBreak/>
              <w:t>8</w:t>
            </w:r>
          </w:p>
        </w:tc>
        <w:tc>
          <w:tcPr>
            <w:tcW w:w="7229" w:type="dxa"/>
          </w:tcPr>
          <w:p w:rsidR="003774A8" w:rsidRPr="0013541A" w:rsidRDefault="003774A8" w:rsidP="003774A8">
            <w:pPr>
              <w:tabs>
                <w:tab w:val="left" w:pos="142"/>
                <w:tab w:val="left" w:leader="dot" w:pos="624"/>
              </w:tabs>
              <w:autoSpaceDE/>
              <w:autoSpaceDN/>
              <w:adjustRightInd/>
              <w:jc w:val="both"/>
              <w:rPr>
                <w:rFonts w:eastAsia="@Arial Unicode MS"/>
              </w:rPr>
            </w:pPr>
            <w:r w:rsidRPr="0013541A">
              <w:rPr>
                <w:rFonts w:eastAsia="@Arial Unicode MS"/>
                <w:i/>
                <w:iCs/>
              </w:rPr>
              <w:t>проявлять познавательную инициативу в учебном сотрудничестве;</w:t>
            </w:r>
          </w:p>
        </w:tc>
        <w:tc>
          <w:tcPr>
            <w:tcW w:w="425" w:type="dxa"/>
          </w:tcPr>
          <w:p w:rsidR="003774A8" w:rsidRPr="0013541A" w:rsidRDefault="003774A8" w:rsidP="003774A8">
            <w:pPr>
              <w:autoSpaceDE/>
              <w:autoSpaceDN/>
              <w:adjustRightInd/>
              <w:jc w:val="both"/>
              <w:rPr>
                <w:b/>
                <w:bCs/>
              </w:rPr>
            </w:pPr>
          </w:p>
        </w:tc>
        <w:tc>
          <w:tcPr>
            <w:tcW w:w="426" w:type="dxa"/>
          </w:tcPr>
          <w:p w:rsidR="003774A8" w:rsidRPr="0013541A" w:rsidRDefault="003774A8" w:rsidP="003774A8">
            <w:pPr>
              <w:autoSpaceDE/>
              <w:autoSpaceDN/>
              <w:adjustRightInd/>
              <w:jc w:val="both"/>
              <w:rPr>
                <w:b/>
                <w:bCs/>
              </w:rPr>
            </w:pPr>
          </w:p>
        </w:tc>
        <w:tc>
          <w:tcPr>
            <w:tcW w:w="425" w:type="dxa"/>
          </w:tcPr>
          <w:p w:rsidR="003774A8" w:rsidRPr="0013541A" w:rsidRDefault="003774A8" w:rsidP="003774A8">
            <w:pPr>
              <w:autoSpaceDE/>
              <w:autoSpaceDN/>
              <w:adjustRightInd/>
              <w:jc w:val="both"/>
              <w:rPr>
                <w:b/>
                <w:bCs/>
              </w:rPr>
            </w:pPr>
          </w:p>
        </w:tc>
        <w:tc>
          <w:tcPr>
            <w:tcW w:w="567" w:type="dxa"/>
          </w:tcPr>
          <w:p w:rsidR="003774A8" w:rsidRPr="0013541A" w:rsidRDefault="003774A8" w:rsidP="003774A8">
            <w:pPr>
              <w:autoSpaceDE/>
              <w:autoSpaceDN/>
              <w:adjustRightInd/>
              <w:jc w:val="both"/>
              <w:rPr>
                <w:b/>
                <w:bCs/>
              </w:rPr>
            </w:pP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jc w:val="both"/>
            </w:pPr>
            <w:r w:rsidRPr="0013541A">
              <w:rPr>
                <w:b/>
                <w:bCs/>
                <w:i/>
                <w:iCs/>
              </w:rPr>
              <w:t>Выпускник получит возможность для формирования:</w:t>
            </w:r>
          </w:p>
        </w:tc>
        <w:tc>
          <w:tcPr>
            <w:tcW w:w="425" w:type="dxa"/>
          </w:tcPr>
          <w:p w:rsidR="003774A8" w:rsidRPr="0013541A" w:rsidRDefault="003774A8" w:rsidP="003774A8">
            <w:pPr>
              <w:autoSpaceDE/>
              <w:autoSpaceDN/>
              <w:adjustRightInd/>
              <w:jc w:val="both"/>
            </w:pPr>
            <w:r w:rsidRPr="0013541A">
              <w:t>1</w:t>
            </w:r>
          </w:p>
        </w:tc>
        <w:tc>
          <w:tcPr>
            <w:tcW w:w="426" w:type="dxa"/>
          </w:tcPr>
          <w:p w:rsidR="003774A8" w:rsidRPr="0013541A" w:rsidRDefault="003774A8" w:rsidP="003774A8">
            <w:pPr>
              <w:autoSpaceDE/>
              <w:autoSpaceDN/>
              <w:adjustRightInd/>
              <w:jc w:val="both"/>
            </w:pPr>
            <w:r w:rsidRPr="0013541A">
              <w:t>2</w:t>
            </w:r>
          </w:p>
        </w:tc>
        <w:tc>
          <w:tcPr>
            <w:tcW w:w="425" w:type="dxa"/>
          </w:tcPr>
          <w:p w:rsidR="003774A8" w:rsidRPr="0013541A" w:rsidRDefault="003774A8" w:rsidP="003774A8">
            <w:pPr>
              <w:autoSpaceDE/>
              <w:autoSpaceDN/>
              <w:adjustRightInd/>
              <w:jc w:val="both"/>
            </w:pPr>
            <w:r w:rsidRPr="0013541A">
              <w:t>3</w:t>
            </w:r>
          </w:p>
        </w:tc>
        <w:tc>
          <w:tcPr>
            <w:tcW w:w="567" w:type="dxa"/>
          </w:tcPr>
          <w:p w:rsidR="003774A8" w:rsidRPr="0013541A" w:rsidRDefault="003774A8" w:rsidP="003774A8">
            <w:pPr>
              <w:autoSpaceDE/>
              <w:autoSpaceDN/>
              <w:adjustRightInd/>
              <w:jc w:val="both"/>
            </w:pPr>
            <w:r w:rsidRPr="0013541A">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pPr>
            <w:r w:rsidRPr="0013541A">
              <w:rPr>
                <w:i/>
                <w:iCs/>
              </w:rPr>
              <w:t>осуществлять расширенный поиск информации с использованием ресурсов библиотек и сети Интернет;</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pPr>
            <w:r w:rsidRPr="0013541A">
              <w:rPr>
                <w:i/>
                <w:iCs/>
              </w:rPr>
              <w:t>осознанно и произвольно строить сообщения в устной и письменной форме;</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textAlignment w:val="center"/>
              <w:rPr>
                <w:i/>
                <w:iCs/>
              </w:rPr>
            </w:pPr>
            <w:r w:rsidRPr="0013541A">
              <w:rPr>
                <w:i/>
                <w:iCs/>
              </w:rPr>
              <w:t>строить логическое рассуждение, включающее установление причинно-</w:t>
            </w:r>
          </w:p>
          <w:p w:rsidR="003774A8" w:rsidRPr="0013541A" w:rsidRDefault="003774A8" w:rsidP="003774A8">
            <w:pPr>
              <w:jc w:val="both"/>
              <w:textAlignment w:val="center"/>
              <w:rPr>
                <w:i/>
                <w:iCs/>
              </w:rPr>
            </w:pPr>
            <w:r w:rsidRPr="0013541A">
              <w:rPr>
                <w:i/>
                <w:iCs/>
              </w:rPr>
              <w:t>­следственных связей;</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w:t>
            </w:r>
          </w:p>
        </w:tc>
        <w:tc>
          <w:tcPr>
            <w:tcW w:w="425" w:type="dxa"/>
          </w:tcPr>
          <w:p w:rsidR="003774A8" w:rsidRPr="0013541A" w:rsidRDefault="003774A8" w:rsidP="003774A8">
            <w:pPr>
              <w:autoSpaceDE/>
              <w:autoSpaceDN/>
              <w:adjustRightInd/>
              <w:jc w:val="both"/>
            </w:pPr>
            <w:r w:rsidRPr="0013541A">
              <w:t>+</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jc w:val="both"/>
              <w:rPr>
                <w:i/>
                <w:iCs/>
              </w:rPr>
            </w:pPr>
            <w:r w:rsidRPr="0013541A">
              <w:rPr>
                <w:b/>
                <w:bCs/>
              </w:rPr>
              <w:t>Коммуникативные универсальные учебные действия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pP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jc w:val="both"/>
              <w:rPr>
                <w:b/>
                <w:bCs/>
                <w:i/>
                <w:iCs/>
              </w:rPr>
            </w:pPr>
            <w:r w:rsidRPr="0013541A">
              <w:rPr>
                <w:b/>
                <w:bCs/>
              </w:rPr>
              <w:t>Выпускник научится:</w:t>
            </w:r>
          </w:p>
        </w:tc>
        <w:tc>
          <w:tcPr>
            <w:tcW w:w="425" w:type="dxa"/>
          </w:tcPr>
          <w:p w:rsidR="003774A8" w:rsidRPr="0013541A" w:rsidRDefault="003774A8" w:rsidP="003774A8">
            <w:pPr>
              <w:autoSpaceDE/>
              <w:autoSpaceDN/>
              <w:adjustRightInd/>
              <w:jc w:val="both"/>
            </w:pPr>
            <w:r w:rsidRPr="0013541A">
              <w:t>1</w:t>
            </w:r>
          </w:p>
        </w:tc>
        <w:tc>
          <w:tcPr>
            <w:tcW w:w="426" w:type="dxa"/>
          </w:tcPr>
          <w:p w:rsidR="003774A8" w:rsidRPr="0013541A" w:rsidRDefault="003774A8" w:rsidP="003774A8">
            <w:pPr>
              <w:autoSpaceDE/>
              <w:autoSpaceDN/>
              <w:adjustRightInd/>
              <w:jc w:val="both"/>
            </w:pPr>
            <w:r w:rsidRPr="0013541A">
              <w:t>2</w:t>
            </w:r>
          </w:p>
        </w:tc>
        <w:tc>
          <w:tcPr>
            <w:tcW w:w="425" w:type="dxa"/>
          </w:tcPr>
          <w:p w:rsidR="003774A8" w:rsidRPr="0013541A" w:rsidRDefault="003774A8" w:rsidP="003774A8">
            <w:pPr>
              <w:autoSpaceDE/>
              <w:autoSpaceDN/>
              <w:adjustRightInd/>
              <w:jc w:val="both"/>
            </w:pPr>
            <w:r w:rsidRPr="0013541A">
              <w:t>3</w:t>
            </w:r>
          </w:p>
        </w:tc>
        <w:tc>
          <w:tcPr>
            <w:tcW w:w="567" w:type="dxa"/>
          </w:tcPr>
          <w:p w:rsidR="003774A8" w:rsidRPr="0013541A" w:rsidRDefault="003774A8" w:rsidP="003774A8">
            <w:pPr>
              <w:autoSpaceDE/>
              <w:autoSpaceDN/>
              <w:adjustRightInd/>
              <w:jc w:val="both"/>
            </w:pPr>
            <w:r w:rsidRPr="0013541A">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textAlignment w:val="center"/>
            </w:pPr>
            <w:r w:rsidRPr="0013541A">
              <w:rPr>
                <w:color w:val="000000"/>
                <w:spacing w:val="2"/>
              </w:rPr>
              <w:t xml:space="preserve"> </w:t>
            </w:r>
            <w:r w:rsidRPr="0013541A">
              <w:rPr>
                <w:spacing w:val="2"/>
              </w:rPr>
              <w:t>адекватно использовать коммуникативные, прежде все</w:t>
            </w:r>
            <w:r w:rsidRPr="0013541A">
              <w:t xml:space="preserve">го </w:t>
            </w:r>
            <w:r w:rsidRPr="0013541A">
              <w:rPr>
                <w:spacing w:val="-2"/>
              </w:rPr>
              <w:t>речевые, средства для решения различных коммуникативных задач, строить монологическое высказывание (в том чис</w:t>
            </w:r>
            <w:r w:rsidRPr="0013541A">
              <w:rPr>
                <w:spacing w:val="2"/>
              </w:rPr>
              <w:t xml:space="preserve">ле сопровождая его аудиовизуальной поддержкой), владеть </w:t>
            </w:r>
            <w:r w:rsidRPr="0013541A">
              <w:t>диалогической формой коммуникации, используя в том чис</w:t>
            </w:r>
            <w:r w:rsidRPr="0013541A">
              <w:rPr>
                <w:spacing w:val="2"/>
              </w:rPr>
              <w:t>ле средства и инструменты ИКТ и дистанционного обще</w:t>
            </w:r>
            <w:r w:rsidRPr="0013541A">
              <w:t>ния;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p w:rsidR="003774A8" w:rsidRPr="0013541A" w:rsidRDefault="003774A8" w:rsidP="003774A8">
            <w:pPr>
              <w:autoSpaceDE/>
              <w:autoSpaceDN/>
              <w:adjustRightInd/>
              <w:jc w:val="both"/>
            </w:pPr>
          </w:p>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p>
          <w:p w:rsidR="003774A8" w:rsidRPr="0013541A" w:rsidRDefault="003774A8" w:rsidP="003774A8">
            <w:pPr>
              <w:autoSpaceDE/>
              <w:autoSpaceDN/>
              <w:adjustRightInd/>
              <w:jc w:val="both"/>
            </w:pPr>
          </w:p>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textAlignment w:val="center"/>
            </w:pPr>
            <w:r w:rsidRPr="0013541A">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tc>
        <w:tc>
          <w:tcPr>
            <w:tcW w:w="425" w:type="dxa"/>
          </w:tcPr>
          <w:p w:rsidR="003774A8" w:rsidRPr="0013541A" w:rsidRDefault="003774A8" w:rsidP="003774A8">
            <w:pPr>
              <w:autoSpaceDE/>
              <w:autoSpaceDN/>
              <w:adjustRightInd/>
              <w:jc w:val="both"/>
            </w:pPr>
            <w:r w:rsidRPr="0013541A">
              <w:t xml:space="preserve"> +</w:t>
            </w: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textAlignment w:val="center"/>
            </w:pPr>
            <w:r w:rsidRPr="0013541A">
              <w:t>учитывать разные мнения и стремиться к координации различных позиций в сотрудничестве;</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pPr>
            <w:r w:rsidRPr="0013541A">
              <w:t>формулировать собственное мнение и позицию;</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textAlignment w:val="center"/>
            </w:pPr>
            <w:r w:rsidRPr="0013541A">
              <w:rPr>
                <w:color w:val="000000"/>
                <w:spacing w:val="2"/>
              </w:rPr>
              <w:t xml:space="preserve"> </w:t>
            </w:r>
            <w:r w:rsidRPr="0013541A">
              <w:rPr>
                <w:spacing w:val="2"/>
              </w:rPr>
              <w:t>договариваться и приходить к общему решению в со</w:t>
            </w:r>
            <w:r w:rsidRPr="0013541A">
              <w:t>вместной деятельности, в том числе в ситуации столкновения интересов;</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pPr>
            <w:r w:rsidRPr="0013541A">
              <w:t>строить понятные для партнёра высказывания, учитывающие, что партнёр знает и видит, а что нет;</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pPr>
            <w:r w:rsidRPr="0013541A">
              <w:t>задавать вопросы;</w:t>
            </w:r>
          </w:p>
        </w:tc>
        <w:tc>
          <w:tcPr>
            <w:tcW w:w="425" w:type="dxa"/>
          </w:tcPr>
          <w:p w:rsidR="003774A8" w:rsidRPr="0013541A" w:rsidRDefault="003774A8" w:rsidP="003774A8">
            <w:pPr>
              <w:autoSpaceDE/>
              <w:autoSpaceDN/>
              <w:adjustRightInd/>
              <w:jc w:val="both"/>
            </w:pPr>
            <w:r w:rsidRPr="0013541A">
              <w:t xml:space="preserve"> +</w:t>
            </w: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8</w:t>
            </w:r>
          </w:p>
        </w:tc>
        <w:tc>
          <w:tcPr>
            <w:tcW w:w="7229" w:type="dxa"/>
          </w:tcPr>
          <w:p w:rsidR="003774A8" w:rsidRPr="0013541A" w:rsidRDefault="003774A8" w:rsidP="003774A8">
            <w:pPr>
              <w:jc w:val="both"/>
            </w:pPr>
            <w:r w:rsidRPr="0013541A">
              <w:t>контролировать действия партнёра;</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9</w:t>
            </w:r>
          </w:p>
        </w:tc>
        <w:tc>
          <w:tcPr>
            <w:tcW w:w="7229" w:type="dxa"/>
          </w:tcPr>
          <w:p w:rsidR="003774A8" w:rsidRPr="0013541A" w:rsidRDefault="003774A8" w:rsidP="003774A8">
            <w:pPr>
              <w:jc w:val="both"/>
            </w:pPr>
            <w:r w:rsidRPr="0013541A">
              <w:t>использовать речь для регуляции своего действия;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10</w:t>
            </w:r>
          </w:p>
        </w:tc>
        <w:tc>
          <w:tcPr>
            <w:tcW w:w="7229" w:type="dxa"/>
          </w:tcPr>
          <w:p w:rsidR="003774A8" w:rsidRPr="0013541A" w:rsidRDefault="003774A8" w:rsidP="003774A8">
            <w:pPr>
              <w:jc w:val="both"/>
              <w:textAlignment w:val="center"/>
              <w:rPr>
                <w:iCs/>
              </w:rPr>
            </w:pPr>
            <w:r w:rsidRPr="0013541A">
              <w:rPr>
                <w:spacing w:val="2"/>
              </w:rPr>
              <w:t xml:space="preserve">адекватно использовать речевые средства для решения </w:t>
            </w:r>
            <w:r w:rsidRPr="0013541A">
              <w:t>различных коммуникативных задач, строить монологическое высказывание, владеть диалогической формой речи.</w:t>
            </w:r>
          </w:p>
        </w:tc>
        <w:tc>
          <w:tcPr>
            <w:tcW w:w="425" w:type="dxa"/>
          </w:tcPr>
          <w:p w:rsidR="003774A8" w:rsidRPr="0013541A" w:rsidRDefault="003774A8" w:rsidP="003774A8">
            <w:pPr>
              <w:autoSpaceDE/>
              <w:autoSpaceDN/>
              <w:adjustRightInd/>
              <w:jc w:val="both"/>
            </w:pPr>
            <w:r w:rsidRPr="0013541A">
              <w:t xml:space="preserve"> +</w:t>
            </w: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p>
        </w:tc>
        <w:tc>
          <w:tcPr>
            <w:tcW w:w="7229" w:type="dxa"/>
          </w:tcPr>
          <w:p w:rsidR="003774A8" w:rsidRPr="0013541A" w:rsidRDefault="003774A8" w:rsidP="003774A8">
            <w:pPr>
              <w:jc w:val="both"/>
            </w:pPr>
            <w:r w:rsidRPr="0013541A">
              <w:rPr>
                <w:b/>
                <w:bCs/>
                <w:i/>
                <w:iCs/>
              </w:rPr>
              <w:t>Выпускник получит возможность для формирования:</w:t>
            </w:r>
          </w:p>
        </w:tc>
        <w:tc>
          <w:tcPr>
            <w:tcW w:w="425" w:type="dxa"/>
          </w:tcPr>
          <w:p w:rsidR="003774A8" w:rsidRPr="0013541A" w:rsidRDefault="003774A8" w:rsidP="003774A8">
            <w:pPr>
              <w:autoSpaceDE/>
              <w:autoSpaceDN/>
              <w:adjustRightInd/>
              <w:jc w:val="both"/>
            </w:pPr>
            <w:r w:rsidRPr="0013541A">
              <w:t>1</w:t>
            </w:r>
          </w:p>
        </w:tc>
        <w:tc>
          <w:tcPr>
            <w:tcW w:w="426" w:type="dxa"/>
          </w:tcPr>
          <w:p w:rsidR="003774A8" w:rsidRPr="0013541A" w:rsidRDefault="003774A8" w:rsidP="003774A8">
            <w:pPr>
              <w:autoSpaceDE/>
              <w:autoSpaceDN/>
              <w:adjustRightInd/>
              <w:jc w:val="both"/>
            </w:pPr>
            <w:r w:rsidRPr="0013541A">
              <w:t>2</w:t>
            </w:r>
          </w:p>
        </w:tc>
        <w:tc>
          <w:tcPr>
            <w:tcW w:w="425" w:type="dxa"/>
          </w:tcPr>
          <w:p w:rsidR="003774A8" w:rsidRPr="0013541A" w:rsidRDefault="003774A8" w:rsidP="003774A8">
            <w:pPr>
              <w:autoSpaceDE/>
              <w:autoSpaceDN/>
              <w:adjustRightInd/>
              <w:jc w:val="both"/>
            </w:pPr>
            <w:r w:rsidRPr="0013541A">
              <w:t>3</w:t>
            </w:r>
          </w:p>
        </w:tc>
        <w:tc>
          <w:tcPr>
            <w:tcW w:w="567" w:type="dxa"/>
          </w:tcPr>
          <w:p w:rsidR="003774A8" w:rsidRPr="0013541A" w:rsidRDefault="003774A8" w:rsidP="003774A8">
            <w:pPr>
              <w:autoSpaceDE/>
              <w:autoSpaceDN/>
              <w:adjustRightInd/>
              <w:jc w:val="both"/>
            </w:pPr>
            <w:r w:rsidRPr="0013541A">
              <w:t>4</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1</w:t>
            </w:r>
          </w:p>
        </w:tc>
        <w:tc>
          <w:tcPr>
            <w:tcW w:w="7229" w:type="dxa"/>
          </w:tcPr>
          <w:p w:rsidR="003774A8" w:rsidRPr="0013541A" w:rsidRDefault="003774A8" w:rsidP="003774A8">
            <w:pPr>
              <w:jc w:val="both"/>
              <w:textAlignment w:val="center"/>
              <w:rPr>
                <w:i/>
              </w:rPr>
            </w:pPr>
            <w:r w:rsidRPr="0013541A">
              <w:rPr>
                <w:i/>
                <w:iCs/>
                <w:spacing w:val="2"/>
              </w:rPr>
              <w:t>учитывать и координировать в сотрудничестве по</w:t>
            </w:r>
            <w:r w:rsidRPr="0013541A">
              <w:rPr>
                <w:i/>
                <w:iCs/>
              </w:rPr>
              <w:t>зиции других людей, отличные от собственной;</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2</w:t>
            </w:r>
          </w:p>
        </w:tc>
        <w:tc>
          <w:tcPr>
            <w:tcW w:w="7229" w:type="dxa"/>
          </w:tcPr>
          <w:p w:rsidR="003774A8" w:rsidRPr="0013541A" w:rsidRDefault="003774A8" w:rsidP="003774A8">
            <w:pPr>
              <w:jc w:val="both"/>
              <w:textAlignment w:val="center"/>
              <w:rPr>
                <w:i/>
              </w:rPr>
            </w:pPr>
            <w:r w:rsidRPr="0013541A">
              <w:rPr>
                <w:i/>
                <w:iCs/>
              </w:rPr>
              <w:t>учитывать разные мнения и интересы и обосновывать собственную позицию;</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3</w:t>
            </w:r>
          </w:p>
        </w:tc>
        <w:tc>
          <w:tcPr>
            <w:tcW w:w="7229" w:type="dxa"/>
          </w:tcPr>
          <w:p w:rsidR="003774A8" w:rsidRPr="0013541A" w:rsidRDefault="003774A8" w:rsidP="003774A8">
            <w:pPr>
              <w:jc w:val="both"/>
              <w:rPr>
                <w:i/>
                <w:iCs/>
              </w:rPr>
            </w:pPr>
            <w:r w:rsidRPr="0013541A">
              <w:rPr>
                <w:i/>
                <w:iCs/>
              </w:rPr>
              <w:t>понимать относительность мнений и подходов к решению проблемы;</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4</w:t>
            </w:r>
          </w:p>
        </w:tc>
        <w:tc>
          <w:tcPr>
            <w:tcW w:w="7229" w:type="dxa"/>
          </w:tcPr>
          <w:p w:rsidR="003774A8" w:rsidRPr="0013541A" w:rsidRDefault="003774A8" w:rsidP="003774A8">
            <w:pPr>
              <w:jc w:val="both"/>
              <w:textAlignment w:val="center"/>
              <w:rPr>
                <w:i/>
              </w:rPr>
            </w:pPr>
            <w:r w:rsidRPr="0013541A">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5</w:t>
            </w:r>
          </w:p>
        </w:tc>
        <w:tc>
          <w:tcPr>
            <w:tcW w:w="7229" w:type="dxa"/>
          </w:tcPr>
          <w:p w:rsidR="003774A8" w:rsidRPr="0013541A" w:rsidRDefault="003774A8" w:rsidP="003774A8">
            <w:pPr>
              <w:jc w:val="both"/>
              <w:textAlignment w:val="center"/>
              <w:rPr>
                <w:i/>
              </w:rPr>
            </w:pPr>
            <w:r w:rsidRPr="0013541A">
              <w:rPr>
                <w:i/>
                <w:iCs/>
              </w:rPr>
              <w:t>продуктивно содействовать разрешению конфликтов на основе учёта интересов и позиций всех участников;</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6</w:t>
            </w:r>
          </w:p>
        </w:tc>
        <w:tc>
          <w:tcPr>
            <w:tcW w:w="7229" w:type="dxa"/>
          </w:tcPr>
          <w:p w:rsidR="003774A8" w:rsidRPr="0013541A" w:rsidRDefault="003774A8" w:rsidP="003774A8">
            <w:pPr>
              <w:jc w:val="both"/>
              <w:textAlignment w:val="center"/>
              <w:rPr>
                <w:i/>
              </w:rPr>
            </w:pPr>
            <w:r w:rsidRPr="0013541A">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p>
        </w:tc>
        <w:tc>
          <w:tcPr>
            <w:tcW w:w="425" w:type="dxa"/>
          </w:tcPr>
          <w:p w:rsidR="003774A8" w:rsidRPr="0013541A" w:rsidRDefault="003774A8" w:rsidP="003774A8">
            <w:pPr>
              <w:autoSpaceDE/>
              <w:autoSpaceDN/>
              <w:adjustRightInd/>
              <w:jc w:val="both"/>
            </w:pP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7</w:t>
            </w:r>
          </w:p>
        </w:tc>
        <w:tc>
          <w:tcPr>
            <w:tcW w:w="7229" w:type="dxa"/>
          </w:tcPr>
          <w:p w:rsidR="003774A8" w:rsidRPr="0013541A" w:rsidRDefault="003774A8" w:rsidP="003774A8">
            <w:pPr>
              <w:jc w:val="both"/>
              <w:textAlignment w:val="center"/>
              <w:rPr>
                <w:i/>
              </w:rPr>
            </w:pPr>
            <w:r w:rsidRPr="0013541A">
              <w:rPr>
                <w:i/>
                <w:iCs/>
              </w:rPr>
              <w:t>задавать вопросы, необходимые для организации собственной деятельности и сотрудничества с партнёром;</w:t>
            </w:r>
          </w:p>
        </w:tc>
        <w:tc>
          <w:tcPr>
            <w:tcW w:w="425" w:type="dxa"/>
          </w:tcPr>
          <w:p w:rsidR="003774A8" w:rsidRPr="0013541A" w:rsidRDefault="003774A8" w:rsidP="003774A8">
            <w:pPr>
              <w:autoSpaceDE/>
              <w:autoSpaceDN/>
              <w:adjustRightInd/>
              <w:jc w:val="both"/>
            </w:pPr>
            <w:r w:rsidRPr="0013541A">
              <w:t xml:space="preserve"> +</w:t>
            </w: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lastRenderedPageBreak/>
              <w:t>8</w:t>
            </w:r>
          </w:p>
        </w:tc>
        <w:tc>
          <w:tcPr>
            <w:tcW w:w="7229" w:type="dxa"/>
          </w:tcPr>
          <w:p w:rsidR="003774A8" w:rsidRPr="0013541A" w:rsidRDefault="003774A8" w:rsidP="003774A8">
            <w:pPr>
              <w:jc w:val="both"/>
              <w:textAlignment w:val="center"/>
              <w:rPr>
                <w:i/>
              </w:rPr>
            </w:pPr>
            <w:r w:rsidRPr="0013541A">
              <w:rPr>
                <w:i/>
                <w:iCs/>
              </w:rPr>
              <w:t>осуществлять взаимный контроль и оказывать в сотрудничестве необходимую взаимопомощь;</w:t>
            </w:r>
          </w:p>
        </w:tc>
        <w:tc>
          <w:tcPr>
            <w:tcW w:w="425" w:type="dxa"/>
          </w:tcPr>
          <w:p w:rsidR="003774A8" w:rsidRPr="0013541A" w:rsidRDefault="003774A8" w:rsidP="003774A8">
            <w:pPr>
              <w:autoSpaceDE/>
              <w:autoSpaceDN/>
              <w:adjustRightInd/>
              <w:jc w:val="both"/>
            </w:pP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r w:rsidR="003774A8" w:rsidTr="003774A8">
        <w:tc>
          <w:tcPr>
            <w:tcW w:w="392" w:type="dxa"/>
          </w:tcPr>
          <w:p w:rsidR="003774A8" w:rsidRPr="0013541A" w:rsidRDefault="003774A8" w:rsidP="003774A8">
            <w:pPr>
              <w:autoSpaceDE/>
              <w:autoSpaceDN/>
              <w:adjustRightInd/>
              <w:jc w:val="both"/>
              <w:rPr>
                <w:b/>
                <w:bCs/>
                <w:i/>
                <w:iCs/>
              </w:rPr>
            </w:pPr>
            <w:r w:rsidRPr="0013541A">
              <w:rPr>
                <w:b/>
                <w:bCs/>
                <w:i/>
                <w:iCs/>
              </w:rPr>
              <w:t>9</w:t>
            </w:r>
          </w:p>
        </w:tc>
        <w:tc>
          <w:tcPr>
            <w:tcW w:w="7229" w:type="dxa"/>
          </w:tcPr>
          <w:p w:rsidR="003774A8" w:rsidRPr="0013541A" w:rsidRDefault="003774A8" w:rsidP="003774A8">
            <w:pPr>
              <w:jc w:val="both"/>
              <w:textAlignment w:val="center"/>
              <w:rPr>
                <w:iCs/>
              </w:rPr>
            </w:pPr>
            <w:r w:rsidRPr="0013541A">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3541A">
              <w:rPr>
                <w:iCs/>
              </w:rPr>
              <w:t>.</w:t>
            </w:r>
          </w:p>
        </w:tc>
        <w:tc>
          <w:tcPr>
            <w:tcW w:w="425" w:type="dxa"/>
          </w:tcPr>
          <w:p w:rsidR="003774A8" w:rsidRPr="0013541A" w:rsidRDefault="003774A8" w:rsidP="003774A8">
            <w:pPr>
              <w:autoSpaceDE/>
              <w:autoSpaceDN/>
              <w:adjustRightInd/>
              <w:jc w:val="both"/>
            </w:pPr>
            <w:r w:rsidRPr="0013541A">
              <w:t xml:space="preserve"> +</w:t>
            </w:r>
          </w:p>
        </w:tc>
        <w:tc>
          <w:tcPr>
            <w:tcW w:w="426" w:type="dxa"/>
          </w:tcPr>
          <w:p w:rsidR="003774A8" w:rsidRPr="0013541A" w:rsidRDefault="003774A8" w:rsidP="003774A8">
            <w:pPr>
              <w:autoSpaceDE/>
              <w:autoSpaceDN/>
              <w:adjustRightInd/>
              <w:jc w:val="both"/>
            </w:pPr>
            <w:r w:rsidRPr="0013541A">
              <w:t xml:space="preserve"> +</w:t>
            </w:r>
          </w:p>
        </w:tc>
        <w:tc>
          <w:tcPr>
            <w:tcW w:w="425" w:type="dxa"/>
          </w:tcPr>
          <w:p w:rsidR="003774A8" w:rsidRPr="0013541A" w:rsidRDefault="003774A8" w:rsidP="003774A8">
            <w:pPr>
              <w:autoSpaceDE/>
              <w:autoSpaceDN/>
              <w:adjustRightInd/>
              <w:jc w:val="both"/>
            </w:pPr>
            <w:r w:rsidRPr="0013541A">
              <w:t xml:space="preserve"> +</w:t>
            </w:r>
          </w:p>
        </w:tc>
        <w:tc>
          <w:tcPr>
            <w:tcW w:w="567" w:type="dxa"/>
          </w:tcPr>
          <w:p w:rsidR="003774A8" w:rsidRPr="0013541A" w:rsidRDefault="003774A8" w:rsidP="003774A8">
            <w:pPr>
              <w:autoSpaceDE/>
              <w:autoSpaceDN/>
              <w:adjustRightInd/>
              <w:jc w:val="both"/>
            </w:pPr>
            <w:r w:rsidRPr="0013541A">
              <w:t xml:space="preserve"> +</w:t>
            </w:r>
          </w:p>
        </w:tc>
      </w:tr>
    </w:tbl>
    <w:p w:rsidR="0013541A" w:rsidRPr="0013541A" w:rsidRDefault="0013541A" w:rsidP="00606CD3">
      <w:pPr>
        <w:contextualSpacing/>
        <w:jc w:val="both"/>
        <w:rPr>
          <w:bCs/>
          <w:color w:val="000000"/>
          <w:lang w:eastAsia="en-US" w:bidi="en-US"/>
        </w:rPr>
      </w:pPr>
    </w:p>
    <w:p w:rsidR="0013541A" w:rsidRPr="0013541A" w:rsidRDefault="0013541A" w:rsidP="00606CD3">
      <w:pPr>
        <w:autoSpaceDE/>
        <w:autoSpaceDN/>
        <w:adjustRightInd/>
        <w:jc w:val="both"/>
        <w:rPr>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5691"/>
        <w:gridCol w:w="425"/>
        <w:gridCol w:w="426"/>
        <w:gridCol w:w="425"/>
        <w:gridCol w:w="567"/>
      </w:tblGrid>
      <w:tr w:rsidR="003774A8" w:rsidRPr="0013541A" w:rsidTr="003774A8">
        <w:tc>
          <w:tcPr>
            <w:tcW w:w="7655" w:type="dxa"/>
            <w:gridSpan w:val="2"/>
          </w:tcPr>
          <w:p w:rsidR="003774A8" w:rsidRPr="0013541A" w:rsidRDefault="003774A8" w:rsidP="00606CD3">
            <w:pPr>
              <w:jc w:val="both"/>
              <w:rPr>
                <w:b/>
                <w:bCs/>
              </w:rPr>
            </w:pPr>
            <w:r w:rsidRPr="0013541A">
              <w:rPr>
                <w:b/>
                <w:bCs/>
              </w:rPr>
              <w:t>Чтение.  Работа  с  текстом</w:t>
            </w:r>
          </w:p>
        </w:tc>
        <w:tc>
          <w:tcPr>
            <w:tcW w:w="1843" w:type="dxa"/>
            <w:gridSpan w:val="4"/>
          </w:tcPr>
          <w:p w:rsidR="003774A8" w:rsidRPr="0013541A" w:rsidRDefault="003774A8" w:rsidP="003774A8">
            <w:pPr>
              <w:jc w:val="both"/>
              <w:rPr>
                <w:b/>
                <w:bCs/>
              </w:rPr>
            </w:pPr>
            <w:r>
              <w:rPr>
                <w:b/>
                <w:bCs/>
              </w:rPr>
              <w:t>класс</w:t>
            </w:r>
          </w:p>
        </w:tc>
      </w:tr>
      <w:tr w:rsidR="003774A8" w:rsidRPr="0013541A" w:rsidTr="003774A8">
        <w:trPr>
          <w:trHeight w:val="240"/>
        </w:trPr>
        <w:tc>
          <w:tcPr>
            <w:tcW w:w="1964" w:type="dxa"/>
            <w:vMerge w:val="restart"/>
          </w:tcPr>
          <w:p w:rsidR="003774A8" w:rsidRPr="0013541A" w:rsidRDefault="003774A8" w:rsidP="00606CD3">
            <w:pPr>
              <w:jc w:val="both"/>
            </w:pPr>
            <w:r w:rsidRPr="0013541A">
              <w:t>Поиск  информации  и  понимание  прочитанного</w:t>
            </w:r>
          </w:p>
        </w:tc>
        <w:tc>
          <w:tcPr>
            <w:tcW w:w="5691" w:type="dxa"/>
          </w:tcPr>
          <w:p w:rsidR="003774A8" w:rsidRPr="0013541A" w:rsidRDefault="003774A8" w:rsidP="00606CD3">
            <w:pPr>
              <w:jc w:val="both"/>
              <w:rPr>
                <w:b/>
                <w:i/>
                <w:iCs/>
              </w:rPr>
            </w:pPr>
            <w:r w:rsidRPr="0013541A">
              <w:rPr>
                <w:b/>
              </w:rPr>
              <w:t>Выпускник  научится:</w:t>
            </w:r>
          </w:p>
        </w:tc>
        <w:tc>
          <w:tcPr>
            <w:tcW w:w="425" w:type="dxa"/>
          </w:tcPr>
          <w:p w:rsidR="003774A8" w:rsidRPr="0013541A" w:rsidRDefault="003774A8" w:rsidP="003774A8">
            <w:pPr>
              <w:jc w:val="both"/>
              <w:rPr>
                <w:b/>
                <w:bCs/>
              </w:rPr>
            </w:pPr>
            <w:r w:rsidRPr="0013541A">
              <w:rPr>
                <w:b/>
                <w:bCs/>
              </w:rPr>
              <w:t>1</w:t>
            </w:r>
            <w:r>
              <w:rPr>
                <w:b/>
                <w:bCs/>
              </w:rPr>
              <w:t xml:space="preserve"> </w:t>
            </w:r>
          </w:p>
        </w:tc>
        <w:tc>
          <w:tcPr>
            <w:tcW w:w="426" w:type="dxa"/>
          </w:tcPr>
          <w:p w:rsidR="003774A8" w:rsidRPr="0013541A" w:rsidRDefault="003774A8" w:rsidP="003774A8">
            <w:pPr>
              <w:jc w:val="both"/>
              <w:rPr>
                <w:b/>
                <w:bCs/>
              </w:rPr>
            </w:pPr>
            <w:r w:rsidRPr="0013541A">
              <w:rPr>
                <w:b/>
                <w:bCs/>
              </w:rPr>
              <w:t>2</w:t>
            </w:r>
            <w:r>
              <w:rPr>
                <w:b/>
                <w:bCs/>
              </w:rPr>
              <w:t xml:space="preserve"> </w:t>
            </w:r>
          </w:p>
        </w:tc>
        <w:tc>
          <w:tcPr>
            <w:tcW w:w="425" w:type="dxa"/>
          </w:tcPr>
          <w:p w:rsidR="003774A8" w:rsidRPr="0013541A" w:rsidRDefault="003774A8" w:rsidP="003774A8">
            <w:pPr>
              <w:jc w:val="both"/>
              <w:rPr>
                <w:b/>
                <w:bCs/>
              </w:rPr>
            </w:pPr>
            <w:r w:rsidRPr="0013541A">
              <w:rPr>
                <w:b/>
                <w:bCs/>
              </w:rPr>
              <w:t>3</w:t>
            </w:r>
            <w:r>
              <w:rPr>
                <w:b/>
                <w:bCs/>
              </w:rPr>
              <w:t xml:space="preserve"> </w:t>
            </w:r>
          </w:p>
        </w:tc>
        <w:tc>
          <w:tcPr>
            <w:tcW w:w="567" w:type="dxa"/>
          </w:tcPr>
          <w:p w:rsidR="003774A8" w:rsidRPr="0013541A" w:rsidRDefault="003774A8" w:rsidP="003774A8">
            <w:pPr>
              <w:jc w:val="both"/>
              <w:rPr>
                <w:b/>
                <w:bCs/>
              </w:rPr>
            </w:pPr>
            <w:r w:rsidRPr="0013541A">
              <w:rPr>
                <w:b/>
                <w:bCs/>
              </w:rPr>
              <w:t>4</w:t>
            </w:r>
            <w:r>
              <w:rPr>
                <w:b/>
                <w:bCs/>
              </w:rPr>
              <w:t xml:space="preserve"> </w:t>
            </w:r>
          </w:p>
        </w:tc>
      </w:tr>
      <w:tr w:rsidR="003774A8" w:rsidRPr="0013541A" w:rsidTr="003774A8">
        <w:trPr>
          <w:trHeight w:val="465"/>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находить в тексте конкретные сведения, факты, заданные в явном виде;</w:t>
            </w:r>
          </w:p>
        </w:tc>
        <w:tc>
          <w:tcPr>
            <w:tcW w:w="425" w:type="dxa"/>
            <w:vAlign w:val="center"/>
          </w:tcPr>
          <w:p w:rsidR="003774A8" w:rsidRPr="0013541A" w:rsidRDefault="003774A8" w:rsidP="00606CD3">
            <w:pPr>
              <w:jc w:val="both"/>
              <w:rPr>
                <w:i/>
                <w:iCs/>
              </w:rPr>
            </w:pPr>
            <w:r w:rsidRPr="0013541A">
              <w:rPr>
                <w:i/>
                <w:iCs/>
              </w:rPr>
              <w:t>+</w:t>
            </w: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372"/>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определять тему и главную мысль текста;</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525"/>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делить тексты на смысловые части, составлять план текста;</w:t>
            </w:r>
          </w:p>
        </w:tc>
        <w:tc>
          <w:tcPr>
            <w:tcW w:w="425" w:type="dxa"/>
            <w:vAlign w:val="center"/>
          </w:tcPr>
          <w:p w:rsidR="003774A8" w:rsidRPr="0013541A" w:rsidRDefault="003774A8" w:rsidP="00606CD3">
            <w:pPr>
              <w:jc w:val="both"/>
              <w:rPr>
                <w:i/>
                <w:iCs/>
              </w:rPr>
            </w:pPr>
          </w:p>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853"/>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xml:space="preserve">•  </w:t>
            </w:r>
            <w:r w:rsidRPr="0013541A">
              <w:rPr>
                <w:spacing w:val="2"/>
              </w:rPr>
              <w:t xml:space="preserve">вычленять содержащиеся в тексте основные события и </w:t>
            </w:r>
            <w:r w:rsidRPr="0013541A">
              <w:rPr>
                <w:spacing w:val="-2"/>
              </w:rPr>
              <w:t>ус</w:t>
            </w:r>
            <w:r w:rsidRPr="0013541A">
              <w:rPr>
                <w:spacing w:val="2"/>
              </w:rPr>
              <w:t>танавливать их последовательность; упорядочивать инфор</w:t>
            </w:r>
            <w:r w:rsidRPr="0013541A">
              <w:t>мацию по заданному основанию;</w:t>
            </w:r>
          </w:p>
        </w:tc>
        <w:tc>
          <w:tcPr>
            <w:tcW w:w="425" w:type="dxa"/>
            <w:vAlign w:val="center"/>
          </w:tcPr>
          <w:p w:rsidR="003774A8" w:rsidRPr="0013541A" w:rsidRDefault="003774A8" w:rsidP="00606CD3">
            <w:pPr>
              <w:jc w:val="both"/>
              <w:rPr>
                <w:i/>
                <w:iCs/>
              </w:rPr>
            </w:pPr>
          </w:p>
          <w:p w:rsidR="003774A8" w:rsidRPr="0013541A" w:rsidRDefault="003774A8" w:rsidP="00606CD3">
            <w:pPr>
              <w:jc w:val="both"/>
              <w:rPr>
                <w:i/>
                <w:iCs/>
              </w:rPr>
            </w:pPr>
          </w:p>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553"/>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сравнивать между собой объекты, описанные в тексте, выделяя два-три существенных признака;</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554"/>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понимать информацию, представленную разными способами: словесно, в виде таблицы, схемы, диаграммы;</w:t>
            </w:r>
          </w:p>
        </w:tc>
        <w:tc>
          <w:tcPr>
            <w:tcW w:w="425" w:type="dxa"/>
            <w:vAlign w:val="center"/>
          </w:tcPr>
          <w:p w:rsidR="003774A8" w:rsidRPr="0013541A" w:rsidRDefault="003774A8" w:rsidP="00606CD3">
            <w:pPr>
              <w:jc w:val="both"/>
              <w:rPr>
                <w:i/>
                <w:iCs/>
              </w:rPr>
            </w:pPr>
          </w:p>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550"/>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понимать текст, опираясь не только на содержащуюся в нём информацию, но и на жанр, структуру, выразительные средства текста;</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871"/>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использовать различные виды чтения: ознакомительное, изучающее, поисковое, выбирать нужный вид чтения в соответствии с целью чтения;</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647"/>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pPr>
            <w:r w:rsidRPr="0013541A">
              <w:t>• ориентироваться в соответствующих возрасту словарях и справочниках.</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b/>
                <w:bCs/>
              </w:rPr>
            </w:pPr>
            <w:r w:rsidRPr="0013541A">
              <w:rPr>
                <w:b/>
                <w:bCs/>
              </w:rPr>
              <w:t>+</w:t>
            </w:r>
          </w:p>
        </w:tc>
        <w:tc>
          <w:tcPr>
            <w:tcW w:w="425" w:type="dxa"/>
            <w:vAlign w:val="center"/>
          </w:tcPr>
          <w:p w:rsidR="003774A8" w:rsidRPr="0013541A" w:rsidRDefault="003774A8" w:rsidP="00606CD3">
            <w:pPr>
              <w:jc w:val="both"/>
              <w:rPr>
                <w:b/>
                <w:bCs/>
              </w:rPr>
            </w:pPr>
            <w:r w:rsidRPr="0013541A">
              <w:rPr>
                <w:b/>
                <w:bCs/>
              </w:rPr>
              <w:t>+</w:t>
            </w:r>
          </w:p>
        </w:tc>
        <w:tc>
          <w:tcPr>
            <w:tcW w:w="567" w:type="dxa"/>
            <w:vAlign w:val="center"/>
          </w:tcPr>
          <w:p w:rsidR="003774A8" w:rsidRPr="0013541A" w:rsidRDefault="003774A8" w:rsidP="00606CD3">
            <w:pPr>
              <w:jc w:val="both"/>
              <w:rPr>
                <w:b/>
                <w:bCs/>
              </w:rPr>
            </w:pPr>
            <w:r w:rsidRPr="0013541A">
              <w:rPr>
                <w:b/>
                <w:bCs/>
              </w:rPr>
              <w:t>+</w:t>
            </w:r>
          </w:p>
        </w:tc>
      </w:tr>
      <w:tr w:rsidR="003774A8" w:rsidRPr="0013541A" w:rsidTr="003774A8">
        <w:trPr>
          <w:trHeight w:val="859"/>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rPr>
                <w:b/>
                <w:i/>
                <w:iCs/>
              </w:rPr>
            </w:pPr>
            <w:r w:rsidRPr="0013541A">
              <w:rPr>
                <w:b/>
                <w:i/>
              </w:rPr>
              <w:t>Выпускник</w:t>
            </w:r>
            <w:r w:rsidRPr="0013541A">
              <w:rPr>
                <w:b/>
                <w:i/>
                <w:iCs/>
              </w:rPr>
              <w:t xml:space="preserve"> получит возможность научиться:</w:t>
            </w:r>
          </w:p>
          <w:p w:rsidR="003774A8" w:rsidRPr="0013541A" w:rsidRDefault="003774A8" w:rsidP="00606CD3">
            <w:pPr>
              <w:jc w:val="both"/>
            </w:pPr>
            <w:r w:rsidRPr="0013541A">
              <w:rPr>
                <w:i/>
                <w:iCs/>
              </w:rPr>
              <w:t>• использовать формальные элементы текста (например, подзаголовки, сноски) для поиска нужной информации;</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i/>
                <w:iCs/>
              </w:rPr>
            </w:pPr>
          </w:p>
        </w:tc>
        <w:tc>
          <w:tcPr>
            <w:tcW w:w="425" w:type="dxa"/>
            <w:vAlign w:val="center"/>
          </w:tcPr>
          <w:p w:rsidR="003774A8" w:rsidRPr="0013541A" w:rsidRDefault="003774A8" w:rsidP="00606CD3">
            <w:pPr>
              <w:jc w:val="both"/>
              <w:rPr>
                <w:i/>
                <w:iCs/>
              </w:rPr>
            </w:pPr>
            <w:r w:rsidRPr="0013541A">
              <w:rPr>
                <w:i/>
                <w:iCs/>
              </w:rPr>
              <w:t>+</w:t>
            </w:r>
          </w:p>
        </w:tc>
        <w:tc>
          <w:tcPr>
            <w:tcW w:w="567" w:type="dxa"/>
            <w:vAlign w:val="center"/>
          </w:tcPr>
          <w:p w:rsidR="003774A8" w:rsidRPr="0013541A" w:rsidRDefault="003774A8" w:rsidP="00606CD3">
            <w:pPr>
              <w:jc w:val="both"/>
              <w:rPr>
                <w:i/>
                <w:iCs/>
              </w:rPr>
            </w:pPr>
            <w:r w:rsidRPr="0013541A">
              <w:rPr>
                <w:i/>
                <w:iCs/>
              </w:rPr>
              <w:t>+</w:t>
            </w:r>
          </w:p>
        </w:tc>
      </w:tr>
      <w:tr w:rsidR="003774A8" w:rsidRPr="0013541A" w:rsidTr="003774A8">
        <w:trPr>
          <w:trHeight w:val="276"/>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rPr>
                <w:i/>
                <w:iCs/>
              </w:rPr>
            </w:pPr>
            <w:r w:rsidRPr="0013541A">
              <w:rPr>
                <w:i/>
                <w:iCs/>
              </w:rPr>
              <w:t>• работать с несколькими источниками информации;</w:t>
            </w:r>
          </w:p>
        </w:tc>
        <w:tc>
          <w:tcPr>
            <w:tcW w:w="425" w:type="dxa"/>
            <w:vAlign w:val="center"/>
          </w:tcPr>
          <w:p w:rsidR="003774A8" w:rsidRPr="0013541A" w:rsidRDefault="003774A8" w:rsidP="00606CD3">
            <w:pPr>
              <w:jc w:val="both"/>
              <w:rPr>
                <w:i/>
                <w:iCs/>
              </w:rPr>
            </w:pPr>
            <w:r w:rsidRPr="0013541A">
              <w:rPr>
                <w:i/>
                <w:iCs/>
              </w:rPr>
              <w:t>+</w:t>
            </w:r>
          </w:p>
        </w:tc>
        <w:tc>
          <w:tcPr>
            <w:tcW w:w="426" w:type="dxa"/>
            <w:vAlign w:val="center"/>
          </w:tcPr>
          <w:p w:rsidR="003774A8" w:rsidRPr="0013541A" w:rsidRDefault="003774A8" w:rsidP="00606CD3">
            <w:pPr>
              <w:jc w:val="both"/>
              <w:rPr>
                <w:i/>
                <w:iCs/>
              </w:rPr>
            </w:pPr>
            <w:r w:rsidRPr="0013541A">
              <w:rPr>
                <w:i/>
                <w:iCs/>
              </w:rPr>
              <w:t>+</w:t>
            </w:r>
          </w:p>
        </w:tc>
        <w:tc>
          <w:tcPr>
            <w:tcW w:w="425" w:type="dxa"/>
            <w:vAlign w:val="center"/>
          </w:tcPr>
          <w:p w:rsidR="003774A8" w:rsidRPr="0013541A" w:rsidRDefault="003774A8" w:rsidP="00606CD3">
            <w:pPr>
              <w:jc w:val="both"/>
              <w:rPr>
                <w:i/>
                <w:iCs/>
              </w:rPr>
            </w:pPr>
            <w:r w:rsidRPr="0013541A">
              <w:rPr>
                <w:i/>
                <w:iCs/>
              </w:rPr>
              <w:t>+</w:t>
            </w:r>
          </w:p>
        </w:tc>
        <w:tc>
          <w:tcPr>
            <w:tcW w:w="567" w:type="dxa"/>
            <w:vAlign w:val="center"/>
          </w:tcPr>
          <w:p w:rsidR="003774A8" w:rsidRPr="0013541A" w:rsidRDefault="003774A8" w:rsidP="00606CD3">
            <w:pPr>
              <w:jc w:val="both"/>
              <w:rPr>
                <w:i/>
                <w:iCs/>
              </w:rPr>
            </w:pPr>
            <w:r w:rsidRPr="0013541A">
              <w:rPr>
                <w:i/>
                <w:iCs/>
              </w:rPr>
              <w:t>+</w:t>
            </w:r>
          </w:p>
        </w:tc>
      </w:tr>
      <w:tr w:rsidR="003774A8" w:rsidRPr="0013541A" w:rsidTr="003774A8">
        <w:trPr>
          <w:trHeight w:val="552"/>
        </w:trPr>
        <w:tc>
          <w:tcPr>
            <w:tcW w:w="1964" w:type="dxa"/>
            <w:vMerge/>
          </w:tcPr>
          <w:p w:rsidR="003774A8" w:rsidRPr="0013541A" w:rsidRDefault="003774A8" w:rsidP="00606CD3">
            <w:pPr>
              <w:jc w:val="both"/>
            </w:pPr>
          </w:p>
        </w:tc>
        <w:tc>
          <w:tcPr>
            <w:tcW w:w="5691" w:type="dxa"/>
          </w:tcPr>
          <w:p w:rsidR="003774A8" w:rsidRPr="0013541A" w:rsidRDefault="003774A8" w:rsidP="00606CD3">
            <w:pPr>
              <w:jc w:val="both"/>
              <w:rPr>
                <w:i/>
                <w:iCs/>
              </w:rPr>
            </w:pPr>
            <w:r w:rsidRPr="0013541A">
              <w:rPr>
                <w:i/>
                <w:iCs/>
              </w:rPr>
              <w:t>• сопоставлять информацию, полученную из нескольких источников.</w:t>
            </w:r>
          </w:p>
        </w:tc>
        <w:tc>
          <w:tcPr>
            <w:tcW w:w="425" w:type="dxa"/>
            <w:vAlign w:val="center"/>
          </w:tcPr>
          <w:p w:rsidR="003774A8" w:rsidRPr="0013541A" w:rsidRDefault="003774A8" w:rsidP="00606CD3">
            <w:pPr>
              <w:jc w:val="both"/>
              <w:rPr>
                <w:i/>
                <w:iCs/>
              </w:rPr>
            </w:pPr>
          </w:p>
        </w:tc>
        <w:tc>
          <w:tcPr>
            <w:tcW w:w="426" w:type="dxa"/>
            <w:vAlign w:val="center"/>
          </w:tcPr>
          <w:p w:rsidR="003774A8" w:rsidRPr="0013541A" w:rsidRDefault="003774A8" w:rsidP="00606CD3">
            <w:pPr>
              <w:jc w:val="both"/>
              <w:rPr>
                <w:i/>
                <w:iCs/>
              </w:rPr>
            </w:pPr>
          </w:p>
        </w:tc>
        <w:tc>
          <w:tcPr>
            <w:tcW w:w="425" w:type="dxa"/>
            <w:vAlign w:val="center"/>
          </w:tcPr>
          <w:p w:rsidR="003774A8" w:rsidRPr="0013541A" w:rsidRDefault="003774A8" w:rsidP="00606CD3">
            <w:pPr>
              <w:jc w:val="both"/>
              <w:rPr>
                <w:i/>
                <w:iCs/>
              </w:rPr>
            </w:pPr>
            <w:r w:rsidRPr="0013541A">
              <w:rPr>
                <w:i/>
                <w:iCs/>
              </w:rPr>
              <w:t>+</w:t>
            </w:r>
          </w:p>
        </w:tc>
        <w:tc>
          <w:tcPr>
            <w:tcW w:w="567" w:type="dxa"/>
            <w:vAlign w:val="center"/>
          </w:tcPr>
          <w:p w:rsidR="003774A8" w:rsidRPr="0013541A" w:rsidRDefault="003774A8" w:rsidP="00606CD3">
            <w:pPr>
              <w:jc w:val="both"/>
              <w:rPr>
                <w:i/>
                <w:iCs/>
              </w:rPr>
            </w:pPr>
            <w:r w:rsidRPr="0013541A">
              <w:rPr>
                <w:i/>
                <w:iCs/>
              </w:rPr>
              <w:t>+</w:t>
            </w:r>
          </w:p>
        </w:tc>
      </w:tr>
      <w:tr w:rsidR="0013541A" w:rsidRPr="0013541A" w:rsidTr="003774A8">
        <w:trPr>
          <w:trHeight w:val="795"/>
        </w:trPr>
        <w:tc>
          <w:tcPr>
            <w:tcW w:w="1964" w:type="dxa"/>
            <w:vMerge w:val="restart"/>
          </w:tcPr>
          <w:p w:rsidR="0013541A" w:rsidRPr="0013541A" w:rsidRDefault="0013541A" w:rsidP="00606CD3">
            <w:pPr>
              <w:jc w:val="both"/>
            </w:pPr>
            <w:r w:rsidRPr="0013541A">
              <w:t>Преобразование  и  интерпретация  информации</w:t>
            </w:r>
          </w:p>
        </w:tc>
        <w:tc>
          <w:tcPr>
            <w:tcW w:w="5691" w:type="dxa"/>
          </w:tcPr>
          <w:p w:rsidR="0013541A" w:rsidRPr="0013541A" w:rsidRDefault="0013541A" w:rsidP="00606CD3">
            <w:pPr>
              <w:jc w:val="both"/>
              <w:rPr>
                <w:b/>
              </w:rPr>
            </w:pPr>
            <w:r w:rsidRPr="0013541A">
              <w:rPr>
                <w:b/>
              </w:rPr>
              <w:t>Выпускник научится:</w:t>
            </w:r>
          </w:p>
          <w:p w:rsidR="0013541A" w:rsidRPr="0013541A" w:rsidRDefault="0013541A" w:rsidP="00606CD3">
            <w:pPr>
              <w:jc w:val="both"/>
              <w:rPr>
                <w:i/>
                <w:iCs/>
              </w:rPr>
            </w:pPr>
            <w:r w:rsidRPr="0013541A">
              <w:t>• пересказывать текст подробно и сжато, устно и письменно;</w:t>
            </w:r>
          </w:p>
        </w:tc>
        <w:tc>
          <w:tcPr>
            <w:tcW w:w="425" w:type="dxa"/>
            <w:vAlign w:val="center"/>
          </w:tcPr>
          <w:p w:rsidR="0013541A" w:rsidRPr="0013541A" w:rsidRDefault="0013541A" w:rsidP="00606CD3">
            <w:pPr>
              <w:jc w:val="both"/>
              <w:rPr>
                <w:i/>
                <w:iCs/>
              </w:rPr>
            </w:pPr>
          </w:p>
          <w:p w:rsidR="0013541A" w:rsidRPr="0013541A" w:rsidRDefault="0013541A" w:rsidP="00606CD3">
            <w:pPr>
              <w:jc w:val="both"/>
              <w:rPr>
                <w:i/>
                <w:iCs/>
              </w:rPr>
            </w:pPr>
          </w:p>
          <w:p w:rsidR="0013541A" w:rsidRPr="0013541A" w:rsidRDefault="0013541A" w:rsidP="00606CD3">
            <w:pPr>
              <w:jc w:val="both"/>
              <w:rPr>
                <w:i/>
                <w:iCs/>
              </w:rPr>
            </w:pPr>
          </w:p>
        </w:tc>
        <w:tc>
          <w:tcPr>
            <w:tcW w:w="426" w:type="dxa"/>
            <w:vAlign w:val="center"/>
          </w:tcPr>
          <w:p w:rsidR="0013541A" w:rsidRPr="0013541A" w:rsidRDefault="0013541A" w:rsidP="00606CD3">
            <w:pPr>
              <w:autoSpaceDE/>
              <w:autoSpaceDN/>
              <w:adjustRightInd/>
              <w:jc w:val="both"/>
              <w:rPr>
                <w:i/>
                <w:iCs/>
              </w:rPr>
            </w:pPr>
            <w:r w:rsidRPr="0013541A">
              <w:rPr>
                <w:i/>
                <w:iCs/>
              </w:rPr>
              <w:t>+</w:t>
            </w:r>
          </w:p>
        </w:tc>
        <w:tc>
          <w:tcPr>
            <w:tcW w:w="425" w:type="dxa"/>
            <w:vAlign w:val="center"/>
          </w:tcPr>
          <w:p w:rsidR="0013541A" w:rsidRPr="0013541A" w:rsidRDefault="0013541A" w:rsidP="00606CD3">
            <w:pPr>
              <w:autoSpaceDE/>
              <w:autoSpaceDN/>
              <w:adjustRightInd/>
              <w:jc w:val="both"/>
              <w:rPr>
                <w:i/>
                <w:iCs/>
              </w:rPr>
            </w:pPr>
          </w:p>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autoSpaceDE/>
              <w:autoSpaceDN/>
              <w:adjustRightInd/>
              <w:jc w:val="both"/>
              <w:rPr>
                <w:i/>
                <w:iCs/>
              </w:rPr>
            </w:pPr>
            <w:r w:rsidRPr="0013541A">
              <w:rPr>
                <w:i/>
                <w:iCs/>
              </w:rPr>
              <w:t>+</w:t>
            </w:r>
          </w:p>
          <w:p w:rsidR="0013541A" w:rsidRPr="0013541A" w:rsidRDefault="0013541A" w:rsidP="00606CD3">
            <w:pPr>
              <w:jc w:val="both"/>
              <w:rPr>
                <w:i/>
                <w:iCs/>
              </w:rPr>
            </w:pPr>
          </w:p>
        </w:tc>
      </w:tr>
      <w:tr w:rsidR="0013541A" w:rsidRPr="0013541A" w:rsidTr="003774A8">
        <w:trPr>
          <w:trHeight w:val="683"/>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соотносить факты с общей идеей текста, устанавливать простые связи, не высказанные в тексте напрямую;</w:t>
            </w:r>
          </w:p>
        </w:tc>
        <w:tc>
          <w:tcPr>
            <w:tcW w:w="425" w:type="dxa"/>
            <w:vAlign w:val="center"/>
          </w:tcPr>
          <w:p w:rsidR="0013541A" w:rsidRPr="0013541A" w:rsidRDefault="0013541A" w:rsidP="00606CD3">
            <w:pPr>
              <w:jc w:val="both"/>
              <w:rPr>
                <w:i/>
                <w:iCs/>
              </w:rPr>
            </w:pPr>
          </w:p>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585"/>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формулировать несложные выводы, основываясь на тексте; находить аргументы, подтверждающие вывод;</w:t>
            </w:r>
          </w:p>
        </w:tc>
        <w:tc>
          <w:tcPr>
            <w:tcW w:w="425" w:type="dxa"/>
            <w:vAlign w:val="center"/>
          </w:tcPr>
          <w:p w:rsidR="0013541A" w:rsidRPr="0013541A" w:rsidRDefault="0013541A" w:rsidP="00606CD3">
            <w:pPr>
              <w:jc w:val="both"/>
              <w:rPr>
                <w:i/>
                <w:iCs/>
              </w:rPr>
            </w:pPr>
          </w:p>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r w:rsidRPr="0013541A">
              <w:rPr>
                <w:i/>
                <w:iCs/>
              </w:rPr>
              <w:t>+</w:t>
            </w: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551"/>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сопоставлять и обобщать содержащуюся в разных частях текста информацию;</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829"/>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•составлять на основании текста небольшое монологическое высказывание, отвечая на поставленный вопрос.</w:t>
            </w:r>
          </w:p>
        </w:tc>
        <w:tc>
          <w:tcPr>
            <w:tcW w:w="425" w:type="dxa"/>
            <w:vAlign w:val="center"/>
          </w:tcPr>
          <w:p w:rsidR="0013541A" w:rsidRPr="0013541A" w:rsidRDefault="0013541A" w:rsidP="00606CD3">
            <w:pPr>
              <w:jc w:val="both"/>
              <w:rPr>
                <w:i/>
                <w:iCs/>
              </w:rPr>
            </w:pPr>
            <w:r w:rsidRPr="0013541A">
              <w:rPr>
                <w:i/>
                <w:iCs/>
              </w:rPr>
              <w:t>+</w:t>
            </w:r>
          </w:p>
        </w:tc>
        <w:tc>
          <w:tcPr>
            <w:tcW w:w="426" w:type="dxa"/>
            <w:vAlign w:val="center"/>
          </w:tcPr>
          <w:p w:rsidR="0013541A" w:rsidRPr="0013541A" w:rsidRDefault="0013541A" w:rsidP="00606CD3">
            <w:pPr>
              <w:jc w:val="both"/>
              <w:rPr>
                <w:i/>
                <w:iCs/>
              </w:rPr>
            </w:pPr>
            <w:r w:rsidRPr="0013541A">
              <w:rPr>
                <w:i/>
                <w:iCs/>
              </w:rPr>
              <w:t>+</w:t>
            </w: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558"/>
        </w:trPr>
        <w:tc>
          <w:tcPr>
            <w:tcW w:w="1964" w:type="dxa"/>
            <w:vMerge w:val="restart"/>
          </w:tcPr>
          <w:p w:rsidR="0013541A" w:rsidRPr="0013541A" w:rsidRDefault="0013541A" w:rsidP="00606CD3">
            <w:pPr>
              <w:jc w:val="both"/>
            </w:pPr>
          </w:p>
        </w:tc>
        <w:tc>
          <w:tcPr>
            <w:tcW w:w="5691" w:type="dxa"/>
          </w:tcPr>
          <w:p w:rsidR="0013541A" w:rsidRPr="0013541A" w:rsidRDefault="0013541A" w:rsidP="00606CD3">
            <w:pPr>
              <w:jc w:val="both"/>
              <w:rPr>
                <w:b/>
                <w:i/>
                <w:iCs/>
              </w:rPr>
            </w:pPr>
            <w:r w:rsidRPr="0013541A">
              <w:rPr>
                <w:b/>
                <w:i/>
              </w:rPr>
              <w:t>Выпускник</w:t>
            </w:r>
            <w:r w:rsidRPr="0013541A">
              <w:rPr>
                <w:b/>
                <w:i/>
                <w:iCs/>
              </w:rPr>
              <w:t xml:space="preserve"> получит возможность научиться:</w:t>
            </w:r>
          </w:p>
          <w:p w:rsidR="0013541A" w:rsidRPr="0013541A" w:rsidRDefault="0013541A" w:rsidP="00606CD3">
            <w:pPr>
              <w:jc w:val="both"/>
            </w:pPr>
            <w:r w:rsidRPr="0013541A">
              <w:rPr>
                <w:i/>
                <w:iCs/>
              </w:rPr>
              <w:t>• делать выписки из прочитанных текстов с учётом цели их дальнейшего использования;</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588"/>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rPr>
                <w:i/>
                <w:iCs/>
              </w:rPr>
            </w:pPr>
            <w:r w:rsidRPr="0013541A">
              <w:rPr>
                <w:i/>
                <w:iCs/>
              </w:rPr>
              <w:t>• составлять небольшие письменные аннотации к тексту, отзывы о прочитанном.</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837"/>
        </w:trPr>
        <w:tc>
          <w:tcPr>
            <w:tcW w:w="1964" w:type="dxa"/>
            <w:vMerge w:val="restart"/>
          </w:tcPr>
          <w:p w:rsidR="0013541A" w:rsidRPr="0013541A" w:rsidRDefault="0013541A" w:rsidP="00606CD3">
            <w:pPr>
              <w:jc w:val="both"/>
            </w:pPr>
            <w:r w:rsidRPr="0013541A">
              <w:t>Оценка  информации</w:t>
            </w:r>
          </w:p>
        </w:tc>
        <w:tc>
          <w:tcPr>
            <w:tcW w:w="5691" w:type="dxa"/>
          </w:tcPr>
          <w:p w:rsidR="0013541A" w:rsidRPr="0013541A" w:rsidRDefault="0013541A" w:rsidP="00606CD3">
            <w:pPr>
              <w:jc w:val="both"/>
              <w:rPr>
                <w:b/>
              </w:rPr>
            </w:pPr>
            <w:r w:rsidRPr="0013541A">
              <w:rPr>
                <w:b/>
              </w:rPr>
              <w:t>Выпускник научится:</w:t>
            </w:r>
          </w:p>
          <w:p w:rsidR="0013541A" w:rsidRPr="0013541A" w:rsidRDefault="0013541A" w:rsidP="00606CD3">
            <w:pPr>
              <w:jc w:val="both"/>
              <w:rPr>
                <w:i/>
                <w:iCs/>
              </w:rPr>
            </w:pPr>
            <w:r w:rsidRPr="0013541A">
              <w:t>• высказывать оценочные суждения и свою точку зрения о прочитанном тексте;</w:t>
            </w:r>
          </w:p>
        </w:tc>
        <w:tc>
          <w:tcPr>
            <w:tcW w:w="425" w:type="dxa"/>
            <w:vAlign w:val="center"/>
          </w:tcPr>
          <w:p w:rsidR="0013541A" w:rsidRPr="0013541A" w:rsidRDefault="0013541A" w:rsidP="00606CD3">
            <w:pPr>
              <w:jc w:val="both"/>
              <w:rPr>
                <w:i/>
                <w:iCs/>
              </w:rPr>
            </w:pPr>
          </w:p>
          <w:p w:rsidR="0013541A" w:rsidRPr="0013541A" w:rsidRDefault="0013541A" w:rsidP="00606CD3">
            <w:pPr>
              <w:jc w:val="both"/>
              <w:rPr>
                <w:i/>
                <w:iCs/>
              </w:rPr>
            </w:pPr>
          </w:p>
        </w:tc>
        <w:tc>
          <w:tcPr>
            <w:tcW w:w="426" w:type="dxa"/>
            <w:vAlign w:val="center"/>
          </w:tcPr>
          <w:p w:rsidR="0013541A" w:rsidRPr="0013541A" w:rsidRDefault="0013541A" w:rsidP="00606CD3">
            <w:pPr>
              <w:autoSpaceDE/>
              <w:autoSpaceDN/>
              <w:adjustRightInd/>
              <w:jc w:val="both"/>
              <w:rPr>
                <w:i/>
                <w:iCs/>
              </w:rPr>
            </w:pPr>
            <w:r w:rsidRPr="0013541A">
              <w:rPr>
                <w:i/>
                <w:iCs/>
              </w:rPr>
              <w:t>+</w:t>
            </w:r>
          </w:p>
          <w:p w:rsidR="0013541A" w:rsidRPr="0013541A" w:rsidRDefault="0013541A" w:rsidP="00606CD3">
            <w:pPr>
              <w:jc w:val="both"/>
              <w:rPr>
                <w:i/>
                <w:iCs/>
              </w:rPr>
            </w:pPr>
          </w:p>
        </w:tc>
        <w:tc>
          <w:tcPr>
            <w:tcW w:w="425" w:type="dxa"/>
            <w:vAlign w:val="center"/>
          </w:tcPr>
          <w:p w:rsidR="0013541A" w:rsidRPr="0013541A" w:rsidRDefault="0013541A" w:rsidP="00606CD3">
            <w:pPr>
              <w:autoSpaceDE/>
              <w:autoSpaceDN/>
              <w:adjustRightInd/>
              <w:jc w:val="both"/>
              <w:rPr>
                <w:i/>
                <w:iCs/>
              </w:rPr>
            </w:pPr>
            <w:r w:rsidRPr="0013541A">
              <w:rPr>
                <w:i/>
                <w:iCs/>
              </w:rPr>
              <w:t>+</w:t>
            </w:r>
          </w:p>
          <w:p w:rsidR="0013541A" w:rsidRPr="0013541A" w:rsidRDefault="0013541A" w:rsidP="00606CD3">
            <w:pPr>
              <w:jc w:val="both"/>
              <w:rPr>
                <w:i/>
                <w:iCs/>
              </w:rPr>
            </w:pPr>
          </w:p>
        </w:tc>
        <w:tc>
          <w:tcPr>
            <w:tcW w:w="567" w:type="dxa"/>
            <w:vAlign w:val="center"/>
          </w:tcPr>
          <w:p w:rsidR="0013541A" w:rsidRPr="0013541A" w:rsidRDefault="0013541A" w:rsidP="00606CD3">
            <w:pPr>
              <w:autoSpaceDE/>
              <w:autoSpaceDN/>
              <w:adjustRightInd/>
              <w:jc w:val="both"/>
              <w:rPr>
                <w:i/>
                <w:iCs/>
              </w:rPr>
            </w:pPr>
            <w:r w:rsidRPr="0013541A">
              <w:rPr>
                <w:i/>
                <w:iCs/>
              </w:rPr>
              <w:t>+</w:t>
            </w:r>
          </w:p>
          <w:p w:rsidR="0013541A" w:rsidRPr="0013541A" w:rsidRDefault="0013541A" w:rsidP="00606CD3">
            <w:pPr>
              <w:jc w:val="both"/>
              <w:rPr>
                <w:i/>
                <w:iCs/>
              </w:rPr>
            </w:pPr>
          </w:p>
        </w:tc>
      </w:tr>
      <w:tr w:rsidR="0013541A" w:rsidRPr="0013541A" w:rsidTr="003774A8">
        <w:trPr>
          <w:trHeight w:val="835"/>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оценивать содержание, языковые особенности и структуру текста; определять место и роль иллюстративного ряда в тексте;</w:t>
            </w:r>
          </w:p>
        </w:tc>
        <w:tc>
          <w:tcPr>
            <w:tcW w:w="425" w:type="dxa"/>
            <w:vAlign w:val="center"/>
          </w:tcPr>
          <w:p w:rsidR="0013541A" w:rsidRPr="0013541A" w:rsidRDefault="0013541A" w:rsidP="00606CD3">
            <w:pPr>
              <w:jc w:val="both"/>
              <w:rPr>
                <w:i/>
                <w:iCs/>
              </w:rPr>
            </w:pPr>
          </w:p>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1496"/>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694"/>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pPr>
            <w:r w:rsidRPr="0013541A">
              <w:t>• участвовать в учебном диалоге при обсуждении прочитанного или прослушанного текста.</w:t>
            </w:r>
          </w:p>
        </w:tc>
        <w:tc>
          <w:tcPr>
            <w:tcW w:w="425" w:type="dxa"/>
            <w:vAlign w:val="center"/>
          </w:tcPr>
          <w:p w:rsidR="0013541A" w:rsidRPr="0013541A" w:rsidRDefault="0013541A" w:rsidP="00606CD3">
            <w:pPr>
              <w:jc w:val="both"/>
              <w:rPr>
                <w:i/>
                <w:iCs/>
              </w:rPr>
            </w:pPr>
            <w:r w:rsidRPr="0013541A">
              <w:rPr>
                <w:i/>
                <w:iCs/>
              </w:rPr>
              <w:t>+</w:t>
            </w:r>
          </w:p>
        </w:tc>
        <w:tc>
          <w:tcPr>
            <w:tcW w:w="426" w:type="dxa"/>
            <w:vAlign w:val="center"/>
          </w:tcPr>
          <w:p w:rsidR="0013541A" w:rsidRPr="0013541A" w:rsidRDefault="0013541A" w:rsidP="00606CD3">
            <w:pPr>
              <w:jc w:val="both"/>
              <w:rPr>
                <w:i/>
                <w:iCs/>
              </w:rPr>
            </w:pPr>
            <w:r w:rsidRPr="0013541A">
              <w:rPr>
                <w:i/>
                <w:iCs/>
              </w:rPr>
              <w:t>+</w:t>
            </w: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648"/>
        </w:trPr>
        <w:tc>
          <w:tcPr>
            <w:tcW w:w="1964" w:type="dxa"/>
            <w:vMerge w:val="restart"/>
          </w:tcPr>
          <w:p w:rsidR="0013541A" w:rsidRPr="0013541A" w:rsidRDefault="0013541A" w:rsidP="00606CD3">
            <w:pPr>
              <w:jc w:val="both"/>
            </w:pPr>
          </w:p>
        </w:tc>
        <w:tc>
          <w:tcPr>
            <w:tcW w:w="5691" w:type="dxa"/>
          </w:tcPr>
          <w:p w:rsidR="0013541A" w:rsidRPr="0013541A" w:rsidRDefault="0013541A" w:rsidP="00606CD3">
            <w:pPr>
              <w:jc w:val="both"/>
              <w:rPr>
                <w:b/>
                <w:i/>
                <w:iCs/>
              </w:rPr>
            </w:pPr>
            <w:r w:rsidRPr="0013541A">
              <w:rPr>
                <w:b/>
                <w:i/>
              </w:rPr>
              <w:t>Выпускник</w:t>
            </w:r>
            <w:r w:rsidRPr="0013541A">
              <w:rPr>
                <w:b/>
                <w:i/>
                <w:iCs/>
              </w:rPr>
              <w:t xml:space="preserve"> получит возможность научиться:</w:t>
            </w:r>
          </w:p>
          <w:p w:rsidR="0013541A" w:rsidRPr="0013541A" w:rsidRDefault="0013541A" w:rsidP="00606CD3">
            <w:pPr>
              <w:jc w:val="both"/>
            </w:pPr>
            <w:r w:rsidRPr="0013541A">
              <w:rPr>
                <w:i/>
                <w:iCs/>
              </w:rPr>
              <w:t>• сопоставлять различные точки зрения;</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r w:rsidRPr="0013541A">
              <w:rPr>
                <w:i/>
                <w:iCs/>
              </w:rPr>
              <w:t>+</w:t>
            </w: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462"/>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rPr>
                <w:i/>
                <w:iCs/>
              </w:rPr>
            </w:pPr>
            <w:r w:rsidRPr="0013541A">
              <w:rPr>
                <w:i/>
                <w:iCs/>
              </w:rPr>
              <w:t>• соотносить позицию автора с собственной точкой зрения;</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r w:rsidRPr="0013541A">
              <w:rPr>
                <w:i/>
                <w:iCs/>
              </w:rPr>
              <w:t>+</w:t>
            </w: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r w:rsidR="0013541A" w:rsidRPr="0013541A" w:rsidTr="003774A8">
        <w:trPr>
          <w:trHeight w:val="643"/>
        </w:trPr>
        <w:tc>
          <w:tcPr>
            <w:tcW w:w="1964" w:type="dxa"/>
            <w:vMerge/>
          </w:tcPr>
          <w:p w:rsidR="0013541A" w:rsidRPr="0013541A" w:rsidRDefault="0013541A" w:rsidP="00606CD3">
            <w:pPr>
              <w:jc w:val="both"/>
            </w:pPr>
          </w:p>
        </w:tc>
        <w:tc>
          <w:tcPr>
            <w:tcW w:w="5691" w:type="dxa"/>
          </w:tcPr>
          <w:p w:rsidR="0013541A" w:rsidRPr="0013541A" w:rsidRDefault="0013541A" w:rsidP="00606CD3">
            <w:pPr>
              <w:jc w:val="both"/>
              <w:rPr>
                <w:i/>
                <w:iCs/>
              </w:rPr>
            </w:pPr>
            <w:r w:rsidRPr="0013541A">
              <w:rPr>
                <w:i/>
                <w:iCs/>
              </w:rPr>
              <w:t>• в процессе работы с одним или несколькими источниками выявлять достоверную (противоречивую) информацию.</w:t>
            </w:r>
          </w:p>
        </w:tc>
        <w:tc>
          <w:tcPr>
            <w:tcW w:w="425" w:type="dxa"/>
            <w:vAlign w:val="center"/>
          </w:tcPr>
          <w:p w:rsidR="0013541A" w:rsidRPr="0013541A" w:rsidRDefault="0013541A" w:rsidP="00606CD3">
            <w:pPr>
              <w:jc w:val="both"/>
              <w:rPr>
                <w:i/>
                <w:iCs/>
              </w:rPr>
            </w:pPr>
          </w:p>
        </w:tc>
        <w:tc>
          <w:tcPr>
            <w:tcW w:w="426" w:type="dxa"/>
            <w:vAlign w:val="center"/>
          </w:tcPr>
          <w:p w:rsidR="0013541A" w:rsidRPr="0013541A" w:rsidRDefault="0013541A" w:rsidP="00606CD3">
            <w:pPr>
              <w:jc w:val="both"/>
              <w:rPr>
                <w:i/>
                <w:iCs/>
              </w:rPr>
            </w:pPr>
          </w:p>
        </w:tc>
        <w:tc>
          <w:tcPr>
            <w:tcW w:w="425" w:type="dxa"/>
            <w:vAlign w:val="center"/>
          </w:tcPr>
          <w:p w:rsidR="0013541A" w:rsidRPr="0013541A" w:rsidRDefault="0013541A" w:rsidP="00606CD3">
            <w:pPr>
              <w:jc w:val="both"/>
              <w:rPr>
                <w:i/>
                <w:iCs/>
              </w:rPr>
            </w:pPr>
            <w:r w:rsidRPr="0013541A">
              <w:rPr>
                <w:i/>
                <w:iCs/>
              </w:rPr>
              <w:t>+</w:t>
            </w:r>
          </w:p>
        </w:tc>
        <w:tc>
          <w:tcPr>
            <w:tcW w:w="567" w:type="dxa"/>
            <w:vAlign w:val="center"/>
          </w:tcPr>
          <w:p w:rsidR="0013541A" w:rsidRPr="0013541A" w:rsidRDefault="0013541A" w:rsidP="00606CD3">
            <w:pPr>
              <w:jc w:val="both"/>
              <w:rPr>
                <w:i/>
                <w:iCs/>
              </w:rPr>
            </w:pPr>
            <w:r w:rsidRPr="0013541A">
              <w:rPr>
                <w:i/>
                <w:iCs/>
              </w:rPr>
              <w:t>+</w:t>
            </w:r>
          </w:p>
        </w:tc>
      </w:tr>
    </w:tbl>
    <w:p w:rsidR="0013541A" w:rsidRPr="0013541A" w:rsidRDefault="0013541A" w:rsidP="00606CD3">
      <w:pPr>
        <w:widowControl w:val="0"/>
        <w:tabs>
          <w:tab w:val="left" w:leader="dot" w:pos="624"/>
        </w:tabs>
        <w:spacing w:after="129"/>
        <w:jc w:val="both"/>
        <w:rPr>
          <w:rFonts w:eastAsia="@Arial Unicode MS"/>
          <w:b/>
          <w:bCs/>
        </w:rPr>
      </w:pPr>
      <w:r w:rsidRPr="0013541A">
        <w:rPr>
          <w:rFonts w:eastAsia="@Arial Unicode MS"/>
          <w:b/>
          <w:bCs/>
        </w:rPr>
        <w:t xml:space="preserve">   Формирование ИКТ-компетентности обучающихся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669"/>
        <w:gridCol w:w="425"/>
        <w:gridCol w:w="426"/>
        <w:gridCol w:w="425"/>
        <w:gridCol w:w="567"/>
      </w:tblGrid>
      <w:tr w:rsidR="0013541A" w:rsidRPr="0013541A" w:rsidTr="003774A8">
        <w:trPr>
          <w:trHeight w:val="341"/>
        </w:trPr>
        <w:tc>
          <w:tcPr>
            <w:tcW w:w="1986" w:type="dxa"/>
            <w:vMerge w:val="restart"/>
          </w:tcPr>
          <w:p w:rsidR="0013541A" w:rsidRPr="0013541A" w:rsidRDefault="0013541A" w:rsidP="00606CD3">
            <w:pPr>
              <w:widowControl w:val="0"/>
              <w:tabs>
                <w:tab w:val="left" w:leader="dot" w:pos="624"/>
              </w:tabs>
              <w:jc w:val="both"/>
              <w:rPr>
                <w:rFonts w:eastAsia="@Arial Unicode MS"/>
                <w:i/>
                <w:iCs/>
              </w:rPr>
            </w:pPr>
            <w:r w:rsidRPr="0013541A">
              <w:rPr>
                <w:rFonts w:eastAsia="@Arial Unicode MS"/>
                <w:i/>
                <w:iCs/>
              </w:rPr>
              <w:t>Знакомство со средствами ИКТ, гигиена работы с компьютером</w:t>
            </w:r>
          </w:p>
        </w:tc>
        <w:tc>
          <w:tcPr>
            <w:tcW w:w="5669" w:type="dxa"/>
          </w:tcPr>
          <w:p w:rsidR="0013541A" w:rsidRPr="0013541A" w:rsidRDefault="0013541A" w:rsidP="00606CD3">
            <w:pPr>
              <w:autoSpaceDE/>
              <w:autoSpaceDN/>
              <w:adjustRightInd/>
              <w:spacing w:beforeAutospacing="1" w:afterAutospacing="1"/>
              <w:jc w:val="both"/>
              <w:rPr>
                <w:rFonts w:eastAsia="@Arial Unicode MS"/>
                <w:b/>
              </w:rPr>
            </w:pPr>
            <w:r w:rsidRPr="0013541A">
              <w:rPr>
                <w:rFonts w:eastAsia="@Arial Unicode MS"/>
                <w:b/>
              </w:rPr>
              <w:t>Выпускник научится:</w:t>
            </w:r>
            <w:r w:rsidRPr="0013541A">
              <w:rPr>
                <w:rFonts w:eastAsia="@Arial Unicode MS"/>
                <w:b/>
              </w:rPr>
              <w:tab/>
            </w:r>
          </w:p>
        </w:tc>
        <w:tc>
          <w:tcPr>
            <w:tcW w:w="425" w:type="dxa"/>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1</w:t>
            </w:r>
          </w:p>
        </w:tc>
        <w:tc>
          <w:tcPr>
            <w:tcW w:w="426" w:type="dxa"/>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2</w:t>
            </w:r>
          </w:p>
        </w:tc>
        <w:tc>
          <w:tcPr>
            <w:tcW w:w="425" w:type="dxa"/>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3</w:t>
            </w:r>
          </w:p>
        </w:tc>
        <w:tc>
          <w:tcPr>
            <w:tcW w:w="567" w:type="dxa"/>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4</w:t>
            </w:r>
          </w:p>
        </w:tc>
      </w:tr>
      <w:tr w:rsidR="0013541A" w:rsidRPr="0013541A" w:rsidTr="003774A8">
        <w:trPr>
          <w:trHeight w:val="1419"/>
        </w:trPr>
        <w:tc>
          <w:tcPr>
            <w:tcW w:w="1986" w:type="dxa"/>
            <w:vMerge/>
          </w:tcPr>
          <w:p w:rsidR="0013541A" w:rsidRPr="0013541A" w:rsidRDefault="0013541A" w:rsidP="00606CD3">
            <w:pPr>
              <w:widowControl w:val="0"/>
              <w:tabs>
                <w:tab w:val="left" w:leader="dot" w:pos="624"/>
              </w:tabs>
              <w:spacing w:after="68"/>
              <w:jc w:val="both"/>
              <w:rPr>
                <w:rFonts w:eastAsia="@Arial Unicode MS"/>
                <w:i/>
                <w:iCs/>
              </w:rPr>
            </w:pPr>
          </w:p>
        </w:tc>
        <w:tc>
          <w:tcPr>
            <w:tcW w:w="5669" w:type="dxa"/>
          </w:tcPr>
          <w:p w:rsidR="0013541A" w:rsidRPr="0013541A" w:rsidRDefault="0013541A" w:rsidP="00606CD3">
            <w:pPr>
              <w:jc w:val="both"/>
              <w:textAlignment w:val="center"/>
              <w:rPr>
                <w:spacing w:val="-2"/>
              </w:rPr>
            </w:pPr>
            <w:r w:rsidRPr="0013541A">
              <w:rPr>
                <w:rFonts w:eastAsia="@Arial Unicode MS"/>
                <w:color w:val="000000"/>
              </w:rPr>
              <w:t>·</w:t>
            </w:r>
            <w:r w:rsidRPr="0013541A">
              <w:rPr>
                <w:color w:val="000000"/>
              </w:rPr>
              <w:t xml:space="preserve"> использовать безопасные для органов зрения, нервной системы, опорно ­ двигательного аппарата эргономичные приёмы работы с компьютером и другими средствами ИКТ; выполнять компенсирующие физические упражнения (мини ­ зарядку);</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c>
          <w:tcPr>
            <w:tcW w:w="426"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r>
      <w:tr w:rsidR="0013541A" w:rsidRPr="0013541A" w:rsidTr="003774A8">
        <w:trPr>
          <w:trHeight w:val="679"/>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jc w:val="both"/>
              <w:textAlignment w:val="center"/>
            </w:pPr>
            <w:r w:rsidRPr="0013541A">
              <w:rPr>
                <w:rFonts w:eastAsia="@Arial Unicode MS"/>
                <w:color w:val="000000"/>
              </w:rPr>
              <w:t xml:space="preserve">· </w:t>
            </w:r>
            <w:r w:rsidRPr="0013541A">
              <w:rPr>
                <w:color w:val="000000"/>
              </w:rPr>
              <w:t>организовывать систему папок для хранения собственной информации в компьютере</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1962"/>
        </w:trPr>
        <w:tc>
          <w:tcPr>
            <w:tcW w:w="1986" w:type="dxa"/>
            <w:vMerge w:val="restart"/>
          </w:tcPr>
          <w:p w:rsidR="0013541A" w:rsidRPr="0013541A" w:rsidRDefault="0013541A" w:rsidP="00606CD3">
            <w:pPr>
              <w:widowControl w:val="0"/>
              <w:tabs>
                <w:tab w:val="left" w:leader="dot" w:pos="624"/>
              </w:tabs>
              <w:spacing w:after="68"/>
              <w:jc w:val="both"/>
              <w:rPr>
                <w:rFonts w:eastAsia="@Arial Unicode MS"/>
                <w:i/>
                <w:iCs/>
              </w:rPr>
            </w:pPr>
            <w:r w:rsidRPr="0013541A">
              <w:rPr>
                <w:rFonts w:eastAsia="@Arial Unicode MS"/>
                <w:i/>
                <w:iCs/>
              </w:rPr>
              <w:t>Технология ввода информации в компьютер: ввод текста, запись звука, изображения, цифровых данных</w:t>
            </w:r>
          </w:p>
          <w:p w:rsidR="0013541A" w:rsidRPr="0013541A" w:rsidRDefault="0013541A" w:rsidP="00606CD3">
            <w:pPr>
              <w:widowControl w:val="0"/>
              <w:tabs>
                <w:tab w:val="left" w:leader="dot" w:pos="624"/>
              </w:tabs>
              <w:spacing w:after="129"/>
              <w:jc w:val="both"/>
              <w:rPr>
                <w:rFonts w:eastAsia="@Arial Unicode MS"/>
                <w:b/>
                <w:bCs/>
              </w:rPr>
            </w:pPr>
          </w:p>
        </w:tc>
        <w:tc>
          <w:tcPr>
            <w:tcW w:w="5669" w:type="dxa"/>
          </w:tcPr>
          <w:p w:rsidR="0013541A" w:rsidRPr="0013541A" w:rsidRDefault="0013541A" w:rsidP="00606CD3">
            <w:pPr>
              <w:autoSpaceDE/>
              <w:autoSpaceDN/>
              <w:adjustRightInd/>
              <w:spacing w:beforeAutospacing="1" w:afterAutospacing="1"/>
              <w:jc w:val="both"/>
              <w:rPr>
                <w:rFonts w:eastAsia="@Arial Unicode MS"/>
                <w:b/>
              </w:rPr>
            </w:pPr>
            <w:r w:rsidRPr="0013541A">
              <w:rPr>
                <w:rFonts w:eastAsia="@Arial Unicode MS"/>
                <w:b/>
              </w:rPr>
              <w:t xml:space="preserve">Выпускник научится:                                                              </w:t>
            </w:r>
            <w:r w:rsidRPr="0013541A">
              <w:rPr>
                <w:rFonts w:eastAsia="@Arial Unicode MS"/>
              </w:rPr>
              <w:t xml:space="preserve">- </w:t>
            </w:r>
            <w:r w:rsidRPr="0013541A">
              <w:rPr>
                <w:spacing w:val="-2"/>
              </w:rPr>
              <w:t>вводить информацию в компьютер с использованием раз</w:t>
            </w:r>
            <w:r w:rsidRPr="0013541A">
              <w:t>личных технических средств (фото</w:t>
            </w:r>
            <w:r w:rsidRPr="0013541A">
              <w:noBreakHyphen/>
              <w:t xml:space="preserve"> и видеокамеры, микрофона и</w:t>
            </w:r>
            <w:r w:rsidRPr="0013541A">
              <w:t> </w:t>
            </w:r>
            <w:r w:rsidRPr="0013541A">
              <w:t>т.</w:t>
            </w:r>
            <w:r w:rsidRPr="0013541A">
              <w:t> </w:t>
            </w:r>
            <w:r w:rsidRPr="0013541A">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13541A">
              <w:rPr>
                <w:rFonts w:eastAsia="@Arial Unicode MS"/>
              </w:rPr>
              <w:t>;</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567"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r>
      <w:tr w:rsidR="0013541A" w:rsidRPr="0013541A" w:rsidTr="003774A8">
        <w:trPr>
          <w:trHeight w:val="543"/>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jc w:val="both"/>
              <w:textAlignment w:val="center"/>
            </w:pPr>
            <w:r w:rsidRPr="0013541A">
              <w:rPr>
                <w:rFonts w:eastAsia="@Arial Unicode MS"/>
                <w:color w:val="000000"/>
              </w:rPr>
              <w:t>·</w:t>
            </w:r>
            <w:r w:rsidRPr="0013541A">
              <w:t xml:space="preserve">рисовать </w:t>
            </w:r>
            <w:r w:rsidRPr="0013541A">
              <w:rPr>
                <w:rFonts w:eastAsia="@Arial Unicode MS"/>
                <w:color w:val="000000"/>
              </w:rPr>
              <w:t>(создавать простые изображения)</w:t>
            </w:r>
            <w:r w:rsidRPr="0013541A">
              <w:t>на графическом планшете;</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340"/>
        </w:trPr>
        <w:tc>
          <w:tcPr>
            <w:tcW w:w="1986" w:type="dxa"/>
            <w:vMerge/>
          </w:tcPr>
          <w:p w:rsidR="0013541A" w:rsidRPr="0013541A" w:rsidRDefault="0013541A" w:rsidP="00606CD3">
            <w:pPr>
              <w:widowControl w:val="0"/>
              <w:tabs>
                <w:tab w:val="left" w:leader="dot" w:pos="624"/>
              </w:tabs>
              <w:spacing w:after="68"/>
              <w:jc w:val="both"/>
              <w:rPr>
                <w:rFonts w:eastAsia="@Arial Unicode MS"/>
                <w:i/>
                <w:iCs/>
              </w:rPr>
            </w:pPr>
          </w:p>
        </w:tc>
        <w:tc>
          <w:tcPr>
            <w:tcW w:w="5669" w:type="dxa"/>
          </w:tcPr>
          <w:p w:rsidR="0013541A" w:rsidRPr="0013541A" w:rsidRDefault="0013541A" w:rsidP="00606CD3">
            <w:pPr>
              <w:autoSpaceDE/>
              <w:autoSpaceDN/>
              <w:adjustRightInd/>
              <w:spacing w:beforeAutospacing="1" w:afterAutospacing="1"/>
              <w:jc w:val="both"/>
              <w:rPr>
                <w:rFonts w:eastAsia="@Arial Unicode MS"/>
                <w:b/>
                <w:i/>
                <w:iCs/>
              </w:rPr>
            </w:pPr>
            <w:r w:rsidRPr="0013541A">
              <w:rPr>
                <w:rFonts w:eastAsia="@Arial Unicode MS"/>
                <w:b/>
                <w:i/>
              </w:rPr>
              <w:t>Выпускник</w:t>
            </w:r>
            <w:r w:rsidRPr="0013541A">
              <w:rPr>
                <w:rFonts w:eastAsia="@Arial Unicode MS"/>
                <w:b/>
                <w:i/>
                <w:iCs/>
              </w:rPr>
              <w:t xml:space="preserve"> получит возможность научиться:                     </w:t>
            </w:r>
            <w:r w:rsidRPr="0013541A">
              <w:rPr>
                <w:rFonts w:eastAsia="@Arial Unicode MS"/>
                <w:i/>
                <w:iCs/>
              </w:rPr>
              <w:t>·использовать программу распознавания сканированного текста на русском языке.</w:t>
            </w:r>
          </w:p>
        </w:tc>
        <w:tc>
          <w:tcPr>
            <w:tcW w:w="425" w:type="dxa"/>
            <w:vAlign w:val="center"/>
          </w:tcPr>
          <w:p w:rsidR="0013541A" w:rsidRPr="0013541A" w:rsidRDefault="0013541A" w:rsidP="00606CD3">
            <w:pPr>
              <w:autoSpaceDE/>
              <w:autoSpaceDN/>
              <w:adjustRightInd/>
              <w:jc w:val="both"/>
              <w:rPr>
                <w:rFonts w:eastAsia="@Arial Unicode MS"/>
                <w:i/>
                <w:iCs/>
              </w:rPr>
            </w:pPr>
          </w:p>
        </w:tc>
        <w:tc>
          <w:tcPr>
            <w:tcW w:w="426" w:type="dxa"/>
            <w:vAlign w:val="center"/>
          </w:tcPr>
          <w:p w:rsidR="0013541A" w:rsidRPr="0013541A" w:rsidRDefault="0013541A" w:rsidP="00606CD3">
            <w:pPr>
              <w:autoSpaceDE/>
              <w:autoSpaceDN/>
              <w:adjustRightInd/>
              <w:jc w:val="both"/>
              <w:rPr>
                <w:rFonts w:eastAsia="@Arial Unicode MS"/>
                <w:i/>
                <w:iCs/>
              </w:rPr>
            </w:pPr>
          </w:p>
        </w:tc>
        <w:tc>
          <w:tcPr>
            <w:tcW w:w="425" w:type="dxa"/>
            <w:vAlign w:val="center"/>
          </w:tcPr>
          <w:p w:rsidR="0013541A" w:rsidRPr="0013541A" w:rsidRDefault="0013541A" w:rsidP="00606CD3">
            <w:pPr>
              <w:autoSpaceDE/>
              <w:autoSpaceDN/>
              <w:adjustRightInd/>
              <w:jc w:val="both"/>
              <w:rPr>
                <w:rFonts w:eastAsia="@Arial Unicode MS"/>
                <w:i/>
                <w:iCs/>
              </w:rPr>
            </w:pPr>
          </w:p>
        </w:tc>
        <w:tc>
          <w:tcPr>
            <w:tcW w:w="567" w:type="dxa"/>
            <w:vAlign w:val="center"/>
          </w:tcPr>
          <w:p w:rsidR="0013541A" w:rsidRPr="0013541A" w:rsidRDefault="0013541A" w:rsidP="00606CD3">
            <w:pPr>
              <w:autoSpaceDE/>
              <w:autoSpaceDN/>
              <w:adjustRightInd/>
              <w:jc w:val="both"/>
              <w:rPr>
                <w:rFonts w:eastAsia="@Arial Unicode MS"/>
                <w:i/>
                <w:iCs/>
              </w:rPr>
            </w:pPr>
            <w:r w:rsidRPr="0013541A">
              <w:rPr>
                <w:rFonts w:eastAsia="@Arial Unicode MS"/>
                <w:i/>
                <w:iCs/>
              </w:rPr>
              <w:t>+</w:t>
            </w:r>
          </w:p>
        </w:tc>
      </w:tr>
      <w:tr w:rsidR="0013541A" w:rsidRPr="0013541A" w:rsidTr="003774A8">
        <w:trPr>
          <w:trHeight w:val="921"/>
        </w:trPr>
        <w:tc>
          <w:tcPr>
            <w:tcW w:w="1986" w:type="dxa"/>
            <w:vMerge w:val="restart"/>
          </w:tcPr>
          <w:p w:rsidR="0013541A" w:rsidRPr="0013541A" w:rsidRDefault="0013541A" w:rsidP="00606CD3">
            <w:pPr>
              <w:widowControl w:val="0"/>
              <w:tabs>
                <w:tab w:val="left" w:leader="dot" w:pos="624"/>
              </w:tabs>
              <w:jc w:val="both"/>
              <w:rPr>
                <w:rFonts w:eastAsia="@Arial Unicode MS"/>
                <w:i/>
                <w:iCs/>
              </w:rPr>
            </w:pPr>
            <w:r w:rsidRPr="0013541A">
              <w:rPr>
                <w:rFonts w:eastAsia="@Arial Unicode MS"/>
                <w:i/>
                <w:iCs/>
              </w:rPr>
              <w:lastRenderedPageBreak/>
              <w:t>Обработка и поиск информации</w:t>
            </w:r>
          </w:p>
          <w:p w:rsidR="0013541A" w:rsidRPr="0013541A" w:rsidRDefault="0013541A" w:rsidP="00606CD3">
            <w:pPr>
              <w:widowControl w:val="0"/>
              <w:tabs>
                <w:tab w:val="left" w:leader="dot" w:pos="624"/>
              </w:tabs>
              <w:jc w:val="both"/>
              <w:rPr>
                <w:rFonts w:eastAsia="@Arial Unicode MS"/>
                <w:i/>
                <w:iCs/>
              </w:rPr>
            </w:pPr>
          </w:p>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widowControl w:val="0"/>
              <w:tabs>
                <w:tab w:val="left" w:pos="142"/>
                <w:tab w:val="left" w:leader="dot" w:pos="624"/>
              </w:tabs>
              <w:autoSpaceDE/>
              <w:autoSpaceDN/>
              <w:adjustRightInd/>
              <w:jc w:val="both"/>
              <w:rPr>
                <w:rFonts w:eastAsia="@Arial Unicode MS"/>
                <w:b/>
              </w:rPr>
            </w:pPr>
            <w:r w:rsidRPr="0013541A">
              <w:rPr>
                <w:rFonts w:eastAsia="@Arial Unicode MS"/>
                <w:b/>
              </w:rPr>
              <w:t>Выпускник научится:</w:t>
            </w:r>
          </w:p>
          <w:p w:rsidR="0013541A" w:rsidRPr="0013541A" w:rsidRDefault="0013541A" w:rsidP="00606CD3">
            <w:pPr>
              <w:widowControl w:val="0"/>
              <w:tabs>
                <w:tab w:val="left" w:pos="142"/>
                <w:tab w:val="left" w:leader="dot" w:pos="624"/>
              </w:tabs>
              <w:autoSpaceDE/>
              <w:autoSpaceDN/>
              <w:adjustRightInd/>
              <w:jc w:val="both"/>
              <w:rPr>
                <w:rFonts w:eastAsia="@Arial Unicode MS"/>
              </w:rPr>
            </w:pPr>
            <w:r w:rsidRPr="0013541A">
              <w:rPr>
                <w:rFonts w:eastAsia="@Arial Unicode MS"/>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273"/>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tabs>
                <w:tab w:val="left" w:pos="142"/>
                <w:tab w:val="left" w:leader="dot" w:pos="624"/>
              </w:tabs>
              <w:autoSpaceDE/>
              <w:autoSpaceDN/>
              <w:adjustRightInd/>
              <w:jc w:val="both"/>
              <w:rPr>
                <w:rFonts w:eastAsia="@Arial Unicode MS"/>
              </w:rPr>
            </w:pPr>
            <w:r w:rsidRPr="0013541A">
              <w:rPr>
                <w:rFonts w:eastAsia="@Arial Unicode MS"/>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p w:rsidR="0013541A" w:rsidRPr="0013541A" w:rsidRDefault="0013541A" w:rsidP="00606CD3">
            <w:pPr>
              <w:autoSpaceDE/>
              <w:autoSpaceDN/>
              <w:adjustRightInd/>
              <w:spacing w:before="100"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1578"/>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tabs>
                <w:tab w:val="left" w:pos="142"/>
                <w:tab w:val="left" w:leader="dot" w:pos="624"/>
              </w:tabs>
              <w:autoSpaceDE/>
              <w:autoSpaceDN/>
              <w:adjustRightInd/>
              <w:jc w:val="both"/>
              <w:rPr>
                <w:rFonts w:eastAsia="@Arial Unicode MS"/>
              </w:rPr>
            </w:pPr>
            <w:r w:rsidRPr="0013541A">
              <w:rPr>
                <w:rFonts w:eastAsia="@Arial Unicode M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1676"/>
        </w:trPr>
        <w:tc>
          <w:tcPr>
            <w:tcW w:w="1986" w:type="dxa"/>
            <w:vMerge/>
          </w:tcPr>
          <w:p w:rsidR="0013541A" w:rsidRPr="0013541A" w:rsidRDefault="0013541A" w:rsidP="00606CD3">
            <w:pPr>
              <w:widowControl w:val="0"/>
              <w:tabs>
                <w:tab w:val="left" w:leader="dot" w:pos="624"/>
              </w:tabs>
              <w:spacing w:after="129"/>
              <w:jc w:val="both"/>
              <w:rPr>
                <w:rFonts w:eastAsia="@Arial Unicode MS"/>
                <w:i/>
                <w:iCs/>
              </w:rPr>
            </w:pPr>
          </w:p>
        </w:tc>
        <w:tc>
          <w:tcPr>
            <w:tcW w:w="5669" w:type="dxa"/>
          </w:tcPr>
          <w:p w:rsidR="0013541A" w:rsidRPr="0013541A" w:rsidRDefault="0013541A" w:rsidP="00606CD3">
            <w:pPr>
              <w:autoSpaceDE/>
              <w:autoSpaceDN/>
              <w:adjustRightInd/>
              <w:spacing w:beforeAutospacing="1" w:afterAutospacing="1"/>
              <w:jc w:val="both"/>
              <w:rPr>
                <w:rFonts w:eastAsia="@Arial Unicode MS"/>
                <w:b/>
                <w:i/>
                <w:iCs/>
              </w:rPr>
            </w:pPr>
            <w:r w:rsidRPr="0013541A">
              <w:rPr>
                <w:rFonts w:eastAsia="@Arial Unicode MS"/>
                <w:b/>
              </w:rPr>
              <w:t xml:space="preserve">Выпускник </w:t>
            </w:r>
            <w:r w:rsidRPr="0013541A">
              <w:rPr>
                <w:rFonts w:eastAsia="@Arial Unicode MS"/>
                <w:b/>
                <w:i/>
                <w:iCs/>
              </w:rPr>
              <w:t xml:space="preserve">получит возможность научиться:                    </w:t>
            </w:r>
            <w:r w:rsidRPr="0013541A">
              <w:rPr>
                <w:rFonts w:eastAsia="@Arial Unicode MS"/>
                <w:iCs/>
              </w:rPr>
              <w:t xml:space="preserve">· </w:t>
            </w:r>
            <w:r w:rsidRPr="0013541A">
              <w:rPr>
                <w:i/>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567"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r>
      <w:tr w:rsidR="0013541A" w:rsidRPr="0013541A" w:rsidTr="003774A8">
        <w:trPr>
          <w:trHeight w:val="842"/>
        </w:trPr>
        <w:tc>
          <w:tcPr>
            <w:tcW w:w="1986" w:type="dxa"/>
            <w:vMerge w:val="restart"/>
          </w:tcPr>
          <w:p w:rsidR="0013541A" w:rsidRPr="0013541A" w:rsidRDefault="0013541A" w:rsidP="00606CD3">
            <w:pPr>
              <w:widowControl w:val="0"/>
              <w:tabs>
                <w:tab w:val="left" w:leader="dot" w:pos="624"/>
              </w:tabs>
              <w:spacing w:after="68"/>
              <w:jc w:val="both"/>
              <w:rPr>
                <w:rFonts w:eastAsia="@Arial Unicode MS"/>
                <w:i/>
                <w:iCs/>
              </w:rPr>
            </w:pPr>
            <w:r w:rsidRPr="0013541A">
              <w:rPr>
                <w:rFonts w:eastAsia="@Arial Unicode MS"/>
                <w:i/>
                <w:iCs/>
              </w:rPr>
              <w:t>Создание, представление и передача сообщений</w:t>
            </w:r>
          </w:p>
          <w:p w:rsidR="0013541A" w:rsidRPr="0013541A" w:rsidRDefault="0013541A" w:rsidP="00606CD3">
            <w:pPr>
              <w:widowControl w:val="0"/>
              <w:tabs>
                <w:tab w:val="left" w:leader="dot" w:pos="624"/>
              </w:tabs>
              <w:spacing w:after="68"/>
              <w:jc w:val="both"/>
              <w:rPr>
                <w:rFonts w:eastAsia="@Arial Unicode MS"/>
                <w:i/>
                <w:iCs/>
              </w:rPr>
            </w:pPr>
          </w:p>
          <w:p w:rsidR="0013541A" w:rsidRPr="0013541A" w:rsidRDefault="0013541A" w:rsidP="00606CD3">
            <w:pPr>
              <w:widowControl w:val="0"/>
              <w:tabs>
                <w:tab w:val="left" w:leader="dot" w:pos="624"/>
              </w:tabs>
              <w:spacing w:after="68"/>
              <w:jc w:val="both"/>
              <w:rPr>
                <w:rFonts w:eastAsia="@Arial Unicode MS"/>
                <w:i/>
                <w:iCs/>
              </w:rPr>
            </w:pPr>
          </w:p>
          <w:p w:rsidR="0013541A" w:rsidRPr="0013541A" w:rsidRDefault="0013541A" w:rsidP="00606CD3">
            <w:pPr>
              <w:widowControl w:val="0"/>
              <w:tabs>
                <w:tab w:val="left" w:leader="dot" w:pos="624"/>
              </w:tabs>
              <w:spacing w:after="68"/>
              <w:jc w:val="both"/>
              <w:rPr>
                <w:rFonts w:eastAsia="@Arial Unicode MS"/>
                <w:b/>
                <w:bCs/>
              </w:rPr>
            </w:pPr>
          </w:p>
        </w:tc>
        <w:tc>
          <w:tcPr>
            <w:tcW w:w="5669" w:type="dxa"/>
          </w:tcPr>
          <w:p w:rsidR="0013541A" w:rsidRPr="0013541A" w:rsidRDefault="0013541A" w:rsidP="00606CD3">
            <w:pPr>
              <w:autoSpaceDE/>
              <w:autoSpaceDN/>
              <w:adjustRightInd/>
              <w:spacing w:beforeAutospacing="1" w:afterAutospacing="1"/>
              <w:jc w:val="both"/>
              <w:rPr>
                <w:rFonts w:eastAsia="@Arial Unicode MS"/>
                <w:b/>
              </w:rPr>
            </w:pPr>
            <w:r w:rsidRPr="0013541A">
              <w:rPr>
                <w:rFonts w:eastAsia="@Arial Unicode MS"/>
                <w:b/>
              </w:rPr>
              <w:t xml:space="preserve">Выпускник  научится:                                                               </w:t>
            </w:r>
            <w:r w:rsidRPr="0013541A">
              <w:rPr>
                <w:rFonts w:eastAsia="@Arial Unicode MS"/>
              </w:rPr>
              <w:t>·создавать текстовые сообщения с использованием средств ИКТ: редактировать, оформлять и сохранять их;</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after="160"/>
              <w:jc w:val="both"/>
              <w:rPr>
                <w:rFonts w:eastAsia="@Arial Unicode MS"/>
                <w:i/>
                <w:iCs/>
              </w:rPr>
            </w:pPr>
            <w:r w:rsidRPr="0013541A">
              <w:rPr>
                <w:rFonts w:eastAsia="@Arial Unicode MS"/>
                <w:i/>
                <w:iCs/>
              </w:rPr>
              <w:t>+</w:t>
            </w:r>
          </w:p>
        </w:tc>
        <w:tc>
          <w:tcPr>
            <w:tcW w:w="425" w:type="dxa"/>
            <w:vAlign w:val="center"/>
          </w:tcPr>
          <w:p w:rsidR="0013541A" w:rsidRPr="0013541A" w:rsidRDefault="0013541A" w:rsidP="00606CD3">
            <w:pPr>
              <w:autoSpaceDE/>
              <w:autoSpaceDN/>
              <w:adjustRightInd/>
              <w:spacing w:before="100" w:beforeAutospacing="1" w:after="100"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after="160"/>
              <w:jc w:val="both"/>
              <w:rPr>
                <w:rFonts w:eastAsia="@Arial Unicode MS"/>
                <w:i/>
                <w:iCs/>
              </w:rPr>
            </w:pPr>
            <w:r w:rsidRPr="0013541A">
              <w:rPr>
                <w:rFonts w:eastAsia="@Arial Unicode MS"/>
                <w:i/>
                <w:iCs/>
              </w:rPr>
              <w:t>+</w:t>
            </w:r>
          </w:p>
        </w:tc>
      </w:tr>
      <w:tr w:rsidR="0013541A" w:rsidRPr="0013541A" w:rsidTr="003774A8">
        <w:tc>
          <w:tcPr>
            <w:tcW w:w="1986" w:type="dxa"/>
            <w:vMerge/>
          </w:tcPr>
          <w:p w:rsidR="0013541A" w:rsidRPr="0013541A" w:rsidRDefault="0013541A" w:rsidP="00606CD3">
            <w:pPr>
              <w:widowControl w:val="0"/>
              <w:tabs>
                <w:tab w:val="left" w:leader="dot" w:pos="624"/>
              </w:tabs>
              <w:jc w:val="both"/>
              <w:rPr>
                <w:rFonts w:eastAsia="@Arial Unicode MS"/>
              </w:rPr>
            </w:pPr>
          </w:p>
        </w:tc>
        <w:tc>
          <w:tcPr>
            <w:tcW w:w="5669" w:type="dxa"/>
          </w:tcPr>
          <w:p w:rsidR="0013541A" w:rsidRPr="0013541A" w:rsidRDefault="0013541A" w:rsidP="00606CD3">
            <w:pPr>
              <w:tabs>
                <w:tab w:val="left" w:pos="142"/>
                <w:tab w:val="left" w:leader="dot" w:pos="567"/>
              </w:tabs>
              <w:autoSpaceDE/>
              <w:autoSpaceDN/>
              <w:adjustRightInd/>
              <w:jc w:val="both"/>
              <w:rPr>
                <w:rFonts w:eastAsia="@Arial Unicode MS"/>
              </w:rPr>
            </w:pPr>
            <w:r w:rsidRPr="0013541A">
              <w:rPr>
                <w:rFonts w:eastAsia="@Arial Unicode M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301"/>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tabs>
                <w:tab w:val="left" w:pos="142"/>
                <w:tab w:val="left" w:leader="dot" w:pos="567"/>
              </w:tabs>
              <w:autoSpaceDE/>
              <w:autoSpaceDN/>
              <w:adjustRightInd/>
              <w:jc w:val="both"/>
              <w:rPr>
                <w:rFonts w:eastAsia="@Arial Unicode MS"/>
              </w:rPr>
            </w:pPr>
            <w:r w:rsidRPr="0013541A">
              <w:rPr>
                <w:rFonts w:eastAsia="@Arial Unicode MS"/>
              </w:rPr>
              <w:t>· создавать простые схемы, диаграммы, планы и пр.;</w:t>
            </w: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567"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r>
      <w:tr w:rsidR="0013541A" w:rsidRPr="0013541A" w:rsidTr="003774A8">
        <w:trPr>
          <w:trHeight w:val="830"/>
        </w:trPr>
        <w:tc>
          <w:tcPr>
            <w:tcW w:w="1986" w:type="dxa"/>
            <w:vMerge/>
          </w:tcPr>
          <w:p w:rsidR="0013541A" w:rsidRPr="0013541A" w:rsidRDefault="0013541A" w:rsidP="00606CD3">
            <w:pPr>
              <w:widowControl w:val="0"/>
              <w:tabs>
                <w:tab w:val="left" w:leader="dot" w:pos="624"/>
              </w:tabs>
              <w:jc w:val="both"/>
              <w:rPr>
                <w:rFonts w:eastAsia="@Arial Unicode MS"/>
                <w:i/>
                <w:iCs/>
              </w:rPr>
            </w:pPr>
          </w:p>
        </w:tc>
        <w:tc>
          <w:tcPr>
            <w:tcW w:w="5669" w:type="dxa"/>
          </w:tcPr>
          <w:p w:rsidR="0013541A" w:rsidRPr="0013541A" w:rsidRDefault="0013541A" w:rsidP="00606CD3">
            <w:pPr>
              <w:tabs>
                <w:tab w:val="left" w:pos="142"/>
                <w:tab w:val="left" w:leader="dot" w:pos="567"/>
              </w:tabs>
              <w:autoSpaceDE/>
              <w:autoSpaceDN/>
              <w:adjustRightInd/>
              <w:jc w:val="both"/>
              <w:rPr>
                <w:rFonts w:eastAsia="@Arial Unicode MS"/>
              </w:rPr>
            </w:pPr>
            <w:r w:rsidRPr="0013541A">
              <w:rPr>
                <w:rFonts w:eastAsia="@Arial Unicode MS"/>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425"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100" w:beforeAutospacing="1" w:afterAutospacing="1"/>
              <w:jc w:val="both"/>
              <w:rPr>
                <w:rFonts w:eastAsia="@Arial Unicode MS"/>
                <w:i/>
                <w:iCs/>
              </w:rPr>
            </w:pPr>
            <w:r w:rsidRPr="0013541A">
              <w:rPr>
                <w:rFonts w:eastAsia="@Arial Unicode MS"/>
                <w:i/>
                <w:iCs/>
              </w:rPr>
              <w:t>+</w:t>
            </w:r>
          </w:p>
        </w:tc>
      </w:tr>
      <w:tr w:rsidR="0013541A" w:rsidRPr="0013541A" w:rsidTr="003774A8">
        <w:trPr>
          <w:trHeight w:val="605"/>
        </w:trPr>
        <w:tc>
          <w:tcPr>
            <w:tcW w:w="1986" w:type="dxa"/>
            <w:vMerge/>
          </w:tcPr>
          <w:p w:rsidR="0013541A" w:rsidRPr="0013541A" w:rsidRDefault="0013541A" w:rsidP="00606CD3">
            <w:pPr>
              <w:widowControl w:val="0"/>
              <w:tabs>
                <w:tab w:val="left" w:leader="dot" w:pos="624"/>
              </w:tabs>
              <w:spacing w:after="68"/>
              <w:jc w:val="both"/>
              <w:rPr>
                <w:rFonts w:eastAsia="@Arial Unicode MS"/>
                <w:i/>
                <w:iCs/>
              </w:rPr>
            </w:pPr>
          </w:p>
        </w:tc>
        <w:tc>
          <w:tcPr>
            <w:tcW w:w="5669" w:type="dxa"/>
          </w:tcPr>
          <w:p w:rsidR="0013541A" w:rsidRPr="0013541A" w:rsidRDefault="0013541A" w:rsidP="00606CD3">
            <w:pPr>
              <w:autoSpaceDE/>
              <w:autoSpaceDN/>
              <w:adjustRightInd/>
              <w:spacing w:beforeAutospacing="1" w:afterAutospacing="1"/>
              <w:jc w:val="both"/>
              <w:rPr>
                <w:rFonts w:eastAsia="@Arial Unicode MS"/>
                <w:b/>
                <w:i/>
                <w:iCs/>
              </w:rPr>
            </w:pPr>
            <w:r w:rsidRPr="0013541A">
              <w:rPr>
                <w:rFonts w:eastAsia="@Arial Unicode MS"/>
                <w:b/>
              </w:rPr>
              <w:t xml:space="preserve">Выпускник </w:t>
            </w:r>
            <w:r w:rsidRPr="0013541A">
              <w:rPr>
                <w:rFonts w:eastAsia="@Arial Unicode MS"/>
                <w:b/>
                <w:i/>
                <w:iCs/>
              </w:rPr>
              <w:t xml:space="preserve"> получит возможность научиться:                 </w:t>
            </w:r>
            <w:r w:rsidRPr="0013541A">
              <w:rPr>
                <w:rFonts w:eastAsia="@Arial Unicode MS"/>
                <w:i/>
                <w:iCs/>
              </w:rPr>
              <w:t>·представлять данные;</w:t>
            </w: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r>
      <w:tr w:rsidR="0013541A" w:rsidRPr="0013541A" w:rsidTr="003774A8">
        <w:trPr>
          <w:trHeight w:val="527"/>
        </w:trPr>
        <w:tc>
          <w:tcPr>
            <w:tcW w:w="1986" w:type="dxa"/>
            <w:vMerge w:val="restart"/>
          </w:tcPr>
          <w:p w:rsidR="0013541A" w:rsidRPr="0013541A" w:rsidRDefault="0013541A" w:rsidP="00606CD3">
            <w:pPr>
              <w:widowControl w:val="0"/>
              <w:tabs>
                <w:tab w:val="left" w:leader="dot" w:pos="624"/>
              </w:tabs>
              <w:spacing w:after="68"/>
              <w:jc w:val="both"/>
              <w:rPr>
                <w:rFonts w:eastAsia="@Arial Unicode MS"/>
                <w:i/>
                <w:iCs/>
              </w:rPr>
            </w:pPr>
            <w:r w:rsidRPr="0013541A">
              <w:rPr>
                <w:rFonts w:eastAsia="@Arial Unicode MS"/>
                <w:i/>
                <w:iCs/>
              </w:rPr>
              <w:t>Планирование деятельности, управление и организация</w:t>
            </w:r>
          </w:p>
        </w:tc>
        <w:tc>
          <w:tcPr>
            <w:tcW w:w="5669" w:type="dxa"/>
          </w:tcPr>
          <w:p w:rsidR="0013541A" w:rsidRPr="0013541A" w:rsidRDefault="0013541A" w:rsidP="00606CD3">
            <w:pPr>
              <w:autoSpaceDE/>
              <w:autoSpaceDN/>
              <w:adjustRightInd/>
              <w:spacing w:beforeAutospacing="1" w:afterAutospacing="1"/>
              <w:jc w:val="both"/>
              <w:rPr>
                <w:rFonts w:eastAsia="@Arial Unicode MS"/>
                <w:b/>
              </w:rPr>
            </w:pPr>
            <w:r w:rsidRPr="0013541A">
              <w:rPr>
                <w:rFonts w:eastAsia="@Arial Unicode MS"/>
                <w:b/>
                <w:i/>
                <w:iCs/>
              </w:rPr>
              <w:t>В</w:t>
            </w:r>
            <w:r w:rsidRPr="0013541A">
              <w:rPr>
                <w:rFonts w:eastAsia="@Arial Unicode MS"/>
                <w:b/>
              </w:rPr>
              <w:t>ыпускник  научится:</w:t>
            </w:r>
          </w:p>
          <w:p w:rsidR="0013541A" w:rsidRPr="0013541A" w:rsidRDefault="0013541A" w:rsidP="00606CD3">
            <w:pPr>
              <w:autoSpaceDE/>
              <w:autoSpaceDN/>
              <w:adjustRightInd/>
              <w:spacing w:beforeAutospacing="1" w:afterAutospacing="1"/>
              <w:jc w:val="both"/>
              <w:rPr>
                <w:rFonts w:eastAsia="@Arial Unicode MS"/>
              </w:rPr>
            </w:pP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567"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r>
      <w:tr w:rsidR="0013541A" w:rsidRPr="0013541A" w:rsidTr="003774A8">
        <w:trPr>
          <w:trHeight w:val="492"/>
        </w:trPr>
        <w:tc>
          <w:tcPr>
            <w:tcW w:w="1986" w:type="dxa"/>
            <w:vMerge/>
          </w:tcPr>
          <w:p w:rsidR="0013541A" w:rsidRPr="0013541A" w:rsidRDefault="0013541A" w:rsidP="00606CD3">
            <w:pPr>
              <w:widowControl w:val="0"/>
              <w:tabs>
                <w:tab w:val="left" w:leader="dot" w:pos="624"/>
              </w:tabs>
              <w:spacing w:after="68"/>
              <w:jc w:val="both"/>
              <w:rPr>
                <w:rFonts w:eastAsia="@Arial Unicode MS"/>
                <w:i/>
                <w:iCs/>
              </w:rPr>
            </w:pPr>
          </w:p>
        </w:tc>
        <w:tc>
          <w:tcPr>
            <w:tcW w:w="5669" w:type="dxa"/>
          </w:tcPr>
          <w:p w:rsidR="0013541A" w:rsidRPr="0013541A" w:rsidRDefault="0013541A" w:rsidP="00606CD3">
            <w:pPr>
              <w:autoSpaceDE/>
              <w:autoSpaceDN/>
              <w:adjustRightInd/>
              <w:spacing w:beforeAutospacing="1" w:afterAutospacing="1"/>
              <w:jc w:val="both"/>
              <w:rPr>
                <w:rFonts w:eastAsia="@Arial Unicode MS"/>
              </w:rPr>
            </w:pPr>
            <w:r w:rsidRPr="0013541A">
              <w:rPr>
                <w:rFonts w:eastAsia="@Arial Unicode MS"/>
              </w:rPr>
              <w:t>·планировать несложные исследования объектов и процессов внешнего мира.</w:t>
            </w: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6" w:type="dxa"/>
            <w:vAlign w:val="center"/>
          </w:tcPr>
          <w:p w:rsidR="0013541A" w:rsidRPr="0013541A" w:rsidRDefault="0013541A" w:rsidP="00606CD3">
            <w:pPr>
              <w:autoSpaceDE/>
              <w:autoSpaceDN/>
              <w:adjustRightInd/>
              <w:spacing w:beforeAutospacing="1" w:afterAutospacing="1"/>
              <w:jc w:val="both"/>
              <w:rPr>
                <w:rFonts w:eastAsia="@Arial Unicode MS"/>
                <w:i/>
                <w:iCs/>
              </w:rPr>
            </w:pPr>
          </w:p>
        </w:tc>
        <w:tc>
          <w:tcPr>
            <w:tcW w:w="425"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c>
          <w:tcPr>
            <w:tcW w:w="567" w:type="dxa"/>
            <w:vAlign w:val="center"/>
          </w:tcPr>
          <w:p w:rsidR="0013541A" w:rsidRPr="0013541A" w:rsidRDefault="0013541A" w:rsidP="00606CD3">
            <w:pPr>
              <w:autoSpaceDE/>
              <w:autoSpaceDN/>
              <w:adjustRightInd/>
              <w:spacing w:beforeAutospacing="1" w:afterAutospacing="1"/>
              <w:jc w:val="both"/>
              <w:rPr>
                <w:rFonts w:eastAsia="@Arial Unicode MS"/>
                <w:i/>
                <w:iCs/>
              </w:rPr>
            </w:pPr>
            <w:r w:rsidRPr="0013541A">
              <w:rPr>
                <w:rFonts w:eastAsia="@Arial Unicode MS"/>
                <w:i/>
                <w:iCs/>
              </w:rPr>
              <w:t>+</w:t>
            </w:r>
          </w:p>
        </w:tc>
      </w:tr>
    </w:tbl>
    <w:p w:rsidR="0013541A" w:rsidRPr="0013541A" w:rsidRDefault="0013541A" w:rsidP="00606CD3">
      <w:pPr>
        <w:autoSpaceDE/>
        <w:autoSpaceDN/>
        <w:adjustRightInd/>
        <w:jc w:val="both"/>
        <w:rPr>
          <w:sz w:val="28"/>
        </w:rPr>
      </w:pPr>
    </w:p>
    <w:p w:rsidR="0013541A" w:rsidRPr="003774A8" w:rsidRDefault="0013541A" w:rsidP="008667C3">
      <w:pPr>
        <w:pStyle w:val="ab"/>
        <w:numPr>
          <w:ilvl w:val="1"/>
          <w:numId w:val="4"/>
        </w:numPr>
        <w:jc w:val="both"/>
        <w:rPr>
          <w:rFonts w:eastAsia="Calibri"/>
          <w:b/>
          <w:sz w:val="28"/>
          <w:u w:val="single"/>
          <w:lang w:val="ru-RU"/>
        </w:rPr>
      </w:pPr>
      <w:r w:rsidRPr="003774A8">
        <w:rPr>
          <w:rFonts w:eastAsia="Calibri"/>
          <w:b/>
          <w:sz w:val="28"/>
          <w:lang w:val="ru-RU"/>
        </w:rPr>
        <w:t>Предметные</w:t>
      </w:r>
      <w:r w:rsidR="00EE4EBD" w:rsidRPr="003774A8">
        <w:rPr>
          <w:rFonts w:eastAsia="Calibri"/>
          <w:b/>
          <w:sz w:val="28"/>
          <w:lang w:val="ru-RU"/>
        </w:rPr>
        <w:t xml:space="preserve"> результаты освоения учебного предмета «Литературное чтение»</w:t>
      </w:r>
      <w:r w:rsidR="00EE4EBD" w:rsidRPr="003774A8">
        <w:rPr>
          <w:rFonts w:eastAsia="Calibri"/>
          <w:b/>
          <w:sz w:val="28"/>
          <w:u w:val="single"/>
          <w:lang w:val="ru-RU"/>
        </w:rPr>
        <w:t xml:space="preserve"> </w:t>
      </w:r>
    </w:p>
    <w:p w:rsidR="00EE4EBD" w:rsidRPr="00EE4EBD" w:rsidRDefault="00EE4EBD" w:rsidP="00606CD3">
      <w:pPr>
        <w:autoSpaceDE/>
        <w:autoSpaceDN/>
        <w:adjustRightInd/>
        <w:ind w:firstLine="709"/>
        <w:contextualSpacing/>
        <w:jc w:val="both"/>
        <w:rPr>
          <w:rFonts w:eastAsia="Calibri"/>
          <w:color w:val="002060"/>
        </w:rPr>
      </w:pPr>
      <w:r w:rsidRPr="00EE4EBD">
        <w:rPr>
          <w:rFonts w:eastAsia="Calibri"/>
          <w:color w:val="002060"/>
        </w:rPr>
        <w:t>должны отражать:</w:t>
      </w:r>
    </w:p>
    <w:p w:rsidR="00EE4EBD" w:rsidRPr="00EE4EBD" w:rsidRDefault="00EE4EBD" w:rsidP="00606CD3">
      <w:pPr>
        <w:pStyle w:val="20"/>
        <w:numPr>
          <w:ilvl w:val="0"/>
          <w:numId w:val="3"/>
        </w:numPr>
        <w:shd w:val="clear" w:color="auto" w:fill="auto"/>
        <w:tabs>
          <w:tab w:val="left" w:pos="1092"/>
        </w:tabs>
        <w:spacing w:before="0" w:line="240" w:lineRule="auto"/>
        <w:ind w:firstLine="709"/>
        <w:rPr>
          <w:color w:val="002060"/>
          <w:sz w:val="24"/>
          <w:szCs w:val="24"/>
        </w:rPr>
      </w:pPr>
      <w:r w:rsidRPr="00EE4EBD">
        <w:rPr>
          <w:color w:val="002060"/>
          <w:sz w:val="24"/>
          <w:szCs w:val="24"/>
        </w:rPr>
        <w:t xml:space="preserve">понимание литературы как явления национальной и мировой культуры, </w:t>
      </w:r>
      <w:r w:rsidRPr="00EE4EBD">
        <w:rPr>
          <w:color w:val="002060"/>
          <w:sz w:val="24"/>
          <w:szCs w:val="24"/>
        </w:rPr>
        <w:lastRenderedPageBreak/>
        <w:t>средства сохранения и передачи нравственных ценностей и традиций;</w:t>
      </w:r>
    </w:p>
    <w:p w:rsidR="00EE4EBD" w:rsidRPr="00EE4EBD" w:rsidRDefault="00EE4EBD" w:rsidP="00606CD3">
      <w:pPr>
        <w:pStyle w:val="20"/>
        <w:numPr>
          <w:ilvl w:val="0"/>
          <w:numId w:val="3"/>
        </w:numPr>
        <w:shd w:val="clear" w:color="auto" w:fill="auto"/>
        <w:tabs>
          <w:tab w:val="left" w:pos="1092"/>
        </w:tabs>
        <w:spacing w:before="0" w:line="240" w:lineRule="auto"/>
        <w:ind w:firstLine="709"/>
        <w:rPr>
          <w:color w:val="002060"/>
          <w:sz w:val="24"/>
          <w:szCs w:val="24"/>
        </w:rPr>
      </w:pPr>
      <w:r w:rsidRPr="00EE4EBD">
        <w:rPr>
          <w:color w:val="002060"/>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E4EBD" w:rsidRPr="00EE4EBD" w:rsidRDefault="00EE4EBD" w:rsidP="00606CD3">
      <w:pPr>
        <w:pStyle w:val="20"/>
        <w:numPr>
          <w:ilvl w:val="0"/>
          <w:numId w:val="3"/>
        </w:numPr>
        <w:shd w:val="clear" w:color="auto" w:fill="auto"/>
        <w:spacing w:before="0" w:line="240" w:lineRule="auto"/>
        <w:ind w:firstLine="709"/>
        <w:rPr>
          <w:color w:val="002060"/>
          <w:sz w:val="24"/>
          <w:szCs w:val="24"/>
        </w:rPr>
      </w:pPr>
      <w:r w:rsidRPr="00EE4EBD">
        <w:rPr>
          <w:color w:val="002060"/>
          <w:sz w:val="24"/>
          <w:szCs w:val="24"/>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E4EBD" w:rsidRPr="00EE4EBD" w:rsidRDefault="00EE4EBD" w:rsidP="00606CD3">
      <w:pPr>
        <w:pStyle w:val="20"/>
        <w:numPr>
          <w:ilvl w:val="0"/>
          <w:numId w:val="3"/>
        </w:numPr>
        <w:shd w:val="clear" w:color="auto" w:fill="auto"/>
        <w:spacing w:before="0" w:line="240" w:lineRule="auto"/>
        <w:ind w:firstLine="709"/>
        <w:rPr>
          <w:color w:val="002060"/>
          <w:sz w:val="24"/>
          <w:szCs w:val="24"/>
        </w:rPr>
      </w:pPr>
      <w:r w:rsidRPr="00EE4EBD">
        <w:rPr>
          <w:color w:val="002060"/>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E4EBD" w:rsidRPr="008A76BF" w:rsidRDefault="00EE4EBD" w:rsidP="00606CD3">
      <w:pPr>
        <w:pStyle w:val="20"/>
        <w:numPr>
          <w:ilvl w:val="0"/>
          <w:numId w:val="3"/>
        </w:numPr>
        <w:shd w:val="clear" w:color="auto" w:fill="auto"/>
        <w:tabs>
          <w:tab w:val="left" w:pos="1092"/>
        </w:tabs>
        <w:spacing w:before="0" w:line="240" w:lineRule="auto"/>
        <w:ind w:firstLine="709"/>
        <w:rPr>
          <w:sz w:val="24"/>
          <w:szCs w:val="24"/>
        </w:rPr>
      </w:pPr>
      <w:r w:rsidRPr="00EE4EBD">
        <w:rPr>
          <w:color w:val="002060"/>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r w:rsidRPr="008A76BF">
        <w:rPr>
          <w:sz w:val="24"/>
          <w:szCs w:val="24"/>
        </w:rPr>
        <w:t>(изменения внесены в соответствии с приказом  Министерства образования и науки Российской Федерации от 31 декабря 2015 г. № 1576)</w:t>
      </w:r>
    </w:p>
    <w:p w:rsidR="00EE4EBD" w:rsidRPr="008A76BF" w:rsidRDefault="00EE4EBD" w:rsidP="00606CD3">
      <w:pPr>
        <w:pStyle w:val="a5"/>
        <w:tabs>
          <w:tab w:val="left" w:pos="709"/>
        </w:tabs>
        <w:spacing w:line="240" w:lineRule="auto"/>
        <w:ind w:firstLine="709"/>
        <w:rPr>
          <w:rFonts w:ascii="Times New Roman" w:hAnsi="Times New Roman"/>
          <w:color w:val="auto"/>
          <w:sz w:val="24"/>
          <w:szCs w:val="24"/>
        </w:rPr>
      </w:pPr>
      <w:r w:rsidRPr="008A76BF">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EE4EBD" w:rsidRPr="008A76BF" w:rsidRDefault="00EE4EBD" w:rsidP="00606CD3">
      <w:pPr>
        <w:pStyle w:val="a5"/>
        <w:tabs>
          <w:tab w:val="left" w:pos="709"/>
        </w:tabs>
        <w:spacing w:line="240" w:lineRule="auto"/>
        <w:ind w:firstLine="709"/>
        <w:rPr>
          <w:rFonts w:ascii="Times New Roman" w:hAnsi="Times New Roman"/>
          <w:color w:val="auto"/>
          <w:sz w:val="24"/>
          <w:szCs w:val="24"/>
        </w:rPr>
      </w:pPr>
      <w:r w:rsidRPr="008A76B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E4EBD" w:rsidRPr="008A76BF" w:rsidRDefault="00EE4EBD" w:rsidP="00606CD3">
      <w:pPr>
        <w:pStyle w:val="a5"/>
        <w:tabs>
          <w:tab w:val="left" w:pos="709"/>
        </w:tabs>
        <w:spacing w:line="240" w:lineRule="auto"/>
        <w:ind w:firstLine="709"/>
        <w:rPr>
          <w:rFonts w:ascii="Times New Roman" w:hAnsi="Times New Roman"/>
          <w:color w:val="auto"/>
          <w:sz w:val="24"/>
          <w:szCs w:val="24"/>
        </w:rPr>
      </w:pPr>
      <w:r w:rsidRPr="008A76BF">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8A76BF">
        <w:rPr>
          <w:rFonts w:ascii="Times New Roman" w:hAnsi="Times New Roman"/>
          <w:color w:val="auto"/>
          <w:spacing w:val="-4"/>
          <w:sz w:val="24"/>
          <w:szCs w:val="24"/>
        </w:rPr>
        <w:t xml:space="preserve">прочитанное, высказывать свою точку зрения и уважать мнение </w:t>
      </w:r>
      <w:r w:rsidRPr="008A76B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A76B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8A76B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A76BF">
        <w:rPr>
          <w:rFonts w:ascii="Times New Roman" w:hAnsi="Times New Roman"/>
          <w:color w:val="auto"/>
          <w:sz w:val="24"/>
          <w:szCs w:val="24"/>
        </w:rPr>
        <w:t>.</w:t>
      </w:r>
    </w:p>
    <w:p w:rsidR="00EE4EBD" w:rsidRPr="008A76BF" w:rsidRDefault="00EE4EBD" w:rsidP="00606CD3">
      <w:pPr>
        <w:pStyle w:val="a5"/>
        <w:tabs>
          <w:tab w:val="left" w:pos="709"/>
        </w:tabs>
        <w:spacing w:line="240" w:lineRule="auto"/>
        <w:ind w:firstLine="709"/>
        <w:rPr>
          <w:rFonts w:ascii="Times New Roman" w:hAnsi="Times New Roman"/>
          <w:color w:val="auto"/>
          <w:sz w:val="24"/>
          <w:szCs w:val="24"/>
        </w:rPr>
      </w:pPr>
      <w:r w:rsidRPr="008A76BF">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E4EBD" w:rsidRPr="008A76BF" w:rsidRDefault="00EE4EBD" w:rsidP="00606CD3">
      <w:pPr>
        <w:pStyle w:val="a5"/>
        <w:tabs>
          <w:tab w:val="left" w:pos="709"/>
        </w:tabs>
        <w:spacing w:line="240" w:lineRule="auto"/>
        <w:ind w:firstLine="709"/>
        <w:rPr>
          <w:rFonts w:ascii="Times New Roman" w:hAnsi="Times New Roman"/>
          <w:color w:val="auto"/>
          <w:sz w:val="24"/>
          <w:szCs w:val="24"/>
        </w:rPr>
      </w:pPr>
      <w:r w:rsidRPr="008A76BF">
        <w:rPr>
          <w:rFonts w:ascii="Times New Roman" w:hAnsi="Times New Roman"/>
          <w:color w:val="auto"/>
          <w:sz w:val="24"/>
          <w:szCs w:val="24"/>
        </w:rPr>
        <w:t xml:space="preserve">Выпускники овладеют техникой чтения </w:t>
      </w:r>
      <w:r w:rsidRPr="008A76BF">
        <w:rPr>
          <w:rFonts w:ascii="Times New Roman" w:hAnsi="Times New Roman"/>
          <w:bCs/>
          <w:color w:val="auto"/>
          <w:sz w:val="24"/>
          <w:szCs w:val="24"/>
        </w:rPr>
        <w:t>(правильным плавным чтением, приближающимся к темпу нормальной речи)</w:t>
      </w:r>
      <w:r w:rsidRPr="008A76BF">
        <w:rPr>
          <w:rFonts w:ascii="Times New Roman" w:hAnsi="Times New Roman"/>
          <w:color w:val="auto"/>
          <w:sz w:val="24"/>
          <w:szCs w:val="24"/>
        </w:rPr>
        <w:t>, приемами пони</w:t>
      </w:r>
      <w:r w:rsidRPr="008A76B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A76B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E4EBD" w:rsidRPr="008A76BF" w:rsidRDefault="00EE4EBD" w:rsidP="00606CD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A76BF">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w:t>
      </w:r>
      <w:r w:rsidRPr="008A76BF">
        <w:rPr>
          <w:rStyle w:val="Zag11"/>
          <w:rFonts w:ascii="Times New Roman" w:eastAsia="@Arial Unicode MS" w:hAnsi="Times New Roman" w:cs="Times New Roman"/>
          <w:color w:val="auto"/>
          <w:sz w:val="24"/>
          <w:szCs w:val="24"/>
          <w:lang w:val="ru-RU"/>
        </w:rPr>
        <w:lastRenderedPageBreak/>
        <w:t>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E4EBD" w:rsidRPr="008A76BF" w:rsidRDefault="00EE4EBD" w:rsidP="00606CD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A76B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E4EBD" w:rsidRPr="008A76BF" w:rsidRDefault="00EE4EBD" w:rsidP="00606CD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A76B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E4EBD" w:rsidRPr="008A76BF" w:rsidRDefault="00EE4EBD" w:rsidP="00606CD3">
      <w:pPr>
        <w:pStyle w:val="4"/>
        <w:spacing w:before="0" w:after="0" w:line="240" w:lineRule="auto"/>
        <w:ind w:firstLine="709"/>
        <w:jc w:val="both"/>
        <w:rPr>
          <w:rFonts w:ascii="Times New Roman" w:hAnsi="Times New Roman" w:cs="Times New Roman"/>
          <w:b/>
          <w:i w:val="0"/>
          <w:color w:val="auto"/>
          <w:sz w:val="24"/>
          <w:szCs w:val="24"/>
        </w:rPr>
      </w:pPr>
      <w:r w:rsidRPr="008A76BF">
        <w:rPr>
          <w:rFonts w:ascii="Times New Roman" w:hAnsi="Times New Roman" w:cs="Times New Roman"/>
          <w:b/>
          <w:i w:val="0"/>
          <w:color w:val="auto"/>
          <w:sz w:val="24"/>
          <w:szCs w:val="24"/>
        </w:rPr>
        <w:t>Виды речевой и читательской деятельности</w:t>
      </w:r>
    </w:p>
    <w:p w:rsidR="00EE4EBD" w:rsidRPr="008A76BF" w:rsidRDefault="00EE4EBD" w:rsidP="00606CD3">
      <w:pPr>
        <w:pStyle w:val="a5"/>
        <w:spacing w:line="240" w:lineRule="auto"/>
        <w:ind w:firstLine="709"/>
        <w:rPr>
          <w:rFonts w:ascii="Times New Roman" w:hAnsi="Times New Roman"/>
          <w:b/>
          <w:color w:val="auto"/>
          <w:sz w:val="24"/>
          <w:szCs w:val="24"/>
        </w:rPr>
      </w:pPr>
      <w:r w:rsidRPr="008A76BF">
        <w:rPr>
          <w:rFonts w:ascii="Times New Roman" w:hAnsi="Times New Roman"/>
          <w:b/>
          <w:color w:val="auto"/>
          <w:sz w:val="24"/>
          <w:szCs w:val="24"/>
        </w:rPr>
        <w:t>Выпускник научится:</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E4EBD" w:rsidRPr="008A76BF" w:rsidRDefault="00EE4EBD" w:rsidP="00606CD3">
      <w:pPr>
        <w:pStyle w:val="21"/>
        <w:spacing w:line="240" w:lineRule="auto"/>
        <w:ind w:firstLine="709"/>
        <w:outlineLvl w:val="9"/>
        <w:rPr>
          <w:rStyle w:val="Zag11"/>
          <w:b/>
          <w:color w:val="auto"/>
          <w:sz w:val="24"/>
        </w:rPr>
      </w:pPr>
      <w:r w:rsidRPr="008A76BF">
        <w:rPr>
          <w:sz w:val="24"/>
        </w:rPr>
        <w:t>прогнозировать содержание текста художественного произведения по заголовку, автору, жанру и осознавать цель чтения;</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читать со скоростью, позволяющей понимать смысл прочитанного;</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E4EBD" w:rsidRPr="008A76BF" w:rsidRDefault="00EE4EBD" w:rsidP="00606CD3">
      <w:pPr>
        <w:pStyle w:val="21"/>
        <w:spacing w:line="240" w:lineRule="auto"/>
        <w:ind w:firstLine="709"/>
        <w:outlineLvl w:val="9"/>
        <w:rPr>
          <w:rStyle w:val="Zag11"/>
          <w:rFonts w:eastAsia="@Arial Unicode MS"/>
          <w:color w:val="auto"/>
          <w:sz w:val="24"/>
        </w:rPr>
      </w:pPr>
      <w:r w:rsidRPr="008A76BF">
        <w:rPr>
          <w:rStyle w:val="Zag11"/>
          <w:rFonts w:eastAsia="@Arial Unicode MS"/>
          <w:color w:val="auto"/>
          <w:sz w:val="24"/>
        </w:rPr>
        <w:t>ориентироваться в содержании художественного, учебного и научно</w:t>
      </w:r>
      <w:r w:rsidRPr="008A76BF">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EE4EBD" w:rsidRPr="008A76BF" w:rsidRDefault="00EE4EBD" w:rsidP="00606CD3">
      <w:pPr>
        <w:pStyle w:val="21"/>
        <w:spacing w:line="240" w:lineRule="auto"/>
        <w:ind w:firstLine="709"/>
        <w:outlineLvl w:val="9"/>
        <w:rPr>
          <w:sz w:val="24"/>
        </w:rPr>
      </w:pPr>
      <w:r w:rsidRPr="008A76BF">
        <w:rPr>
          <w:iCs/>
          <w:spacing w:val="2"/>
          <w:sz w:val="24"/>
        </w:rPr>
        <w:t xml:space="preserve"> для художественных текстов</w:t>
      </w:r>
      <w:r w:rsidRPr="008A76BF">
        <w:rPr>
          <w:spacing w:val="2"/>
          <w:sz w:val="24"/>
        </w:rPr>
        <w:t xml:space="preserve">: определять главную </w:t>
      </w:r>
      <w:r w:rsidRPr="008A76B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A76BF">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A76B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EE4EBD" w:rsidRPr="008A76BF" w:rsidRDefault="00EE4EBD" w:rsidP="00606CD3">
      <w:pPr>
        <w:pStyle w:val="21"/>
        <w:spacing w:line="240" w:lineRule="auto"/>
        <w:ind w:firstLine="709"/>
        <w:outlineLvl w:val="9"/>
        <w:rPr>
          <w:sz w:val="24"/>
        </w:rPr>
      </w:pPr>
      <w:r w:rsidRPr="008A76BF">
        <w:rPr>
          <w:iCs/>
          <w:sz w:val="24"/>
        </w:rPr>
        <w:t>для научно-популярных текстов</w:t>
      </w:r>
      <w:r w:rsidRPr="008A76BF">
        <w:rPr>
          <w:sz w:val="24"/>
        </w:rPr>
        <w:t xml:space="preserve">: определять основное </w:t>
      </w:r>
      <w:r w:rsidRPr="008A76B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A76B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A76BF">
        <w:rPr>
          <w:spacing w:val="2"/>
          <w:sz w:val="24"/>
        </w:rPr>
        <w:t>подтверждая ответ примерами из текста; объяснять значе</w:t>
      </w:r>
      <w:r w:rsidRPr="008A76BF">
        <w:rPr>
          <w:sz w:val="24"/>
        </w:rPr>
        <w:t xml:space="preserve">ние слова с опорой на контекст, с использованием словарей и другой справочной литературы; </w:t>
      </w:r>
    </w:p>
    <w:p w:rsidR="00EE4EBD" w:rsidRPr="008A76BF" w:rsidRDefault="00EE4EBD" w:rsidP="00606CD3">
      <w:pPr>
        <w:pStyle w:val="21"/>
        <w:spacing w:line="240" w:lineRule="auto"/>
        <w:ind w:firstLine="709"/>
        <w:outlineLvl w:val="9"/>
        <w:rPr>
          <w:sz w:val="24"/>
        </w:rPr>
      </w:pPr>
      <w:r w:rsidRPr="008A76BF">
        <w:rPr>
          <w:sz w:val="24"/>
        </w:rPr>
        <w:t>использовать простейшие приемы анализа различных видов текстов:</w:t>
      </w:r>
    </w:p>
    <w:p w:rsidR="00EE4EBD" w:rsidRPr="008A76BF" w:rsidRDefault="00EE4EBD" w:rsidP="00606CD3">
      <w:pPr>
        <w:pStyle w:val="21"/>
        <w:spacing w:line="240" w:lineRule="auto"/>
        <w:ind w:firstLine="709"/>
        <w:outlineLvl w:val="9"/>
        <w:rPr>
          <w:sz w:val="24"/>
        </w:rPr>
      </w:pPr>
      <w:r w:rsidRPr="008A76BF">
        <w:rPr>
          <w:iCs/>
          <w:sz w:val="24"/>
        </w:rPr>
        <w:t>для художественных текстов</w:t>
      </w:r>
      <w:r w:rsidRPr="008A76BF">
        <w:rPr>
          <w:sz w:val="24"/>
        </w:rPr>
        <w:t xml:space="preserve">: </w:t>
      </w:r>
      <w:r w:rsidRPr="008A76BF">
        <w:rPr>
          <w:spacing w:val="2"/>
          <w:sz w:val="24"/>
        </w:rPr>
        <w:t xml:space="preserve">устанавливать </w:t>
      </w:r>
      <w:r w:rsidRPr="008A76BF">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EE4EBD" w:rsidRPr="008A76BF" w:rsidRDefault="00EE4EBD" w:rsidP="00606CD3">
      <w:pPr>
        <w:pStyle w:val="21"/>
        <w:spacing w:line="240" w:lineRule="auto"/>
        <w:ind w:firstLine="709"/>
        <w:outlineLvl w:val="9"/>
        <w:rPr>
          <w:sz w:val="24"/>
        </w:rPr>
      </w:pPr>
      <w:r w:rsidRPr="008A76BF">
        <w:rPr>
          <w:iCs/>
          <w:sz w:val="24"/>
        </w:rPr>
        <w:lastRenderedPageBreak/>
        <w:t>для научно-популярных текстов</w:t>
      </w:r>
      <w:r w:rsidRPr="008A76B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E4EBD" w:rsidRPr="008A76BF" w:rsidRDefault="00EE4EBD" w:rsidP="00606CD3">
      <w:pPr>
        <w:pStyle w:val="21"/>
        <w:spacing w:line="240" w:lineRule="auto"/>
        <w:ind w:firstLine="709"/>
        <w:outlineLvl w:val="9"/>
        <w:rPr>
          <w:sz w:val="24"/>
        </w:rPr>
      </w:pPr>
      <w:r w:rsidRPr="008A76BF">
        <w:rPr>
          <w:sz w:val="24"/>
        </w:rPr>
        <w:t>использовать различные формы интерпретации содержания текстов:</w:t>
      </w:r>
    </w:p>
    <w:p w:rsidR="00EE4EBD" w:rsidRPr="008A76BF" w:rsidRDefault="00EE4EBD" w:rsidP="00606CD3">
      <w:pPr>
        <w:pStyle w:val="21"/>
        <w:spacing w:line="240" w:lineRule="auto"/>
        <w:ind w:firstLine="709"/>
        <w:outlineLvl w:val="9"/>
        <w:rPr>
          <w:sz w:val="24"/>
        </w:rPr>
      </w:pPr>
      <w:r w:rsidRPr="008A76BF">
        <w:rPr>
          <w:iCs/>
          <w:sz w:val="24"/>
        </w:rPr>
        <w:t>для художественных текстов</w:t>
      </w:r>
      <w:r w:rsidRPr="008A76BF">
        <w:rPr>
          <w:sz w:val="24"/>
        </w:rPr>
        <w:t>: формулировать простые выводы, основываясь на содержании текста; составлять характеристику персонажа;</w:t>
      </w:r>
      <w:r w:rsidR="00C2114F">
        <w:rPr>
          <w:sz w:val="24"/>
        </w:rPr>
        <w:t xml:space="preserve"> </w:t>
      </w:r>
      <w:r w:rsidRPr="008A76BF">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E4EBD" w:rsidRPr="008A76BF" w:rsidRDefault="00EE4EBD" w:rsidP="00606CD3">
      <w:pPr>
        <w:pStyle w:val="21"/>
        <w:spacing w:line="240" w:lineRule="auto"/>
        <w:ind w:firstLine="709"/>
        <w:outlineLvl w:val="9"/>
        <w:rPr>
          <w:sz w:val="24"/>
        </w:rPr>
      </w:pPr>
      <w:r w:rsidRPr="008A76BF">
        <w:rPr>
          <w:iCs/>
          <w:sz w:val="24"/>
        </w:rPr>
        <w:t>для научно-популярных текстов</w:t>
      </w:r>
      <w:r w:rsidRPr="008A76B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E4EBD" w:rsidRPr="008A76BF" w:rsidRDefault="00EE4EBD" w:rsidP="00606CD3">
      <w:pPr>
        <w:pStyle w:val="21"/>
        <w:spacing w:line="240" w:lineRule="auto"/>
        <w:ind w:firstLine="709"/>
        <w:outlineLvl w:val="9"/>
        <w:rPr>
          <w:sz w:val="24"/>
        </w:rPr>
      </w:pPr>
      <w:r w:rsidRPr="008A76BF">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A76BF">
        <w:rPr>
          <w:iCs/>
          <w:sz w:val="24"/>
        </w:rPr>
        <w:t>только для художественных текстов</w:t>
      </w:r>
      <w:r w:rsidRPr="008A76BF">
        <w:rPr>
          <w:sz w:val="24"/>
        </w:rPr>
        <w:t>);</w:t>
      </w:r>
    </w:p>
    <w:p w:rsidR="00EE4EBD" w:rsidRPr="008A76BF" w:rsidRDefault="00EE4EBD" w:rsidP="00606CD3">
      <w:pPr>
        <w:pStyle w:val="21"/>
        <w:spacing w:line="240" w:lineRule="auto"/>
        <w:ind w:firstLine="709"/>
        <w:outlineLvl w:val="9"/>
        <w:rPr>
          <w:sz w:val="24"/>
        </w:rPr>
      </w:pPr>
      <w:r w:rsidRPr="008A76B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E4EBD" w:rsidRPr="008A76BF" w:rsidRDefault="00EE4EBD" w:rsidP="00606CD3">
      <w:pPr>
        <w:pStyle w:val="21"/>
        <w:spacing w:line="240" w:lineRule="auto"/>
        <w:ind w:firstLine="709"/>
        <w:outlineLvl w:val="9"/>
        <w:rPr>
          <w:sz w:val="24"/>
        </w:rPr>
      </w:pPr>
      <w:r w:rsidRPr="008A76BF">
        <w:rPr>
          <w:sz w:val="24"/>
        </w:rPr>
        <w:t>передавать содержание прочитанного или прослушанного с учетом специфики текста в виде пересказа (полного или краткого) (</w:t>
      </w:r>
      <w:r w:rsidRPr="008A76BF">
        <w:rPr>
          <w:iCs/>
          <w:sz w:val="24"/>
        </w:rPr>
        <w:t>для всех видов текстов</w:t>
      </w:r>
      <w:r w:rsidRPr="008A76BF">
        <w:rPr>
          <w:sz w:val="24"/>
        </w:rPr>
        <w:t>);</w:t>
      </w:r>
    </w:p>
    <w:p w:rsidR="00EE4EBD" w:rsidRPr="008A76BF" w:rsidRDefault="00EE4EBD" w:rsidP="00606CD3">
      <w:pPr>
        <w:pStyle w:val="21"/>
        <w:spacing w:line="240" w:lineRule="auto"/>
        <w:ind w:firstLine="709"/>
        <w:outlineLvl w:val="9"/>
        <w:rPr>
          <w:rStyle w:val="Zag11"/>
          <w:color w:val="auto"/>
          <w:sz w:val="24"/>
        </w:rPr>
      </w:pPr>
      <w:r w:rsidRPr="008A76B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A76BF">
        <w:rPr>
          <w:iCs/>
          <w:sz w:val="24"/>
        </w:rPr>
        <w:t>для всех видов текстов</w:t>
      </w:r>
      <w:r w:rsidRPr="008A76BF">
        <w:rPr>
          <w:sz w:val="24"/>
        </w:rPr>
        <w:t>).</w:t>
      </w:r>
    </w:p>
    <w:p w:rsidR="00EE4EBD" w:rsidRPr="008A76BF" w:rsidRDefault="00EE4EBD" w:rsidP="00606CD3">
      <w:pPr>
        <w:pStyle w:val="a5"/>
        <w:spacing w:line="240" w:lineRule="auto"/>
        <w:ind w:firstLine="709"/>
        <w:rPr>
          <w:rFonts w:ascii="Times New Roman" w:hAnsi="Times New Roman"/>
          <w:b/>
          <w:color w:val="auto"/>
          <w:sz w:val="24"/>
          <w:szCs w:val="24"/>
        </w:rPr>
      </w:pPr>
      <w:r w:rsidRPr="008A76BF">
        <w:rPr>
          <w:rFonts w:ascii="Times New Roman" w:hAnsi="Times New Roman"/>
          <w:b/>
          <w:color w:val="auto"/>
          <w:sz w:val="24"/>
          <w:szCs w:val="24"/>
        </w:rPr>
        <w:t>Выпускник получит возможность научиться:</w:t>
      </w:r>
    </w:p>
    <w:p w:rsidR="00EE4EBD" w:rsidRPr="008A76BF" w:rsidRDefault="00EE4EBD" w:rsidP="00606CD3">
      <w:pPr>
        <w:pStyle w:val="21"/>
        <w:spacing w:line="240" w:lineRule="auto"/>
        <w:ind w:firstLine="709"/>
        <w:outlineLvl w:val="9"/>
        <w:rPr>
          <w:rStyle w:val="Zag11"/>
          <w:rFonts w:eastAsia="@Arial Unicode MS"/>
          <w:i/>
          <w:iCs/>
          <w:color w:val="auto"/>
          <w:sz w:val="24"/>
        </w:rPr>
      </w:pPr>
      <w:r w:rsidRPr="008A76BF">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EE4EBD" w:rsidRPr="008A76BF" w:rsidRDefault="00EE4EBD" w:rsidP="00606CD3">
      <w:pPr>
        <w:pStyle w:val="21"/>
        <w:spacing w:line="240" w:lineRule="auto"/>
        <w:ind w:firstLine="709"/>
        <w:outlineLvl w:val="9"/>
        <w:rPr>
          <w:i/>
          <w:sz w:val="24"/>
        </w:rPr>
      </w:pPr>
      <w:r w:rsidRPr="008A76BF">
        <w:rPr>
          <w:i/>
          <w:sz w:val="24"/>
        </w:rPr>
        <w:t xml:space="preserve">осмысливать эстетические и нравственные ценности </w:t>
      </w:r>
      <w:r w:rsidRPr="008A76BF">
        <w:rPr>
          <w:i/>
          <w:spacing w:val="-2"/>
          <w:sz w:val="24"/>
        </w:rPr>
        <w:t>художественного текста и высказывать собственное суж</w:t>
      </w:r>
      <w:r w:rsidRPr="008A76BF">
        <w:rPr>
          <w:i/>
          <w:sz w:val="24"/>
        </w:rPr>
        <w:t>дение;</w:t>
      </w:r>
    </w:p>
    <w:p w:rsidR="00EE4EBD" w:rsidRPr="008A76BF" w:rsidRDefault="00EE4EBD" w:rsidP="00606CD3">
      <w:pPr>
        <w:pStyle w:val="21"/>
        <w:spacing w:line="240" w:lineRule="auto"/>
        <w:ind w:firstLine="709"/>
        <w:outlineLvl w:val="9"/>
        <w:rPr>
          <w:i/>
          <w:sz w:val="24"/>
        </w:rPr>
      </w:pPr>
      <w:r w:rsidRPr="008A76B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E4EBD" w:rsidRPr="008A76BF" w:rsidRDefault="00EE4EBD" w:rsidP="00606CD3">
      <w:pPr>
        <w:pStyle w:val="21"/>
        <w:spacing w:line="240" w:lineRule="auto"/>
        <w:ind w:firstLine="709"/>
        <w:outlineLvl w:val="9"/>
        <w:rPr>
          <w:i/>
          <w:sz w:val="24"/>
        </w:rPr>
      </w:pPr>
      <w:r w:rsidRPr="008A76BF">
        <w:rPr>
          <w:i/>
          <w:sz w:val="24"/>
        </w:rPr>
        <w:t xml:space="preserve">устанавливать ассоциации с жизненным опытом, с впечатлениями от восприятия других видов искусства; </w:t>
      </w:r>
    </w:p>
    <w:p w:rsidR="00EE4EBD" w:rsidRPr="008A76BF" w:rsidRDefault="00EE4EBD" w:rsidP="00606CD3">
      <w:pPr>
        <w:pStyle w:val="21"/>
        <w:spacing w:line="240" w:lineRule="auto"/>
        <w:ind w:firstLine="709"/>
        <w:outlineLvl w:val="9"/>
        <w:rPr>
          <w:i/>
          <w:sz w:val="24"/>
        </w:rPr>
      </w:pPr>
      <w:r w:rsidRPr="008A76BF">
        <w:rPr>
          <w:i/>
          <w:sz w:val="24"/>
        </w:rPr>
        <w:t>составлять по аналогии устные рассказы (повествование, рассуждение, описание).</w:t>
      </w:r>
    </w:p>
    <w:p w:rsidR="00EE4EBD" w:rsidRPr="008A76BF" w:rsidRDefault="00EE4EBD" w:rsidP="00606CD3">
      <w:pPr>
        <w:pStyle w:val="4"/>
        <w:spacing w:before="0" w:after="0" w:line="240" w:lineRule="auto"/>
        <w:ind w:firstLine="709"/>
        <w:jc w:val="both"/>
        <w:rPr>
          <w:rFonts w:ascii="Times New Roman" w:hAnsi="Times New Roman" w:cs="Times New Roman"/>
          <w:b/>
          <w:i w:val="0"/>
          <w:color w:val="auto"/>
          <w:sz w:val="24"/>
          <w:szCs w:val="24"/>
        </w:rPr>
      </w:pPr>
      <w:r w:rsidRPr="008A76BF">
        <w:rPr>
          <w:rFonts w:ascii="Times New Roman" w:hAnsi="Times New Roman" w:cs="Times New Roman"/>
          <w:b/>
          <w:i w:val="0"/>
          <w:color w:val="auto"/>
          <w:sz w:val="24"/>
          <w:szCs w:val="24"/>
        </w:rPr>
        <w:t>Круг детского чтения (для всех видов текстов)</w:t>
      </w:r>
    </w:p>
    <w:p w:rsidR="00EE4EBD" w:rsidRPr="008A76BF" w:rsidRDefault="00EE4EBD" w:rsidP="00606CD3">
      <w:pPr>
        <w:pStyle w:val="a5"/>
        <w:spacing w:line="240" w:lineRule="auto"/>
        <w:ind w:firstLine="709"/>
        <w:rPr>
          <w:rFonts w:ascii="Times New Roman" w:hAnsi="Times New Roman"/>
          <w:b/>
          <w:color w:val="auto"/>
          <w:sz w:val="24"/>
          <w:szCs w:val="24"/>
        </w:rPr>
      </w:pPr>
      <w:r w:rsidRPr="008A76BF">
        <w:rPr>
          <w:rFonts w:ascii="Times New Roman" w:hAnsi="Times New Roman"/>
          <w:b/>
          <w:color w:val="auto"/>
          <w:sz w:val="24"/>
          <w:szCs w:val="24"/>
        </w:rPr>
        <w:t>Выпускник научится:</w:t>
      </w:r>
    </w:p>
    <w:p w:rsidR="00EE4EBD" w:rsidRPr="008A76BF" w:rsidRDefault="00EE4EBD" w:rsidP="00606CD3">
      <w:pPr>
        <w:pStyle w:val="21"/>
        <w:spacing w:line="240" w:lineRule="auto"/>
        <w:ind w:firstLine="709"/>
        <w:outlineLvl w:val="9"/>
        <w:rPr>
          <w:sz w:val="24"/>
        </w:rPr>
      </w:pPr>
      <w:r w:rsidRPr="008A76BF">
        <w:rPr>
          <w:sz w:val="24"/>
        </w:rPr>
        <w:t>осуществлять выбор книги в библиотеке (или в контролируемом Интернете) по заданной тематике или по собственному желанию;</w:t>
      </w:r>
    </w:p>
    <w:p w:rsidR="00EE4EBD" w:rsidRPr="008A76BF" w:rsidRDefault="00EE4EBD" w:rsidP="00606CD3">
      <w:pPr>
        <w:pStyle w:val="21"/>
        <w:spacing w:line="240" w:lineRule="auto"/>
        <w:ind w:firstLine="709"/>
        <w:outlineLvl w:val="9"/>
        <w:rPr>
          <w:sz w:val="24"/>
        </w:rPr>
      </w:pPr>
      <w:r w:rsidRPr="008A76B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E4EBD" w:rsidRPr="008A76BF" w:rsidRDefault="00EE4EBD" w:rsidP="00606CD3">
      <w:pPr>
        <w:pStyle w:val="21"/>
        <w:spacing w:line="240" w:lineRule="auto"/>
        <w:ind w:firstLine="709"/>
        <w:outlineLvl w:val="9"/>
        <w:rPr>
          <w:sz w:val="24"/>
        </w:rPr>
      </w:pPr>
      <w:r w:rsidRPr="008A76BF">
        <w:rPr>
          <w:sz w:val="24"/>
        </w:rPr>
        <w:t>составлять аннотацию и краткий отзыв на прочитанное произведение по заданному образцу.</w:t>
      </w:r>
    </w:p>
    <w:p w:rsidR="00EE4EBD" w:rsidRPr="008A76BF" w:rsidRDefault="00EE4EBD" w:rsidP="00606CD3">
      <w:pPr>
        <w:pStyle w:val="a7"/>
        <w:spacing w:line="240" w:lineRule="auto"/>
        <w:ind w:firstLine="709"/>
        <w:rPr>
          <w:rFonts w:ascii="Times New Roman" w:hAnsi="Times New Roman"/>
          <w:b/>
          <w:i w:val="0"/>
          <w:color w:val="auto"/>
          <w:sz w:val="24"/>
          <w:szCs w:val="24"/>
        </w:rPr>
      </w:pPr>
      <w:r w:rsidRPr="008A76BF">
        <w:rPr>
          <w:rFonts w:ascii="Times New Roman" w:hAnsi="Times New Roman"/>
          <w:b/>
          <w:i w:val="0"/>
          <w:color w:val="auto"/>
          <w:sz w:val="24"/>
          <w:szCs w:val="24"/>
        </w:rPr>
        <w:t>Выпускник получит возможность научиться:</w:t>
      </w:r>
    </w:p>
    <w:p w:rsidR="00EE4EBD" w:rsidRPr="008A76BF" w:rsidRDefault="00EE4EBD" w:rsidP="00606CD3">
      <w:pPr>
        <w:pStyle w:val="21"/>
        <w:spacing w:line="240" w:lineRule="auto"/>
        <w:ind w:firstLine="709"/>
        <w:outlineLvl w:val="9"/>
        <w:rPr>
          <w:i/>
          <w:sz w:val="24"/>
        </w:rPr>
      </w:pPr>
      <w:r w:rsidRPr="008A76BF">
        <w:rPr>
          <w:i/>
          <w:sz w:val="24"/>
        </w:rPr>
        <w:t>работать с тематическим каталогом;</w:t>
      </w:r>
    </w:p>
    <w:p w:rsidR="00EE4EBD" w:rsidRPr="008A76BF" w:rsidRDefault="00EE4EBD" w:rsidP="00606CD3">
      <w:pPr>
        <w:pStyle w:val="21"/>
        <w:spacing w:line="240" w:lineRule="auto"/>
        <w:ind w:firstLine="709"/>
        <w:outlineLvl w:val="9"/>
        <w:rPr>
          <w:i/>
          <w:sz w:val="24"/>
        </w:rPr>
      </w:pPr>
      <w:r w:rsidRPr="008A76BF">
        <w:rPr>
          <w:i/>
          <w:sz w:val="24"/>
        </w:rPr>
        <w:t>работать с детской периодикой;</w:t>
      </w:r>
    </w:p>
    <w:p w:rsidR="00EE4EBD" w:rsidRPr="008A76BF" w:rsidRDefault="00EE4EBD" w:rsidP="00606CD3">
      <w:pPr>
        <w:pStyle w:val="21"/>
        <w:spacing w:line="240" w:lineRule="auto"/>
        <w:ind w:firstLine="709"/>
        <w:outlineLvl w:val="9"/>
        <w:rPr>
          <w:i/>
          <w:sz w:val="24"/>
        </w:rPr>
      </w:pPr>
      <w:r w:rsidRPr="008A76BF">
        <w:rPr>
          <w:i/>
          <w:sz w:val="24"/>
        </w:rPr>
        <w:t>самостоятельно писать отзыв о прочитанной книге (в свободной форме).</w:t>
      </w:r>
    </w:p>
    <w:p w:rsidR="00EE4EBD" w:rsidRPr="008A76BF" w:rsidRDefault="00EE4EBD" w:rsidP="00606CD3">
      <w:pPr>
        <w:pStyle w:val="4"/>
        <w:spacing w:before="0" w:after="0" w:line="240" w:lineRule="auto"/>
        <w:ind w:firstLine="709"/>
        <w:jc w:val="both"/>
        <w:rPr>
          <w:rFonts w:ascii="Times New Roman" w:hAnsi="Times New Roman" w:cs="Times New Roman"/>
          <w:b/>
          <w:i w:val="0"/>
          <w:color w:val="auto"/>
          <w:sz w:val="24"/>
          <w:szCs w:val="24"/>
        </w:rPr>
      </w:pPr>
      <w:r w:rsidRPr="008A76BF">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EE4EBD" w:rsidRPr="008A76BF" w:rsidRDefault="00EE4EBD" w:rsidP="00606CD3">
      <w:pPr>
        <w:pStyle w:val="a5"/>
        <w:spacing w:line="240" w:lineRule="auto"/>
        <w:ind w:firstLine="709"/>
        <w:rPr>
          <w:rFonts w:ascii="Times New Roman" w:hAnsi="Times New Roman"/>
          <w:b/>
          <w:color w:val="auto"/>
          <w:sz w:val="24"/>
          <w:szCs w:val="24"/>
        </w:rPr>
      </w:pPr>
      <w:r w:rsidRPr="008A76BF">
        <w:rPr>
          <w:rFonts w:ascii="Times New Roman" w:hAnsi="Times New Roman"/>
          <w:b/>
          <w:color w:val="auto"/>
          <w:sz w:val="24"/>
          <w:szCs w:val="24"/>
        </w:rPr>
        <w:t>Выпускник научится:</w:t>
      </w:r>
    </w:p>
    <w:p w:rsidR="00EE4EBD" w:rsidRPr="008A76BF" w:rsidRDefault="00EE4EBD" w:rsidP="00606CD3">
      <w:pPr>
        <w:pStyle w:val="21"/>
        <w:spacing w:line="240" w:lineRule="auto"/>
        <w:ind w:firstLine="709"/>
        <w:outlineLvl w:val="9"/>
        <w:rPr>
          <w:sz w:val="24"/>
        </w:rPr>
      </w:pPr>
      <w:r w:rsidRPr="008A76BF">
        <w:rPr>
          <w:sz w:val="24"/>
        </w:rPr>
        <w:t>распознавать некоторые отличительные особенности ху</w:t>
      </w:r>
      <w:r w:rsidRPr="008A76BF">
        <w:rPr>
          <w:spacing w:val="2"/>
          <w:sz w:val="24"/>
        </w:rPr>
        <w:t xml:space="preserve">дожественных произведений (на примерах художественных </w:t>
      </w:r>
      <w:r w:rsidRPr="008A76BF">
        <w:rPr>
          <w:sz w:val="24"/>
        </w:rPr>
        <w:t>образов и средств художественной выразительности);</w:t>
      </w:r>
    </w:p>
    <w:p w:rsidR="00EE4EBD" w:rsidRPr="008A76BF" w:rsidRDefault="00EE4EBD" w:rsidP="00606CD3">
      <w:pPr>
        <w:pStyle w:val="21"/>
        <w:spacing w:line="240" w:lineRule="auto"/>
        <w:ind w:firstLine="709"/>
        <w:outlineLvl w:val="9"/>
        <w:rPr>
          <w:sz w:val="24"/>
        </w:rPr>
      </w:pPr>
      <w:r w:rsidRPr="008A76BF">
        <w:rPr>
          <w:spacing w:val="2"/>
          <w:sz w:val="24"/>
        </w:rPr>
        <w:lastRenderedPageBreak/>
        <w:t>отличать на практическом уровне прозаический текст</w:t>
      </w:r>
      <w:r w:rsidRPr="008A76BF">
        <w:rPr>
          <w:spacing w:val="2"/>
          <w:sz w:val="24"/>
        </w:rPr>
        <w:br/>
      </w:r>
      <w:r w:rsidRPr="008A76BF">
        <w:rPr>
          <w:sz w:val="24"/>
        </w:rPr>
        <w:t>от стихотворного, приводить примеры прозаических и стихотворных текстов;</w:t>
      </w:r>
    </w:p>
    <w:p w:rsidR="00EE4EBD" w:rsidRPr="008A76BF" w:rsidRDefault="00EE4EBD" w:rsidP="00606CD3">
      <w:pPr>
        <w:pStyle w:val="21"/>
        <w:spacing w:line="240" w:lineRule="auto"/>
        <w:ind w:firstLine="709"/>
        <w:outlineLvl w:val="9"/>
        <w:rPr>
          <w:sz w:val="24"/>
        </w:rPr>
      </w:pPr>
      <w:r w:rsidRPr="008A76B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EE4EBD" w:rsidRPr="008A76BF" w:rsidRDefault="00EE4EBD" w:rsidP="00606CD3">
      <w:pPr>
        <w:pStyle w:val="21"/>
        <w:spacing w:line="240" w:lineRule="auto"/>
        <w:ind w:firstLine="709"/>
        <w:outlineLvl w:val="9"/>
        <w:rPr>
          <w:i/>
          <w:iCs/>
          <w:sz w:val="24"/>
        </w:rPr>
      </w:pPr>
      <w:r w:rsidRPr="008A76BF">
        <w:rPr>
          <w:sz w:val="24"/>
        </w:rPr>
        <w:t>находить средства художественной выразительности (метафора, олицетворение, эпитет).</w:t>
      </w:r>
    </w:p>
    <w:p w:rsidR="00EE4EBD" w:rsidRPr="008A76BF" w:rsidRDefault="00EE4EBD" w:rsidP="00606CD3">
      <w:pPr>
        <w:pStyle w:val="a5"/>
        <w:spacing w:line="240" w:lineRule="auto"/>
        <w:ind w:firstLine="709"/>
        <w:rPr>
          <w:rFonts w:ascii="Times New Roman" w:hAnsi="Times New Roman"/>
          <w:b/>
          <w:color w:val="auto"/>
          <w:sz w:val="24"/>
          <w:szCs w:val="24"/>
        </w:rPr>
      </w:pPr>
      <w:r w:rsidRPr="008A76BF">
        <w:rPr>
          <w:rFonts w:ascii="Times New Roman" w:hAnsi="Times New Roman"/>
          <w:b/>
          <w:color w:val="auto"/>
          <w:sz w:val="24"/>
          <w:szCs w:val="24"/>
        </w:rPr>
        <w:t>Выпускник получит возможность научиться:</w:t>
      </w:r>
    </w:p>
    <w:p w:rsidR="00EE4EBD" w:rsidRPr="008A76BF" w:rsidRDefault="00EE4EBD" w:rsidP="00606CD3">
      <w:pPr>
        <w:pStyle w:val="21"/>
        <w:spacing w:line="240" w:lineRule="auto"/>
        <w:ind w:firstLine="709"/>
        <w:outlineLvl w:val="9"/>
        <w:rPr>
          <w:sz w:val="24"/>
        </w:rPr>
      </w:pPr>
      <w:r w:rsidRPr="008A76BF">
        <w:rPr>
          <w:spacing w:val="2"/>
          <w:sz w:val="24"/>
        </w:rPr>
        <w:t xml:space="preserve">воспринимать художественную литературу как вид </w:t>
      </w:r>
      <w:r w:rsidRPr="008A76BF">
        <w:rPr>
          <w:sz w:val="24"/>
        </w:rPr>
        <w:t>искусства, приводить примеры проявления художественного вымысла в произведениях;</w:t>
      </w:r>
    </w:p>
    <w:p w:rsidR="00EE4EBD" w:rsidRPr="008A76BF" w:rsidRDefault="00EE4EBD" w:rsidP="00606CD3">
      <w:pPr>
        <w:pStyle w:val="21"/>
        <w:spacing w:line="240" w:lineRule="auto"/>
        <w:ind w:firstLine="709"/>
        <w:outlineLvl w:val="9"/>
        <w:rPr>
          <w:sz w:val="24"/>
        </w:rPr>
      </w:pPr>
      <w:r w:rsidRPr="008A76B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E4EBD" w:rsidRPr="008A76BF" w:rsidRDefault="00EE4EBD" w:rsidP="00606CD3">
      <w:pPr>
        <w:pStyle w:val="21"/>
        <w:spacing w:line="240" w:lineRule="auto"/>
        <w:ind w:firstLine="709"/>
        <w:outlineLvl w:val="9"/>
        <w:rPr>
          <w:sz w:val="24"/>
        </w:rPr>
      </w:pPr>
      <w:r w:rsidRPr="008A76BF">
        <w:rPr>
          <w:sz w:val="24"/>
        </w:rPr>
        <w:t>определять позиции героев художественного текста, позицию автора художественного текста</w:t>
      </w:r>
      <w:r w:rsidRPr="008A76BF">
        <w:rPr>
          <w:i/>
          <w:sz w:val="24"/>
        </w:rPr>
        <w:t>.</w:t>
      </w:r>
    </w:p>
    <w:p w:rsidR="00EE4EBD" w:rsidRPr="008A76BF" w:rsidRDefault="00EE4EBD" w:rsidP="00606CD3">
      <w:pPr>
        <w:pStyle w:val="4"/>
        <w:spacing w:before="0" w:after="0" w:line="240" w:lineRule="auto"/>
        <w:ind w:firstLine="709"/>
        <w:jc w:val="both"/>
        <w:rPr>
          <w:rFonts w:ascii="Times New Roman" w:hAnsi="Times New Roman" w:cs="Times New Roman"/>
          <w:b/>
          <w:bCs/>
          <w:i w:val="0"/>
          <w:iCs w:val="0"/>
          <w:smallCaps/>
          <w:color w:val="auto"/>
          <w:sz w:val="24"/>
          <w:szCs w:val="24"/>
        </w:rPr>
      </w:pPr>
      <w:r w:rsidRPr="008A76BF">
        <w:rPr>
          <w:rFonts w:ascii="Times New Roman" w:hAnsi="Times New Roman" w:cs="Times New Roman"/>
          <w:b/>
          <w:i w:val="0"/>
          <w:color w:val="auto"/>
          <w:sz w:val="24"/>
          <w:szCs w:val="24"/>
        </w:rPr>
        <w:t>Творческая деятельность (только для художественных текстов)</w:t>
      </w:r>
    </w:p>
    <w:p w:rsidR="00EE4EBD" w:rsidRPr="008A76BF" w:rsidRDefault="00EE4EBD" w:rsidP="00606CD3">
      <w:pPr>
        <w:pStyle w:val="21"/>
        <w:numPr>
          <w:ilvl w:val="0"/>
          <w:numId w:val="0"/>
        </w:numPr>
        <w:spacing w:line="240" w:lineRule="auto"/>
        <w:ind w:firstLine="709"/>
        <w:outlineLvl w:val="9"/>
        <w:rPr>
          <w:rStyle w:val="Zag11"/>
          <w:rFonts w:eastAsia="@Arial Unicode MS"/>
          <w:b/>
          <w:color w:val="auto"/>
          <w:sz w:val="24"/>
        </w:rPr>
      </w:pPr>
      <w:r w:rsidRPr="008A76BF">
        <w:rPr>
          <w:rStyle w:val="Zag11"/>
          <w:rFonts w:eastAsia="@Arial Unicode MS"/>
          <w:b/>
          <w:color w:val="auto"/>
          <w:sz w:val="24"/>
        </w:rPr>
        <w:t>Выпускник научится:</w:t>
      </w:r>
    </w:p>
    <w:p w:rsidR="00EE4EBD" w:rsidRPr="008A76BF" w:rsidRDefault="00EE4EBD" w:rsidP="00606CD3">
      <w:pPr>
        <w:pStyle w:val="21"/>
        <w:spacing w:line="240" w:lineRule="auto"/>
        <w:ind w:firstLine="709"/>
        <w:outlineLvl w:val="9"/>
        <w:rPr>
          <w:sz w:val="24"/>
        </w:rPr>
      </w:pPr>
      <w:r w:rsidRPr="008A76BF">
        <w:rPr>
          <w:sz w:val="24"/>
        </w:rPr>
        <w:t>создавать по аналогии собственный текст в жанре сказки и загадки;</w:t>
      </w:r>
    </w:p>
    <w:p w:rsidR="00EE4EBD" w:rsidRPr="008A76BF" w:rsidRDefault="00EE4EBD" w:rsidP="00606CD3">
      <w:pPr>
        <w:pStyle w:val="21"/>
        <w:spacing w:line="240" w:lineRule="auto"/>
        <w:ind w:firstLine="709"/>
        <w:outlineLvl w:val="9"/>
        <w:rPr>
          <w:sz w:val="24"/>
        </w:rPr>
      </w:pPr>
      <w:r w:rsidRPr="008A76BF">
        <w:rPr>
          <w:sz w:val="24"/>
        </w:rPr>
        <w:t>восстанавливать текст, дополняя его начало или окончание, или пополняя его событиями;</w:t>
      </w:r>
    </w:p>
    <w:p w:rsidR="00EE4EBD" w:rsidRPr="008A76BF" w:rsidRDefault="00EE4EBD" w:rsidP="00606CD3">
      <w:pPr>
        <w:pStyle w:val="21"/>
        <w:spacing w:line="240" w:lineRule="auto"/>
        <w:ind w:firstLine="709"/>
        <w:outlineLvl w:val="9"/>
        <w:rPr>
          <w:sz w:val="24"/>
        </w:rPr>
      </w:pPr>
      <w:r w:rsidRPr="008A76BF">
        <w:rPr>
          <w:sz w:val="24"/>
        </w:rPr>
        <w:t>составлять устный рассказ по репродукциям картин художников и/или на основе личного опыта;</w:t>
      </w:r>
    </w:p>
    <w:p w:rsidR="00EE4EBD" w:rsidRPr="008A76BF" w:rsidRDefault="00EE4EBD" w:rsidP="00606CD3">
      <w:pPr>
        <w:pStyle w:val="21"/>
        <w:spacing w:line="240" w:lineRule="auto"/>
        <w:ind w:firstLine="709"/>
        <w:outlineLvl w:val="9"/>
        <w:rPr>
          <w:rStyle w:val="Zag11"/>
          <w:color w:val="auto"/>
          <w:sz w:val="24"/>
        </w:rPr>
      </w:pPr>
      <w:r w:rsidRPr="008A76BF">
        <w:rPr>
          <w:sz w:val="24"/>
        </w:rPr>
        <w:t>составлять устный рассказ на основе прочитанных про</w:t>
      </w:r>
      <w:r w:rsidRPr="008A76BF">
        <w:rPr>
          <w:spacing w:val="2"/>
          <w:sz w:val="24"/>
        </w:rPr>
        <w:t xml:space="preserve">изведений с учетом коммуникативной задачи (для разных </w:t>
      </w:r>
      <w:r w:rsidRPr="008A76BF">
        <w:rPr>
          <w:sz w:val="24"/>
        </w:rPr>
        <w:t>адресатов).</w:t>
      </w:r>
    </w:p>
    <w:p w:rsidR="00EE4EBD" w:rsidRPr="008A76BF" w:rsidRDefault="00EE4EBD" w:rsidP="00606CD3">
      <w:pPr>
        <w:pStyle w:val="21"/>
        <w:numPr>
          <w:ilvl w:val="0"/>
          <w:numId w:val="0"/>
        </w:numPr>
        <w:spacing w:line="240" w:lineRule="auto"/>
        <w:ind w:firstLine="709"/>
        <w:outlineLvl w:val="9"/>
        <w:rPr>
          <w:rStyle w:val="Zag11"/>
          <w:rFonts w:eastAsia="@Arial Unicode MS"/>
          <w:b/>
          <w:iCs/>
          <w:color w:val="auto"/>
          <w:sz w:val="24"/>
        </w:rPr>
      </w:pPr>
      <w:r w:rsidRPr="008A76BF">
        <w:rPr>
          <w:rStyle w:val="Zag11"/>
          <w:rFonts w:eastAsia="@Arial Unicode MS"/>
          <w:b/>
          <w:color w:val="auto"/>
          <w:sz w:val="24"/>
        </w:rPr>
        <w:t>Выпускник получит возможность научиться:</w:t>
      </w:r>
    </w:p>
    <w:p w:rsidR="00EE4EBD" w:rsidRPr="008A76BF" w:rsidRDefault="00EE4EBD" w:rsidP="00606CD3">
      <w:pPr>
        <w:pStyle w:val="21"/>
        <w:spacing w:line="240" w:lineRule="auto"/>
        <w:ind w:firstLine="709"/>
        <w:outlineLvl w:val="9"/>
        <w:rPr>
          <w:sz w:val="24"/>
        </w:rPr>
      </w:pPr>
      <w:r w:rsidRPr="008A76BF">
        <w:rPr>
          <w:sz w:val="24"/>
        </w:rPr>
        <w:t xml:space="preserve">вести рассказ (или повествование) на основе сюжета </w:t>
      </w:r>
      <w:r w:rsidRPr="008A76BF">
        <w:rPr>
          <w:spacing w:val="2"/>
          <w:sz w:val="24"/>
        </w:rPr>
        <w:t xml:space="preserve">известного литературного произведения, дополняя и/или </w:t>
      </w:r>
      <w:r w:rsidRPr="008A76B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E4EBD" w:rsidRPr="008A76BF" w:rsidRDefault="00EE4EBD" w:rsidP="00606CD3">
      <w:pPr>
        <w:pStyle w:val="21"/>
        <w:spacing w:line="240" w:lineRule="auto"/>
        <w:ind w:firstLine="709"/>
        <w:outlineLvl w:val="9"/>
        <w:rPr>
          <w:sz w:val="24"/>
        </w:rPr>
      </w:pPr>
      <w:r w:rsidRPr="008A76BF">
        <w:rPr>
          <w:sz w:val="24"/>
        </w:rPr>
        <w:t>писать сочинения по поводу прочитанного в виде читательских аннотации или отзыва;</w:t>
      </w:r>
    </w:p>
    <w:p w:rsidR="00EE4EBD" w:rsidRPr="008A76BF" w:rsidRDefault="00EE4EBD" w:rsidP="00606CD3">
      <w:pPr>
        <w:pStyle w:val="21"/>
        <w:spacing w:line="240" w:lineRule="auto"/>
        <w:ind w:firstLine="709"/>
        <w:outlineLvl w:val="9"/>
        <w:rPr>
          <w:sz w:val="24"/>
        </w:rPr>
      </w:pPr>
      <w:r w:rsidRPr="008A76BF">
        <w:rPr>
          <w:sz w:val="24"/>
        </w:rPr>
        <w:t>создавать серии иллюстраций с короткими текстами по содержанию прочитанного (прослушанного) произведения;</w:t>
      </w:r>
    </w:p>
    <w:p w:rsidR="00EE4EBD" w:rsidRPr="008A76BF" w:rsidRDefault="00EE4EBD" w:rsidP="00606CD3">
      <w:pPr>
        <w:pStyle w:val="21"/>
        <w:spacing w:line="240" w:lineRule="auto"/>
        <w:ind w:firstLine="709"/>
        <w:outlineLvl w:val="9"/>
        <w:rPr>
          <w:bCs/>
          <w:sz w:val="24"/>
        </w:rPr>
      </w:pPr>
      <w:r w:rsidRPr="008A76BF">
        <w:rPr>
          <w:sz w:val="24"/>
        </w:rPr>
        <w:t xml:space="preserve">создавать проекты в виде книжек-самоделок, презентаций с </w:t>
      </w:r>
      <w:r w:rsidRPr="008A76BF">
        <w:rPr>
          <w:bCs/>
          <w:sz w:val="24"/>
        </w:rPr>
        <w:t>аудиовизуальной поддержкой и пояснениями;</w:t>
      </w:r>
    </w:p>
    <w:p w:rsidR="00EE4EBD" w:rsidRDefault="00EE4EBD" w:rsidP="00606CD3">
      <w:pPr>
        <w:pStyle w:val="21"/>
        <w:spacing w:line="240" w:lineRule="auto"/>
        <w:ind w:firstLine="709"/>
        <w:outlineLvl w:val="9"/>
        <w:rPr>
          <w:sz w:val="24"/>
        </w:rPr>
      </w:pPr>
      <w:r w:rsidRPr="008A76B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774A8" w:rsidRPr="008A76BF" w:rsidRDefault="003774A8" w:rsidP="003774A8">
      <w:pPr>
        <w:pStyle w:val="21"/>
        <w:numPr>
          <w:ilvl w:val="0"/>
          <w:numId w:val="0"/>
        </w:numPr>
        <w:spacing w:line="240" w:lineRule="auto"/>
        <w:ind w:left="709"/>
        <w:outlineLvl w:val="9"/>
        <w:rPr>
          <w:sz w:val="24"/>
        </w:rPr>
      </w:pPr>
    </w:p>
    <w:p w:rsidR="00EE4EBD" w:rsidRPr="003774A8" w:rsidRDefault="00EE4EBD" w:rsidP="003774A8">
      <w:pPr>
        <w:pStyle w:val="ab"/>
        <w:numPr>
          <w:ilvl w:val="0"/>
          <w:numId w:val="4"/>
        </w:numPr>
        <w:jc w:val="both"/>
        <w:rPr>
          <w:rFonts w:eastAsia="Arial Unicode MS"/>
          <w:i/>
          <w:sz w:val="28"/>
        </w:rPr>
      </w:pPr>
      <w:r w:rsidRPr="003774A8">
        <w:rPr>
          <w:b/>
          <w:sz w:val="28"/>
        </w:rPr>
        <w:t>Содержание учебного предмета.</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Виды речевой и читательской деятельности</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b/>
          <w:bCs/>
        </w:rPr>
        <w:t>Аудирование (слушание)</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A76BF">
        <w:rPr>
          <w:rFonts w:eastAsia="@Arial Unicode MS"/>
        </w:rPr>
        <w:noBreakHyphen/>
        <w:t>познавательному и художественному произведению.</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Чтение</w:t>
      </w:r>
    </w:p>
    <w:p w:rsidR="00EE4EBD" w:rsidRPr="008A76BF" w:rsidRDefault="00EE4EBD" w:rsidP="00606CD3">
      <w:pPr>
        <w:tabs>
          <w:tab w:val="left" w:leader="dot" w:pos="624"/>
        </w:tabs>
        <w:autoSpaceDE/>
        <w:autoSpaceDN/>
        <w:adjustRightInd/>
        <w:ind w:firstLine="709"/>
        <w:jc w:val="both"/>
        <w:rPr>
          <w:rFonts w:eastAsia="@Arial Unicode MS"/>
          <w:b/>
          <w:bCs/>
        </w:rPr>
      </w:pPr>
      <w:r w:rsidRPr="008A76BF">
        <w:rPr>
          <w:rFonts w:eastAsia="@Arial Unicode MS"/>
          <w:b/>
          <w:bCs/>
        </w:rPr>
        <w:t>Чтение вслух.</w:t>
      </w:r>
      <w:r w:rsidRPr="008A76BF">
        <w:rPr>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w:t>
      </w:r>
      <w:r w:rsidRPr="008A76BF">
        <w:rPr>
          <w:rFonts w:eastAsia="@Arial Unicode MS"/>
        </w:rPr>
        <w:lastRenderedPageBreak/>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E4EBD" w:rsidRPr="008A76BF" w:rsidRDefault="00EE4EBD" w:rsidP="00606CD3">
      <w:pPr>
        <w:tabs>
          <w:tab w:val="left" w:leader="dot" w:pos="624"/>
        </w:tabs>
        <w:autoSpaceDE/>
        <w:autoSpaceDN/>
        <w:adjustRightInd/>
        <w:ind w:firstLine="709"/>
        <w:jc w:val="both"/>
        <w:rPr>
          <w:rFonts w:eastAsia="@Arial Unicode MS"/>
          <w:b/>
          <w:bCs/>
        </w:rPr>
      </w:pPr>
      <w:r w:rsidRPr="008A76BF">
        <w:rPr>
          <w:rFonts w:eastAsia="@Arial Unicode MS"/>
          <w:b/>
          <w:bCs/>
        </w:rPr>
        <w:t>Чтение про себя.</w:t>
      </w:r>
      <w:r w:rsidRPr="008A76BF">
        <w:rPr>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b/>
          <w:bCs/>
        </w:rPr>
        <w:t>Работа с разными видами текста.</w:t>
      </w:r>
      <w:r w:rsidRPr="008A76BF">
        <w:rPr>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E4EBD" w:rsidRPr="008A76BF" w:rsidRDefault="00EE4EBD" w:rsidP="00606CD3">
      <w:pPr>
        <w:tabs>
          <w:tab w:val="left" w:leader="dot" w:pos="624"/>
        </w:tabs>
        <w:autoSpaceDE/>
        <w:autoSpaceDN/>
        <w:adjustRightInd/>
        <w:ind w:firstLine="709"/>
        <w:jc w:val="both"/>
        <w:rPr>
          <w:rFonts w:eastAsia="@Arial Unicode MS"/>
          <w:b/>
          <w:bCs/>
        </w:rPr>
      </w:pPr>
      <w:r w:rsidRPr="008A76BF">
        <w:rPr>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b/>
          <w:bCs/>
        </w:rPr>
        <w:t>Библиографическая культура.</w:t>
      </w:r>
      <w:r w:rsidRPr="008A76BF">
        <w:rPr>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Типы книг (изданий): книга</w:t>
      </w:r>
      <w:r w:rsidRPr="008A76BF">
        <w:rPr>
          <w:rFonts w:eastAsia="@Arial Unicode MS"/>
        </w:rPr>
        <w:noBreakHyphen/>
        <w:t>произведение, книга</w:t>
      </w:r>
      <w:r w:rsidRPr="008A76BF">
        <w:rPr>
          <w:rFonts w:eastAsia="@Arial Unicode MS"/>
        </w:rPr>
        <w:noBreakHyphen/>
        <w:t>сборник, собрание сочинений, периодическая печать, справочные издания (справочники, словари, энциклопедии).</w:t>
      </w:r>
    </w:p>
    <w:p w:rsidR="00EE4EBD" w:rsidRPr="008A76BF" w:rsidRDefault="00EE4EBD" w:rsidP="00606CD3">
      <w:pPr>
        <w:tabs>
          <w:tab w:val="left" w:leader="dot" w:pos="624"/>
        </w:tabs>
        <w:autoSpaceDE/>
        <w:autoSpaceDN/>
        <w:adjustRightInd/>
        <w:ind w:firstLine="709"/>
        <w:jc w:val="both"/>
        <w:rPr>
          <w:rFonts w:eastAsia="@Arial Unicode MS"/>
          <w:b/>
          <w:bCs/>
        </w:rPr>
      </w:pPr>
      <w:r w:rsidRPr="008A76BF">
        <w:rPr>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b/>
          <w:bCs/>
        </w:rPr>
        <w:t>Работа с текстом художественного произведения.</w:t>
      </w:r>
      <w:r w:rsidRPr="008A76BF">
        <w:rPr>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Характеристика героя произведения. Портрет, характер героя, выраженные через поступки и речь.</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Освоение разных видов пересказа художественного текста: подробный, выборочный и краткий (передача основных мыслей).</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E4EBD" w:rsidRPr="008A76BF" w:rsidRDefault="00EE4EBD" w:rsidP="00606CD3">
      <w:pPr>
        <w:tabs>
          <w:tab w:val="left" w:leader="dot" w:pos="624"/>
        </w:tabs>
        <w:autoSpaceDE/>
        <w:autoSpaceDN/>
        <w:adjustRightInd/>
        <w:ind w:firstLine="709"/>
        <w:jc w:val="both"/>
        <w:rPr>
          <w:rFonts w:eastAsia="@Arial Unicode MS"/>
          <w:b/>
          <w:bCs/>
        </w:rPr>
      </w:pPr>
      <w:r w:rsidRPr="008A76BF">
        <w:rPr>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b/>
          <w:bCs/>
        </w:rPr>
        <w:t xml:space="preserve">Работа с учебными, научно-популярными и другими текстами. </w:t>
      </w:r>
      <w:r w:rsidRPr="008A76BF">
        <w:rPr>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Говорение (культура речевого общения)</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Письмо (культура письменной речи)</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Круг детского чтения</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w:t>
      </w:r>
      <w:r w:rsidRPr="008A76BF">
        <w:rPr>
          <w:rFonts w:eastAsia="@Arial Unicode MS"/>
        </w:rPr>
        <w:lastRenderedPageBreak/>
        <w:t>характера России) и зарубежной литературы, доступные для восприятия младших школьников.</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Литературоведческая пропедевтика (практическое освоение)</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Прозаическая и стихотворная речь: узнавание, различение, выделение особенностей стихотворного произведения (ритм, рифма).</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Фольклор и авторские художественные произведения (различение).</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E4EBD" w:rsidRPr="008A76BF" w:rsidRDefault="00EE4EBD" w:rsidP="00606CD3">
      <w:pPr>
        <w:tabs>
          <w:tab w:val="left" w:leader="dot" w:pos="624"/>
        </w:tabs>
        <w:autoSpaceDE/>
        <w:autoSpaceDN/>
        <w:adjustRightInd/>
        <w:ind w:firstLine="709"/>
        <w:jc w:val="both"/>
        <w:rPr>
          <w:rFonts w:eastAsia="@Arial Unicode MS"/>
        </w:rPr>
      </w:pPr>
      <w:r w:rsidRPr="008A76BF">
        <w:rPr>
          <w:rFonts w:eastAsia="@Arial Unicode MS"/>
        </w:rPr>
        <w:t>Рассказ, стихотворение, басня – общее представление о жанре, особенностях построения и выразительных средствах.</w:t>
      </w:r>
    </w:p>
    <w:p w:rsidR="00EE4EBD" w:rsidRPr="008A76BF" w:rsidRDefault="00EE4EBD" w:rsidP="00606CD3">
      <w:pPr>
        <w:tabs>
          <w:tab w:val="left" w:leader="dot" w:pos="624"/>
        </w:tabs>
        <w:autoSpaceDE/>
        <w:autoSpaceDN/>
        <w:adjustRightInd/>
        <w:ind w:firstLine="709"/>
        <w:jc w:val="both"/>
        <w:rPr>
          <w:rFonts w:eastAsia="@Arial Unicode MS"/>
          <w:b/>
          <w:bCs/>
          <w:iCs/>
        </w:rPr>
      </w:pPr>
      <w:r w:rsidRPr="008A76BF">
        <w:rPr>
          <w:rFonts w:eastAsia="@Arial Unicode MS"/>
          <w:b/>
          <w:bCs/>
          <w:iCs/>
        </w:rPr>
        <w:t>Творческая деятельность обучающихся (на основе литературных произведений)</w:t>
      </w:r>
    </w:p>
    <w:p w:rsidR="00EE4EBD" w:rsidRPr="008A76BF" w:rsidRDefault="00EE4EBD" w:rsidP="00606CD3">
      <w:pPr>
        <w:widowControl w:val="0"/>
        <w:tabs>
          <w:tab w:val="left" w:leader="dot" w:pos="624"/>
        </w:tabs>
        <w:ind w:firstLine="709"/>
        <w:jc w:val="both"/>
        <w:rPr>
          <w:rFonts w:eastAsia="@Arial Unicode MS"/>
        </w:rPr>
      </w:pPr>
      <w:r w:rsidRPr="008A76BF">
        <w:rPr>
          <w:rFonts w:eastAsia="@Arial Unicode MS"/>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A76BF">
        <w:rPr>
          <w:rFonts w:eastAsia="@Arial Unicode MS"/>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A76BF">
        <w:rPr>
          <w:rFonts w:eastAsia="@Arial Unicode MS"/>
        </w:rPr>
        <w:t>.</w:t>
      </w:r>
    </w:p>
    <w:p w:rsidR="006B7B6C" w:rsidRPr="008464F1" w:rsidRDefault="006B7B6C" w:rsidP="00606CD3">
      <w:pPr>
        <w:jc w:val="both"/>
      </w:pPr>
    </w:p>
    <w:p w:rsidR="004842BC" w:rsidRDefault="00EB0226" w:rsidP="00B62E03">
      <w:pPr>
        <w:jc w:val="center"/>
        <w:rPr>
          <w:b/>
        </w:rPr>
      </w:pPr>
      <w:r w:rsidRPr="008464F1">
        <w:rPr>
          <w:b/>
        </w:rPr>
        <w:t>Календарно - т</w:t>
      </w:r>
      <w:r w:rsidR="00AC3015" w:rsidRPr="008464F1">
        <w:rPr>
          <w:b/>
        </w:rPr>
        <w:t xml:space="preserve">ематическое планирование по </w:t>
      </w:r>
      <w:r w:rsidR="00365945" w:rsidRPr="008464F1">
        <w:rPr>
          <w:b/>
        </w:rPr>
        <w:t xml:space="preserve"> литературному чтению</w:t>
      </w:r>
    </w:p>
    <w:p w:rsidR="00AC3015" w:rsidRPr="008464F1" w:rsidRDefault="00365945" w:rsidP="00B62E03">
      <w:pPr>
        <w:jc w:val="center"/>
        <w:rPr>
          <w:b/>
        </w:rPr>
      </w:pPr>
      <w:r w:rsidRPr="008464F1">
        <w:rPr>
          <w:b/>
        </w:rPr>
        <w:t>1 класс</w:t>
      </w:r>
    </w:p>
    <w:tbl>
      <w:tblPr>
        <w:tblStyle w:val="a3"/>
        <w:tblW w:w="9606" w:type="dxa"/>
        <w:tblLayout w:type="fixed"/>
        <w:tblLook w:val="04A0" w:firstRow="1" w:lastRow="0" w:firstColumn="1" w:lastColumn="0" w:noHBand="0" w:noVBand="1"/>
      </w:tblPr>
      <w:tblGrid>
        <w:gridCol w:w="817"/>
        <w:gridCol w:w="7938"/>
        <w:gridCol w:w="851"/>
      </w:tblGrid>
      <w:tr w:rsidR="008464F1" w:rsidRPr="008464F1" w:rsidTr="003774A8">
        <w:tc>
          <w:tcPr>
            <w:tcW w:w="817" w:type="dxa"/>
          </w:tcPr>
          <w:p w:rsidR="00240E78" w:rsidRPr="008464F1" w:rsidRDefault="00240E78" w:rsidP="00606CD3">
            <w:pPr>
              <w:jc w:val="both"/>
              <w:rPr>
                <w:b/>
              </w:rPr>
            </w:pPr>
            <w:r w:rsidRPr="008464F1">
              <w:rPr>
                <w:b/>
              </w:rPr>
              <w:t>№</w:t>
            </w:r>
            <w:r w:rsidR="003774A8">
              <w:rPr>
                <w:b/>
              </w:rPr>
              <w:t xml:space="preserve"> </w:t>
            </w:r>
            <w:r w:rsidRPr="008464F1">
              <w:rPr>
                <w:b/>
              </w:rPr>
              <w:t>п/п</w:t>
            </w:r>
          </w:p>
        </w:tc>
        <w:tc>
          <w:tcPr>
            <w:tcW w:w="7938" w:type="dxa"/>
          </w:tcPr>
          <w:p w:rsidR="00240E78" w:rsidRPr="008464F1" w:rsidRDefault="00240E78" w:rsidP="00606CD3">
            <w:pPr>
              <w:jc w:val="both"/>
              <w:rPr>
                <w:b/>
              </w:rPr>
            </w:pPr>
            <w:r w:rsidRPr="008464F1">
              <w:rPr>
                <w:b/>
              </w:rPr>
              <w:t>Тема урока</w:t>
            </w:r>
          </w:p>
        </w:tc>
        <w:tc>
          <w:tcPr>
            <w:tcW w:w="851" w:type="dxa"/>
          </w:tcPr>
          <w:p w:rsidR="00240E78" w:rsidRPr="008464F1" w:rsidRDefault="00240E78" w:rsidP="00606CD3">
            <w:pPr>
              <w:jc w:val="both"/>
              <w:rPr>
                <w:b/>
              </w:rPr>
            </w:pPr>
            <w:r w:rsidRPr="008464F1">
              <w:rPr>
                <w:b/>
              </w:rPr>
              <w:t>Кол-во часов</w:t>
            </w:r>
          </w:p>
        </w:tc>
      </w:tr>
      <w:tr w:rsidR="008464F1" w:rsidRPr="008464F1" w:rsidTr="00240E78">
        <w:tc>
          <w:tcPr>
            <w:tcW w:w="9606" w:type="dxa"/>
            <w:gridSpan w:val="3"/>
          </w:tcPr>
          <w:p w:rsidR="00240E78" w:rsidRPr="008464F1" w:rsidRDefault="00240E78" w:rsidP="00606CD3">
            <w:pPr>
              <w:jc w:val="both"/>
              <w:rPr>
                <w:b/>
              </w:rPr>
            </w:pPr>
            <w:r w:rsidRPr="008464F1">
              <w:rPr>
                <w:b/>
              </w:rPr>
              <w:t>Обучение чтению – 92часа</w:t>
            </w:r>
          </w:p>
        </w:tc>
      </w:tr>
      <w:tr w:rsidR="008464F1" w:rsidRPr="008464F1" w:rsidTr="00240E78">
        <w:tc>
          <w:tcPr>
            <w:tcW w:w="9606" w:type="dxa"/>
            <w:gridSpan w:val="3"/>
          </w:tcPr>
          <w:p w:rsidR="00240E78" w:rsidRPr="008464F1" w:rsidRDefault="00240E78" w:rsidP="00606CD3">
            <w:pPr>
              <w:jc w:val="both"/>
              <w:rPr>
                <w:b/>
              </w:rPr>
            </w:pPr>
            <w:r w:rsidRPr="008464F1">
              <w:rPr>
                <w:b/>
                <w:iCs/>
              </w:rPr>
              <w:t>Добукварный период</w:t>
            </w:r>
            <w:r w:rsidRPr="008464F1">
              <w:rPr>
                <w:b/>
              </w:rPr>
              <w:t>.  Обучение чтению (8 часов)</w:t>
            </w:r>
          </w:p>
        </w:tc>
      </w:tr>
      <w:tr w:rsidR="008464F1" w:rsidRPr="008464F1" w:rsidTr="003774A8">
        <w:tc>
          <w:tcPr>
            <w:tcW w:w="817" w:type="dxa"/>
          </w:tcPr>
          <w:p w:rsidR="00240E78" w:rsidRPr="006D4FF8" w:rsidRDefault="00240E78" w:rsidP="006D4FF8">
            <w:pPr>
              <w:jc w:val="center"/>
            </w:pPr>
            <w:r w:rsidRPr="006D4FF8">
              <w:t>1</w:t>
            </w:r>
          </w:p>
        </w:tc>
        <w:tc>
          <w:tcPr>
            <w:tcW w:w="7938" w:type="dxa"/>
          </w:tcPr>
          <w:p w:rsidR="00240E78" w:rsidRPr="008464F1" w:rsidRDefault="00014369" w:rsidP="00606CD3">
            <w:pPr>
              <w:jc w:val="both"/>
              <w:rPr>
                <w:b/>
                <w:i/>
                <w:iCs/>
              </w:rPr>
            </w:pPr>
            <w:r>
              <w:t xml:space="preserve">Библиографическая культура. </w:t>
            </w:r>
            <w:r w:rsidR="00240E78" w:rsidRPr="008464F1">
              <w:t>Книга как источник необходимых знаний. «Азбука» – первая учебная книга.</w:t>
            </w:r>
          </w:p>
        </w:tc>
        <w:tc>
          <w:tcPr>
            <w:tcW w:w="851" w:type="dxa"/>
          </w:tcPr>
          <w:p w:rsidR="00240E78" w:rsidRPr="008464F1" w:rsidRDefault="00240E78" w:rsidP="00606CD3">
            <w:pPr>
              <w:jc w:val="both"/>
            </w:pPr>
            <w:r w:rsidRPr="008464F1">
              <w:t>1</w:t>
            </w:r>
          </w:p>
        </w:tc>
      </w:tr>
      <w:tr w:rsidR="00A34BDC" w:rsidRPr="008464F1" w:rsidTr="003774A8">
        <w:tc>
          <w:tcPr>
            <w:tcW w:w="817" w:type="dxa"/>
          </w:tcPr>
          <w:p w:rsidR="00A34BDC" w:rsidRPr="006D4FF8" w:rsidRDefault="00A34BDC" w:rsidP="006D4FF8">
            <w:pPr>
              <w:jc w:val="center"/>
            </w:pPr>
            <w:r w:rsidRPr="006D4FF8">
              <w:t>2</w:t>
            </w:r>
          </w:p>
        </w:tc>
        <w:tc>
          <w:tcPr>
            <w:tcW w:w="7938" w:type="dxa"/>
          </w:tcPr>
          <w:p w:rsidR="00A34BDC" w:rsidRPr="008464F1" w:rsidRDefault="00A34BDC" w:rsidP="00606CD3">
            <w:pPr>
              <w:jc w:val="both"/>
            </w:pPr>
            <w:r w:rsidRPr="008464F1">
              <w:rPr>
                <w:iCs/>
              </w:rPr>
              <w:t>Адекватное понимание содержания звучащей речи. Слово и предложение.</w:t>
            </w:r>
          </w:p>
        </w:tc>
        <w:tc>
          <w:tcPr>
            <w:tcW w:w="851" w:type="dxa"/>
          </w:tcPr>
          <w:p w:rsidR="00A34BDC" w:rsidRPr="008464F1" w:rsidRDefault="00A34BDC" w:rsidP="00606CD3">
            <w:pPr>
              <w:jc w:val="both"/>
            </w:pPr>
          </w:p>
        </w:tc>
      </w:tr>
      <w:tr w:rsidR="008464F1" w:rsidRPr="008464F1" w:rsidTr="003774A8">
        <w:tc>
          <w:tcPr>
            <w:tcW w:w="817" w:type="dxa"/>
          </w:tcPr>
          <w:p w:rsidR="00240E78" w:rsidRPr="006D4FF8" w:rsidRDefault="00240E78" w:rsidP="006D4FF8">
            <w:pPr>
              <w:jc w:val="center"/>
            </w:pPr>
            <w:r w:rsidRPr="006D4FF8">
              <w:t>3</w:t>
            </w:r>
          </w:p>
        </w:tc>
        <w:tc>
          <w:tcPr>
            <w:tcW w:w="7938" w:type="dxa"/>
          </w:tcPr>
          <w:p w:rsidR="00240E78" w:rsidRPr="008464F1" w:rsidRDefault="00240E78" w:rsidP="00606CD3">
            <w:pPr>
              <w:jc w:val="both"/>
              <w:rPr>
                <w:iCs/>
              </w:rPr>
            </w:pPr>
            <w:r w:rsidRPr="008464F1">
              <w:rPr>
                <w:iCs/>
              </w:rPr>
              <w:t xml:space="preserve">Адекватное понимание содержания звучащей речи. Слово и предложение.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w:t>
            </w:r>
          </w:p>
        </w:tc>
        <w:tc>
          <w:tcPr>
            <w:tcW w:w="7938" w:type="dxa"/>
          </w:tcPr>
          <w:p w:rsidR="00240E78" w:rsidRPr="008464F1" w:rsidRDefault="00240E78" w:rsidP="00606CD3">
            <w:pPr>
              <w:jc w:val="both"/>
              <w:rPr>
                <w:iCs/>
              </w:rPr>
            </w:pPr>
            <w:r w:rsidRPr="008464F1">
              <w:rPr>
                <w:iCs/>
              </w:rPr>
              <w:t>Участие в коллективном обсуждении: умение отвечать на  вопросы. Слог.</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w:t>
            </w:r>
          </w:p>
        </w:tc>
        <w:tc>
          <w:tcPr>
            <w:tcW w:w="7938" w:type="dxa"/>
          </w:tcPr>
          <w:p w:rsidR="00240E78" w:rsidRPr="008464F1" w:rsidRDefault="00240E78" w:rsidP="00606CD3">
            <w:pPr>
              <w:jc w:val="both"/>
              <w:rPr>
                <w:iCs/>
              </w:rPr>
            </w:pPr>
            <w:r w:rsidRPr="008464F1">
              <w:rPr>
                <w:iCs/>
              </w:rPr>
              <w:t>Участие в коллективном обсуждении: умение выступать по теме. Ударение.</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lastRenderedPageBreak/>
              <w:t>6</w:t>
            </w:r>
          </w:p>
        </w:tc>
        <w:tc>
          <w:tcPr>
            <w:tcW w:w="7938" w:type="dxa"/>
          </w:tcPr>
          <w:p w:rsidR="00014369" w:rsidRDefault="00014369" w:rsidP="006D4FF8">
            <w:pPr>
              <w:jc w:val="both"/>
            </w:pPr>
            <w:r>
              <w:t>Виды речевой и читательской деятельности.</w:t>
            </w:r>
          </w:p>
          <w:p w:rsidR="006D4FF8" w:rsidRDefault="006D4FF8" w:rsidP="006D4FF8">
            <w:pPr>
              <w:jc w:val="both"/>
            </w:pPr>
            <w:r>
              <w:t>Аудирование (слушание).</w:t>
            </w:r>
          </w:p>
          <w:p w:rsidR="00240E78" w:rsidRPr="008464F1" w:rsidRDefault="00240E78" w:rsidP="006D4FF8">
            <w:pPr>
              <w:jc w:val="both"/>
              <w:rPr>
                <w:iCs/>
              </w:rPr>
            </w:pPr>
            <w:r w:rsidRPr="008464F1">
              <w:t>Восприятие на слух звучащей речи</w:t>
            </w:r>
            <w:r w:rsidR="006D4FF8">
              <w:t xml:space="preserve"> (высказывание собеседника, чтение различных текстов)</w:t>
            </w:r>
            <w:r w:rsidRPr="008464F1">
              <w:t>.</w:t>
            </w:r>
            <w:r w:rsidRPr="008464F1">
              <w:rPr>
                <w:iCs/>
              </w:rPr>
              <w:t xml:space="preserve"> Звуки в окружающем мире и в речи.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w:t>
            </w:r>
          </w:p>
        </w:tc>
        <w:tc>
          <w:tcPr>
            <w:tcW w:w="7938" w:type="dxa"/>
          </w:tcPr>
          <w:p w:rsidR="00240E78" w:rsidRPr="008464F1" w:rsidRDefault="00240E78" w:rsidP="00606CD3">
            <w:pPr>
              <w:jc w:val="both"/>
              <w:rPr>
                <w:iCs/>
              </w:rPr>
            </w:pPr>
            <w:r w:rsidRPr="008464F1">
              <w:rPr>
                <w:iCs/>
              </w:rPr>
              <w:t>Участие в коллективном обсуждении: умение слушать выступления товарищей.</w:t>
            </w:r>
            <w:r w:rsidRPr="008464F1">
              <w:t xml:space="preserve"> </w:t>
            </w:r>
            <w:r w:rsidRPr="008464F1">
              <w:rPr>
                <w:iCs/>
              </w:rPr>
              <w:t>Звуки в словах.</w:t>
            </w:r>
          </w:p>
        </w:tc>
        <w:tc>
          <w:tcPr>
            <w:tcW w:w="851" w:type="dxa"/>
          </w:tcPr>
          <w:p w:rsidR="00240E78" w:rsidRPr="008464F1" w:rsidRDefault="00240E78" w:rsidP="00606CD3">
            <w:pPr>
              <w:jc w:val="both"/>
            </w:pPr>
            <w:r w:rsidRPr="008464F1">
              <w:t>1</w:t>
            </w:r>
          </w:p>
        </w:tc>
      </w:tr>
      <w:tr w:rsidR="008464F1" w:rsidRPr="008464F1" w:rsidTr="003774A8">
        <w:trPr>
          <w:trHeight w:val="242"/>
        </w:trPr>
        <w:tc>
          <w:tcPr>
            <w:tcW w:w="817" w:type="dxa"/>
          </w:tcPr>
          <w:p w:rsidR="00240E78" w:rsidRPr="006D4FF8" w:rsidRDefault="00240E78" w:rsidP="006D4FF8">
            <w:pPr>
              <w:jc w:val="center"/>
            </w:pPr>
            <w:r w:rsidRPr="006D4FF8">
              <w:t>8</w:t>
            </w:r>
          </w:p>
        </w:tc>
        <w:tc>
          <w:tcPr>
            <w:tcW w:w="7938" w:type="dxa"/>
          </w:tcPr>
          <w:p w:rsidR="00240E78" w:rsidRPr="008464F1" w:rsidRDefault="00240E78" w:rsidP="00606CD3">
            <w:pPr>
              <w:jc w:val="both"/>
            </w:pPr>
            <w:r w:rsidRPr="008464F1">
              <w:t>Определение после</w:t>
            </w:r>
            <w:r w:rsidRPr="008464F1">
              <w:softHyphen/>
              <w:t>довательности событий.</w:t>
            </w:r>
            <w:r w:rsidRPr="008464F1">
              <w:rPr>
                <w:iCs/>
              </w:rPr>
              <w:t xml:space="preserve"> Слог – слияние.</w:t>
            </w:r>
            <w:r w:rsidR="00606CD3">
              <w:rPr>
                <w:iCs/>
              </w:rPr>
              <w:t xml:space="preserve"> </w:t>
            </w:r>
          </w:p>
        </w:tc>
        <w:tc>
          <w:tcPr>
            <w:tcW w:w="851" w:type="dxa"/>
          </w:tcPr>
          <w:p w:rsidR="00240E78" w:rsidRPr="008464F1" w:rsidRDefault="00240E78" w:rsidP="00606CD3">
            <w:pPr>
              <w:jc w:val="both"/>
            </w:pPr>
            <w:r w:rsidRPr="008464F1">
              <w:t>1</w:t>
            </w:r>
          </w:p>
        </w:tc>
      </w:tr>
      <w:tr w:rsidR="008464F1" w:rsidRPr="008464F1" w:rsidTr="00240E78">
        <w:trPr>
          <w:trHeight w:val="417"/>
        </w:trPr>
        <w:tc>
          <w:tcPr>
            <w:tcW w:w="9606" w:type="dxa"/>
            <w:gridSpan w:val="3"/>
          </w:tcPr>
          <w:p w:rsidR="00240E78" w:rsidRPr="006D4FF8" w:rsidRDefault="00240E78" w:rsidP="00BC5185">
            <w:pPr>
              <w:rPr>
                <w:b/>
              </w:rPr>
            </w:pPr>
            <w:r w:rsidRPr="006D4FF8">
              <w:rPr>
                <w:b/>
              </w:rPr>
              <w:t>Букварный период. Обучение чтению (84часа)</w:t>
            </w:r>
          </w:p>
        </w:tc>
      </w:tr>
      <w:tr w:rsidR="008464F1" w:rsidRPr="008464F1" w:rsidTr="003774A8">
        <w:tc>
          <w:tcPr>
            <w:tcW w:w="817" w:type="dxa"/>
          </w:tcPr>
          <w:p w:rsidR="00240E78" w:rsidRPr="006D4FF8" w:rsidRDefault="00240E78" w:rsidP="006D4FF8">
            <w:pPr>
              <w:jc w:val="center"/>
            </w:pPr>
            <w:r w:rsidRPr="006D4FF8">
              <w:t>9</w:t>
            </w:r>
          </w:p>
        </w:tc>
        <w:tc>
          <w:tcPr>
            <w:tcW w:w="7938" w:type="dxa"/>
          </w:tcPr>
          <w:p w:rsidR="00240E78" w:rsidRPr="008464F1" w:rsidRDefault="00240E78" w:rsidP="00014369">
            <w:pPr>
              <w:jc w:val="both"/>
              <w:rPr>
                <w:iCs/>
              </w:rPr>
            </w:pPr>
            <w:r w:rsidRPr="008464F1">
              <w:t xml:space="preserve">Умение </w:t>
            </w:r>
            <w:r w:rsidR="00014369">
              <w:t xml:space="preserve">отвечать на </w:t>
            </w:r>
            <w:r w:rsidR="00BC5185">
              <w:t>вопрос</w:t>
            </w:r>
            <w:r w:rsidR="00014369">
              <w:t>ы</w:t>
            </w:r>
            <w:r w:rsidR="00BC5185">
              <w:t xml:space="preserve"> по </w:t>
            </w:r>
            <w:r w:rsidR="00014369">
              <w:t xml:space="preserve">содержанию </w:t>
            </w:r>
            <w:r w:rsidR="00BC5185">
              <w:t xml:space="preserve">  </w:t>
            </w:r>
            <w:r w:rsidR="00014369">
              <w:t>услышанного произведения</w:t>
            </w:r>
            <w:r w:rsidR="00A34BDC">
              <w:t>.</w:t>
            </w:r>
            <w:r w:rsidRPr="008464F1">
              <w:t xml:space="preserve"> Гласный звук  [ а], буквы А,</w:t>
            </w:r>
            <w:r w:rsidR="00344B28" w:rsidRPr="008464F1">
              <w:t xml:space="preserve"> </w:t>
            </w:r>
            <w:r w:rsidRPr="008464F1">
              <w:t>а.</w:t>
            </w:r>
            <w:r w:rsidR="00344B28" w:rsidRPr="008464F1">
              <w:t xml:space="preserve"> </w:t>
            </w:r>
            <w:r w:rsidRPr="008464F1">
              <w:t xml:space="preserve">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w:t>
            </w:r>
          </w:p>
        </w:tc>
        <w:tc>
          <w:tcPr>
            <w:tcW w:w="7938" w:type="dxa"/>
          </w:tcPr>
          <w:p w:rsidR="00240E78" w:rsidRPr="008464F1" w:rsidRDefault="00240E78" w:rsidP="00606CD3">
            <w:pPr>
              <w:jc w:val="both"/>
              <w:rPr>
                <w:iCs/>
              </w:rPr>
            </w:pPr>
            <w:r w:rsidRPr="008464F1">
              <w:t>Определение последовательности событий</w:t>
            </w:r>
            <w:r w:rsidR="00A34BDC">
              <w:t>.</w:t>
            </w:r>
            <w:r w:rsidRPr="008464F1">
              <w:t xml:space="preserve"> Гласный звук  [ о], буквы О,</w:t>
            </w:r>
            <w:r w:rsidR="00344B28" w:rsidRPr="008464F1">
              <w:t xml:space="preserve"> </w:t>
            </w:r>
            <w:r w:rsidRPr="008464F1">
              <w:t>о.</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w:t>
            </w:r>
          </w:p>
        </w:tc>
        <w:tc>
          <w:tcPr>
            <w:tcW w:w="7938" w:type="dxa"/>
          </w:tcPr>
          <w:p w:rsidR="00240E78" w:rsidRPr="008464F1" w:rsidRDefault="00240E78" w:rsidP="00606CD3">
            <w:pPr>
              <w:jc w:val="both"/>
              <w:rPr>
                <w:iCs/>
              </w:rPr>
            </w:pPr>
            <w:r w:rsidRPr="008464F1">
              <w:rPr>
                <w:iCs/>
              </w:rPr>
              <w:t>Осозн</w:t>
            </w:r>
            <w:r w:rsidR="00A34BDC">
              <w:rPr>
                <w:iCs/>
              </w:rPr>
              <w:t xml:space="preserve">ание цели речевого высказывания. </w:t>
            </w:r>
            <w:r w:rsidRPr="008464F1">
              <w:rPr>
                <w:iCs/>
              </w:rPr>
              <w:t>Повторение гласных звуков [а о]..</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w:t>
            </w:r>
          </w:p>
        </w:tc>
        <w:tc>
          <w:tcPr>
            <w:tcW w:w="7938" w:type="dxa"/>
          </w:tcPr>
          <w:p w:rsidR="00240E78" w:rsidRPr="008464F1" w:rsidRDefault="00014369" w:rsidP="00BC5185">
            <w:pPr>
              <w:jc w:val="both"/>
            </w:pPr>
            <w:r w:rsidRPr="008464F1">
              <w:t xml:space="preserve">Умение </w:t>
            </w:r>
            <w:r>
              <w:t>отвечать на вопросы по содержанию   услышанного произведения</w:t>
            </w:r>
            <w:r w:rsidR="00A34BDC">
              <w:t>.</w:t>
            </w:r>
            <w:r w:rsidR="00240E78" w:rsidRPr="008464F1">
              <w:t xml:space="preserve"> Гласный звук [ и], буквы И, 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13</w:t>
            </w:r>
          </w:p>
        </w:tc>
        <w:tc>
          <w:tcPr>
            <w:tcW w:w="7938" w:type="dxa"/>
          </w:tcPr>
          <w:p w:rsidR="00240E78" w:rsidRPr="008464F1" w:rsidRDefault="00240E78" w:rsidP="00606CD3">
            <w:pPr>
              <w:jc w:val="both"/>
              <w:rPr>
                <w:iCs/>
              </w:rPr>
            </w:pPr>
            <w:r w:rsidRPr="008464F1">
              <w:rPr>
                <w:iCs/>
              </w:rPr>
              <w:t>Участие в коллективном обсуждении: умение выступать по теме. Повторение гласных звуков [а о 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14</w:t>
            </w:r>
          </w:p>
        </w:tc>
        <w:tc>
          <w:tcPr>
            <w:tcW w:w="7938" w:type="dxa"/>
          </w:tcPr>
          <w:p w:rsidR="00240E78" w:rsidRPr="008464F1" w:rsidRDefault="00240E78" w:rsidP="00606CD3">
            <w:pPr>
              <w:jc w:val="both"/>
            </w:pPr>
            <w:r w:rsidRPr="008464F1">
              <w:t>Рассказ  по иллюстрациям</w:t>
            </w:r>
            <w:r w:rsidR="003240B4">
              <w:t>.</w:t>
            </w:r>
            <w:r w:rsidRPr="008464F1">
              <w:t xml:space="preserve"> Гласный звук  [ы], буква ы.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15</w:t>
            </w:r>
          </w:p>
        </w:tc>
        <w:tc>
          <w:tcPr>
            <w:tcW w:w="7938" w:type="dxa"/>
          </w:tcPr>
          <w:p w:rsidR="00240E78" w:rsidRPr="008464F1" w:rsidRDefault="00240E78" w:rsidP="00606CD3">
            <w:pPr>
              <w:jc w:val="both"/>
            </w:pPr>
            <w:r w:rsidRPr="008464F1">
              <w:t>Устное сочинение как   короткий рассказ по рисункам.  Гласный звук</w:t>
            </w:r>
          </w:p>
          <w:p w:rsidR="00240E78" w:rsidRPr="008464F1" w:rsidRDefault="00240E78" w:rsidP="00606CD3">
            <w:pPr>
              <w:jc w:val="both"/>
              <w:rPr>
                <w:iCs/>
              </w:rPr>
            </w:pPr>
            <w:r w:rsidRPr="008464F1">
              <w:t xml:space="preserve"> [ у], буквы У у</w:t>
            </w:r>
            <w:r w:rsidR="00FE36C1">
              <w:t>.</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16</w:t>
            </w:r>
          </w:p>
        </w:tc>
        <w:tc>
          <w:tcPr>
            <w:tcW w:w="7938" w:type="dxa"/>
          </w:tcPr>
          <w:p w:rsidR="00240E78" w:rsidRPr="008464F1" w:rsidRDefault="00240E78" w:rsidP="00606CD3">
            <w:pPr>
              <w:jc w:val="both"/>
              <w:rPr>
                <w:iCs/>
              </w:rPr>
            </w:pPr>
            <w:r w:rsidRPr="008464F1">
              <w:t>Работа со словом (распознавать прямое и переносное зна</w:t>
            </w:r>
            <w:r w:rsidRPr="008464F1">
              <w:softHyphen/>
              <w:t>чение слов, их многозначность), целенаправленное пополнение активного словарного запаса.</w:t>
            </w:r>
            <w:r w:rsidRPr="008464F1">
              <w:rPr>
                <w:iCs/>
              </w:rPr>
              <w:t xml:space="preserve"> Повторение гласных звуков [а о и у ы].</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17</w:t>
            </w:r>
          </w:p>
        </w:tc>
        <w:tc>
          <w:tcPr>
            <w:tcW w:w="7938" w:type="dxa"/>
          </w:tcPr>
          <w:p w:rsidR="00240E78" w:rsidRPr="008464F1" w:rsidRDefault="00240E78" w:rsidP="00606CD3">
            <w:pPr>
              <w:jc w:val="both"/>
            </w:pPr>
            <w:r w:rsidRPr="008464F1">
              <w:t>Устное сочинение  на заданную тему. Согласные звуки [н], [н</w:t>
            </w:r>
            <w:r w:rsidRPr="008464F1">
              <w:rPr>
                <w:vertAlign w:val="superscript"/>
              </w:rPr>
              <w:t>,</w:t>
            </w:r>
            <w:r w:rsidRPr="008464F1">
              <w:t>], буквы Н, н.</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18</w:t>
            </w:r>
          </w:p>
        </w:tc>
        <w:tc>
          <w:tcPr>
            <w:tcW w:w="7938" w:type="dxa"/>
          </w:tcPr>
          <w:p w:rsidR="00240E78" w:rsidRPr="008464F1" w:rsidRDefault="00FE36C1" w:rsidP="00606CD3">
            <w:pPr>
              <w:jc w:val="both"/>
              <w:rPr>
                <w:iCs/>
              </w:rPr>
            </w:pPr>
            <w:r>
              <w:rPr>
                <w:iCs/>
              </w:rPr>
              <w:t>Устное сочинение как к</w:t>
            </w:r>
            <w:r w:rsidR="00240E78" w:rsidRPr="008464F1">
              <w:rPr>
                <w:iCs/>
              </w:rPr>
              <w:t>ороткий рассказ по рисункам. Чтение слогов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19</w:t>
            </w:r>
          </w:p>
        </w:tc>
        <w:tc>
          <w:tcPr>
            <w:tcW w:w="7938" w:type="dxa"/>
          </w:tcPr>
          <w:p w:rsidR="00240E78" w:rsidRPr="008464F1" w:rsidRDefault="00240E78" w:rsidP="00606CD3">
            <w:pPr>
              <w:jc w:val="both"/>
              <w:rPr>
                <w:iCs/>
              </w:rPr>
            </w:pPr>
            <w:r w:rsidRPr="008464F1">
              <w:rPr>
                <w:iCs/>
              </w:rPr>
              <w:t>Осознание цели речевого высказывания.</w:t>
            </w:r>
            <w:r w:rsidRPr="008464F1">
              <w:t xml:space="preserve"> Согласные звуки [с], [с</w:t>
            </w:r>
            <w:r w:rsidRPr="008464F1">
              <w:rPr>
                <w:vertAlign w:val="superscript"/>
              </w:rPr>
              <w:t>,</w:t>
            </w:r>
            <w:r w:rsidRPr="008464F1">
              <w:t>], буквы С, с.</w:t>
            </w:r>
            <w:r w:rsidR="004C76E3">
              <w:t>.</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20</w:t>
            </w:r>
          </w:p>
        </w:tc>
        <w:tc>
          <w:tcPr>
            <w:tcW w:w="7938" w:type="dxa"/>
          </w:tcPr>
          <w:p w:rsidR="00240E78" w:rsidRPr="008464F1" w:rsidRDefault="00240E78" w:rsidP="00606CD3">
            <w:pPr>
              <w:jc w:val="both"/>
              <w:rPr>
                <w:iCs/>
              </w:rPr>
            </w:pPr>
            <w:r w:rsidRPr="008464F1">
              <w:t>Интерпретация текста литературного произведения в творче</w:t>
            </w:r>
            <w:r w:rsidRPr="008464F1">
              <w:softHyphen/>
              <w:t>ской деятельности учащихся: устное словесное рисование.</w:t>
            </w:r>
            <w:r w:rsidRPr="008464F1">
              <w:rPr>
                <w:iCs/>
              </w:rPr>
              <w:t xml:space="preserve">  Чтение слогов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21</w:t>
            </w:r>
          </w:p>
        </w:tc>
        <w:tc>
          <w:tcPr>
            <w:tcW w:w="7938" w:type="dxa"/>
          </w:tcPr>
          <w:p w:rsidR="00240E78" w:rsidRPr="008464F1" w:rsidRDefault="00FE36C1" w:rsidP="00FE36C1">
            <w:pPr>
              <w:jc w:val="both"/>
            </w:pPr>
            <w:r w:rsidRPr="008464F1">
              <w:t>Постепенный переход от слогового к</w:t>
            </w:r>
            <w:r>
              <w:t xml:space="preserve"> плавному</w:t>
            </w:r>
            <w:r w:rsidRPr="008464F1">
              <w:t xml:space="preserve"> осмысленно</w:t>
            </w:r>
            <w:r w:rsidRPr="008464F1">
              <w:softHyphen/>
              <w:t>му чтению</w:t>
            </w:r>
            <w:r>
              <w:t xml:space="preserve"> </w:t>
            </w:r>
            <w:r w:rsidRPr="008464F1">
              <w:rPr>
                <w:rFonts w:eastAsia="@Arial Unicode MS"/>
              </w:rPr>
              <w:t>(скорость чтения в соответствии с индивидуальным темпом чтения)</w:t>
            </w:r>
            <w:r>
              <w:rPr>
                <w:rFonts w:eastAsia="@Arial Unicode MS"/>
              </w:rPr>
              <w:t>.</w:t>
            </w:r>
            <w:r w:rsidRPr="008464F1">
              <w:rPr>
                <w:rFonts w:eastAsia="@Arial Unicode MS"/>
              </w:rPr>
              <w:t xml:space="preserve"> </w:t>
            </w:r>
            <w:r w:rsidR="00240E78" w:rsidRPr="008464F1">
              <w:t>Согласные звуки [к], [к</w:t>
            </w:r>
            <w:r w:rsidR="00240E78" w:rsidRPr="008464F1">
              <w:rPr>
                <w:vertAlign w:val="superscript"/>
              </w:rPr>
              <w:t>,</w:t>
            </w:r>
            <w:r w:rsidR="00240E78" w:rsidRPr="008464F1">
              <w:t xml:space="preserve">], буквы К, к.  </w:t>
            </w:r>
            <w:r w:rsidR="00240E78" w:rsidRPr="008464F1">
              <w:rPr>
                <w:iCs/>
              </w:rPr>
              <w:t xml:space="preserve">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22</w:t>
            </w:r>
          </w:p>
        </w:tc>
        <w:tc>
          <w:tcPr>
            <w:tcW w:w="7938" w:type="dxa"/>
          </w:tcPr>
          <w:p w:rsidR="00431D9A" w:rsidRDefault="00431D9A" w:rsidP="00606CD3">
            <w:pPr>
              <w:jc w:val="both"/>
              <w:rPr>
                <w:iCs/>
              </w:rPr>
            </w:pPr>
            <w:r>
              <w:rPr>
                <w:iCs/>
              </w:rPr>
              <w:t>Говорение (культура речевого общения).</w:t>
            </w:r>
          </w:p>
          <w:p w:rsidR="00240E78" w:rsidRPr="008464F1" w:rsidRDefault="00240E78" w:rsidP="00606CD3">
            <w:pPr>
              <w:jc w:val="both"/>
              <w:rPr>
                <w:iCs/>
              </w:rPr>
            </w:pPr>
            <w:r w:rsidRPr="008464F1">
              <w:rPr>
                <w:iCs/>
              </w:rPr>
              <w:t>Осознание диалога как вида речи. Чтение слогов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23</w:t>
            </w:r>
          </w:p>
        </w:tc>
        <w:tc>
          <w:tcPr>
            <w:tcW w:w="7938" w:type="dxa"/>
          </w:tcPr>
          <w:p w:rsidR="00240E78" w:rsidRPr="008464F1" w:rsidRDefault="00240E78" w:rsidP="00606CD3">
            <w:pPr>
              <w:jc w:val="both"/>
              <w:rPr>
                <w:iCs/>
              </w:rPr>
            </w:pPr>
            <w:r w:rsidRPr="008464F1">
              <w:rPr>
                <w:iCs/>
              </w:rPr>
              <w:t>Участие в коллективном обсуждении: умение слушать выступления товарищей.</w:t>
            </w:r>
            <w:r w:rsidRPr="008464F1">
              <w:t xml:space="preserve"> Согласные звуки [т], [т</w:t>
            </w:r>
            <w:r w:rsidRPr="008464F1">
              <w:rPr>
                <w:vertAlign w:val="superscript"/>
              </w:rPr>
              <w:t>,</w:t>
            </w:r>
            <w:r w:rsidRPr="008464F1">
              <w:t>], буквы Т, т.</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24</w:t>
            </w:r>
          </w:p>
        </w:tc>
        <w:tc>
          <w:tcPr>
            <w:tcW w:w="7938" w:type="dxa"/>
          </w:tcPr>
          <w:p w:rsidR="00D42A8B" w:rsidRDefault="00D42A8B" w:rsidP="00D42A8B">
            <w:pPr>
              <w:jc w:val="both"/>
            </w:pPr>
            <w:r>
              <w:t>Виды речевой и читательской деятельности.</w:t>
            </w:r>
          </w:p>
          <w:p w:rsidR="00240E78" w:rsidRPr="00D42A8B" w:rsidRDefault="00D42A8B" w:rsidP="00606CD3">
            <w:pPr>
              <w:jc w:val="both"/>
            </w:pPr>
            <w:r>
              <w:t>Чтение вслух.</w:t>
            </w:r>
            <w:r w:rsidR="00431D9A">
              <w:t xml:space="preserve"> </w:t>
            </w:r>
            <w:r w:rsidR="00660C29">
              <w:t>Постепенное увеличение скорости чтения.</w:t>
            </w:r>
            <w:r w:rsidR="00660C29" w:rsidRPr="008464F1">
              <w:t xml:space="preserve"> </w:t>
            </w:r>
            <w:r w:rsidR="00240E78" w:rsidRPr="008464F1">
              <w:rPr>
                <w:iCs/>
              </w:rPr>
              <w:t>Чтение слов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25</w:t>
            </w:r>
          </w:p>
        </w:tc>
        <w:tc>
          <w:tcPr>
            <w:tcW w:w="7938" w:type="dxa"/>
          </w:tcPr>
          <w:p w:rsidR="00240E78" w:rsidRPr="008464F1" w:rsidRDefault="00240E78" w:rsidP="00606CD3">
            <w:pPr>
              <w:jc w:val="both"/>
              <w:rPr>
                <w:iCs/>
              </w:rPr>
            </w:pPr>
            <w:r w:rsidRPr="008464F1">
              <w:t>Рассказ по иллюстрациям, пересказ. Согласные звуки [л], [л</w:t>
            </w:r>
            <w:r w:rsidRPr="008464F1">
              <w:rPr>
                <w:vertAlign w:val="superscript"/>
              </w:rPr>
              <w:t>,</w:t>
            </w:r>
            <w:r w:rsidRPr="008464F1">
              <w:t xml:space="preserve">], буквы Л, л.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26</w:t>
            </w:r>
          </w:p>
        </w:tc>
        <w:tc>
          <w:tcPr>
            <w:tcW w:w="7938" w:type="dxa"/>
          </w:tcPr>
          <w:p w:rsidR="00240E78" w:rsidRPr="008464F1" w:rsidRDefault="00240E78" w:rsidP="00606CD3">
            <w:pPr>
              <w:jc w:val="both"/>
              <w:rPr>
                <w:iCs/>
              </w:rPr>
            </w:pPr>
            <w:r w:rsidRPr="008464F1">
              <w:rPr>
                <w:iCs/>
              </w:rPr>
              <w:t>Соблюдение орфоэпических и интонационных норм чтения. Чтение слов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27</w:t>
            </w:r>
          </w:p>
        </w:tc>
        <w:tc>
          <w:tcPr>
            <w:tcW w:w="7938" w:type="dxa"/>
          </w:tcPr>
          <w:p w:rsidR="00431D9A" w:rsidRDefault="00431D9A" w:rsidP="00606CD3">
            <w:pPr>
              <w:jc w:val="both"/>
            </w:pPr>
            <w:r>
              <w:t>Работа с научно-популярными, учебными и другими текстами.</w:t>
            </w:r>
          </w:p>
          <w:p w:rsidR="00240E78" w:rsidRPr="008464F1" w:rsidRDefault="00240E78" w:rsidP="00606CD3">
            <w:pPr>
              <w:jc w:val="both"/>
              <w:rPr>
                <w:iCs/>
              </w:rPr>
            </w:pPr>
            <w:r w:rsidRPr="008464F1">
              <w:t>Ключевые или опорные слова. Согласные звуки [р], [р</w:t>
            </w:r>
            <w:r w:rsidRPr="008464F1">
              <w:rPr>
                <w:vertAlign w:val="superscript"/>
              </w:rPr>
              <w:t>,</w:t>
            </w:r>
            <w:r w:rsidRPr="008464F1">
              <w:t xml:space="preserve">], буквы Р, р.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28</w:t>
            </w:r>
          </w:p>
        </w:tc>
        <w:tc>
          <w:tcPr>
            <w:tcW w:w="7938" w:type="dxa"/>
          </w:tcPr>
          <w:p w:rsidR="00240E78" w:rsidRPr="008464F1" w:rsidRDefault="00240E78" w:rsidP="00606CD3">
            <w:pPr>
              <w:jc w:val="both"/>
              <w:rPr>
                <w:iCs/>
              </w:rPr>
            </w:pPr>
            <w:r w:rsidRPr="008464F1">
              <w:t xml:space="preserve">Книга  художественная. </w:t>
            </w:r>
            <w:r w:rsidRPr="008464F1">
              <w:rPr>
                <w:iCs/>
              </w:rPr>
              <w:t xml:space="preserve">Чтение слов с изученными буквами.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29</w:t>
            </w:r>
          </w:p>
        </w:tc>
        <w:tc>
          <w:tcPr>
            <w:tcW w:w="7938" w:type="dxa"/>
          </w:tcPr>
          <w:p w:rsidR="00240E78" w:rsidRPr="008464F1" w:rsidRDefault="00BC5185" w:rsidP="00606CD3">
            <w:pPr>
              <w:jc w:val="both"/>
              <w:rPr>
                <w:iCs/>
              </w:rPr>
            </w:pPr>
            <w:r>
              <w:t>Умение задавать вопрос</w:t>
            </w:r>
            <w:r w:rsidR="00240E78" w:rsidRPr="008464F1">
              <w:t xml:space="preserve"> по </w:t>
            </w:r>
            <w:r>
              <w:t>услы</w:t>
            </w:r>
            <w:r w:rsidR="00240E78" w:rsidRPr="00BC5185">
              <w:t>шанному</w:t>
            </w:r>
            <w:r w:rsidR="00240E78" w:rsidRPr="008464F1">
              <w:t xml:space="preserve"> художественному произведению</w:t>
            </w:r>
            <w:r>
              <w:t>.</w:t>
            </w:r>
            <w:r w:rsidR="00240E78" w:rsidRPr="008464F1">
              <w:t xml:space="preserve"> Согласные звуки [в], [в</w:t>
            </w:r>
            <w:r w:rsidR="00240E78" w:rsidRPr="008464F1">
              <w:rPr>
                <w:vertAlign w:val="superscript"/>
              </w:rPr>
              <w:t>,</w:t>
            </w:r>
            <w:r w:rsidR="00240E78" w:rsidRPr="008464F1">
              <w:t xml:space="preserve">], буквы В, в.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30</w:t>
            </w:r>
          </w:p>
        </w:tc>
        <w:tc>
          <w:tcPr>
            <w:tcW w:w="7938" w:type="dxa"/>
          </w:tcPr>
          <w:p w:rsidR="00240E78" w:rsidRPr="008464F1" w:rsidRDefault="00240E78" w:rsidP="00606CD3">
            <w:pPr>
              <w:jc w:val="both"/>
              <w:rPr>
                <w:iCs/>
              </w:rPr>
            </w:pPr>
            <w:r w:rsidRPr="008464F1">
              <w:t>Типы книг (изданий): книга-произведение.</w:t>
            </w:r>
            <w:r w:rsidRPr="008464F1">
              <w:rPr>
                <w:iCs/>
              </w:rPr>
              <w:t xml:space="preserve"> Чтение слов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lastRenderedPageBreak/>
              <w:t>31</w:t>
            </w:r>
          </w:p>
        </w:tc>
        <w:tc>
          <w:tcPr>
            <w:tcW w:w="7938" w:type="dxa"/>
          </w:tcPr>
          <w:p w:rsidR="00431D9A" w:rsidRDefault="00431D9A" w:rsidP="00606CD3">
            <w:pPr>
              <w:jc w:val="both"/>
              <w:rPr>
                <w:iCs/>
              </w:rPr>
            </w:pPr>
            <w:r>
              <w:rPr>
                <w:iCs/>
              </w:rPr>
              <w:t>Работа с разными видами текста.</w:t>
            </w:r>
          </w:p>
          <w:p w:rsidR="00240E78" w:rsidRPr="008464F1" w:rsidRDefault="00240E78" w:rsidP="00606CD3">
            <w:pPr>
              <w:jc w:val="both"/>
              <w:rPr>
                <w:iCs/>
              </w:rPr>
            </w:pPr>
            <w:r w:rsidRPr="008464F1">
              <w:rPr>
                <w:iCs/>
              </w:rPr>
              <w:t>Практическое освоение умения отличать текст от набора предложений. Гласные буквы Ее.</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32</w:t>
            </w:r>
          </w:p>
        </w:tc>
        <w:tc>
          <w:tcPr>
            <w:tcW w:w="7938" w:type="dxa"/>
          </w:tcPr>
          <w:p w:rsidR="00431D9A" w:rsidRDefault="00431D9A" w:rsidP="00606CD3">
            <w:pPr>
              <w:jc w:val="both"/>
            </w:pPr>
            <w:r>
              <w:t>Литературоведческая пропедевтика (практическое освоение).</w:t>
            </w:r>
          </w:p>
          <w:p w:rsidR="00240E78" w:rsidRPr="008464F1" w:rsidRDefault="00240E78" w:rsidP="00606CD3">
            <w:pPr>
              <w:jc w:val="both"/>
              <w:rPr>
                <w:iCs/>
              </w:rPr>
            </w:pPr>
            <w:r w:rsidRPr="008464F1">
              <w:t>Нахождение в тек</w:t>
            </w:r>
            <w:r w:rsidR="00660C29">
              <w:t xml:space="preserve">сте художественной речи </w:t>
            </w:r>
            <w:r w:rsidRPr="008464F1">
              <w:t xml:space="preserve"> (с помо</w:t>
            </w:r>
            <w:r w:rsidRPr="008464F1">
              <w:softHyphen/>
              <w:t>щью учителя) средств выразительности: синонимов, антонимов.</w:t>
            </w:r>
            <w:r w:rsidRPr="008464F1">
              <w:rPr>
                <w:iCs/>
              </w:rPr>
              <w:t xml:space="preserve"> Гласные буквы Ее.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33</w:t>
            </w:r>
          </w:p>
        </w:tc>
        <w:tc>
          <w:tcPr>
            <w:tcW w:w="7938" w:type="dxa"/>
          </w:tcPr>
          <w:p w:rsidR="00240E78" w:rsidRPr="008464F1" w:rsidRDefault="00240E78" w:rsidP="00606CD3">
            <w:pPr>
              <w:jc w:val="both"/>
              <w:rPr>
                <w:iCs/>
              </w:rPr>
            </w:pPr>
            <w:r w:rsidRPr="008464F1">
              <w:t>Воспроизведение текста с опорой на ключевые слова. Согласные звуки [п], [п</w:t>
            </w:r>
            <w:r w:rsidRPr="008464F1">
              <w:rPr>
                <w:vertAlign w:val="superscript"/>
              </w:rPr>
              <w:t>,</w:t>
            </w:r>
            <w:r w:rsidRPr="008464F1">
              <w:t>], буквы П, п.</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34</w:t>
            </w:r>
          </w:p>
        </w:tc>
        <w:tc>
          <w:tcPr>
            <w:tcW w:w="7938" w:type="dxa"/>
          </w:tcPr>
          <w:p w:rsidR="00240E78" w:rsidRPr="008464F1" w:rsidRDefault="00240E78" w:rsidP="00606CD3">
            <w:pPr>
              <w:jc w:val="both"/>
            </w:pPr>
            <w:r w:rsidRPr="008464F1">
              <w:t>Чтение предложений с интонационным выделением знаков препинания. Согласные звуки [п], [п</w:t>
            </w:r>
            <w:r w:rsidRPr="008464F1">
              <w:rPr>
                <w:vertAlign w:val="superscript"/>
              </w:rPr>
              <w:t>,</w:t>
            </w:r>
            <w:r w:rsidRPr="008464F1">
              <w:t xml:space="preserve">], буквы П п.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35</w:t>
            </w:r>
          </w:p>
          <w:p w:rsidR="00240E78" w:rsidRPr="006D4FF8" w:rsidRDefault="00240E78" w:rsidP="006D4FF8">
            <w:pPr>
              <w:jc w:val="center"/>
            </w:pPr>
          </w:p>
        </w:tc>
        <w:tc>
          <w:tcPr>
            <w:tcW w:w="7938" w:type="dxa"/>
          </w:tcPr>
          <w:p w:rsidR="00240E78" w:rsidRPr="008464F1" w:rsidRDefault="00240E78" w:rsidP="00606CD3">
            <w:pPr>
              <w:jc w:val="both"/>
            </w:pPr>
            <w:r w:rsidRPr="008464F1">
              <w:t>Отражение основной мысли текста в вы</w:t>
            </w:r>
            <w:r w:rsidRPr="008464F1">
              <w:softHyphen/>
              <w:t>сказывании. Согласные звуки [м], [м</w:t>
            </w:r>
            <w:r w:rsidRPr="008464F1">
              <w:rPr>
                <w:vertAlign w:val="superscript"/>
              </w:rPr>
              <w:t>,</w:t>
            </w:r>
            <w:r w:rsidRPr="008464F1">
              <w:t>], буквы М, м.</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36</w:t>
            </w:r>
          </w:p>
        </w:tc>
        <w:tc>
          <w:tcPr>
            <w:tcW w:w="7938" w:type="dxa"/>
          </w:tcPr>
          <w:p w:rsidR="00240E78" w:rsidRPr="008464F1" w:rsidRDefault="00240E78" w:rsidP="00606CD3">
            <w:pPr>
              <w:jc w:val="both"/>
            </w:pPr>
            <w:r w:rsidRPr="008464F1">
              <w:t>Монологическое речевое высказывание не</w:t>
            </w:r>
            <w:r w:rsidRPr="008464F1">
              <w:softHyphen/>
              <w:t>большого объёма в</w:t>
            </w:r>
            <w:r w:rsidR="00C77C95">
              <w:t xml:space="preserve"> виде </w:t>
            </w:r>
            <w:r w:rsidRPr="008464F1">
              <w:t xml:space="preserve">  </w:t>
            </w:r>
            <w:r w:rsidR="00C77C95">
              <w:t>(</w:t>
            </w:r>
            <w:r w:rsidRPr="008464F1">
              <w:t>форме</w:t>
            </w:r>
            <w:r w:rsidR="00C77C95">
              <w:t>)</w:t>
            </w:r>
            <w:r w:rsidRPr="008464F1">
              <w:t xml:space="preserve"> ответа на вопрос. Согласные звуки [м], [м</w:t>
            </w:r>
            <w:r w:rsidRPr="008464F1">
              <w:rPr>
                <w:vertAlign w:val="superscript"/>
              </w:rPr>
              <w:t>,</w:t>
            </w:r>
            <w:r w:rsidRPr="008464F1">
              <w:t xml:space="preserve">], буквы М, м.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37</w:t>
            </w:r>
          </w:p>
        </w:tc>
        <w:tc>
          <w:tcPr>
            <w:tcW w:w="7938" w:type="dxa"/>
          </w:tcPr>
          <w:p w:rsidR="00240E78" w:rsidRPr="008464F1" w:rsidRDefault="00240E78" w:rsidP="00606CD3">
            <w:pPr>
              <w:jc w:val="both"/>
            </w:pPr>
            <w:r w:rsidRPr="008464F1">
              <w:t>Передача впечатлений (из повседнев</w:t>
            </w:r>
            <w:r w:rsidRPr="008464F1">
              <w:softHyphen/>
              <w:t>ной жизни, художественного произведения, изобразительного искусства) в рассказе   повествовании. Согласные звуки [з], [з</w:t>
            </w:r>
            <w:r w:rsidRPr="008464F1">
              <w:rPr>
                <w:vertAlign w:val="superscript"/>
              </w:rPr>
              <w:t>,</w:t>
            </w:r>
            <w:r w:rsidRPr="008464F1">
              <w:t>], буквы З, з.</w:t>
            </w:r>
          </w:p>
        </w:tc>
        <w:tc>
          <w:tcPr>
            <w:tcW w:w="851" w:type="dxa"/>
          </w:tcPr>
          <w:p w:rsidR="00240E78" w:rsidRPr="008464F1" w:rsidRDefault="00240E78" w:rsidP="00606CD3">
            <w:pPr>
              <w:jc w:val="both"/>
            </w:pPr>
            <w:r w:rsidRPr="008464F1">
              <w:t>1</w:t>
            </w:r>
          </w:p>
        </w:tc>
      </w:tr>
      <w:tr w:rsidR="00C77C95" w:rsidRPr="008464F1" w:rsidTr="003774A8">
        <w:tc>
          <w:tcPr>
            <w:tcW w:w="817" w:type="dxa"/>
          </w:tcPr>
          <w:p w:rsidR="00C77C95" w:rsidRPr="006D4FF8" w:rsidRDefault="00C77C95" w:rsidP="006D4FF8">
            <w:pPr>
              <w:jc w:val="center"/>
            </w:pPr>
            <w:r>
              <w:t>38</w:t>
            </w:r>
          </w:p>
        </w:tc>
        <w:tc>
          <w:tcPr>
            <w:tcW w:w="7938" w:type="dxa"/>
          </w:tcPr>
          <w:p w:rsidR="00C77C95" w:rsidRPr="008464F1" w:rsidRDefault="00C77C95" w:rsidP="00C77C95">
            <w:pPr>
              <w:jc w:val="both"/>
            </w:pPr>
            <w:r w:rsidRPr="00C77C95">
              <w:t>Монологическое речевое высказывание не</w:t>
            </w:r>
            <w:r w:rsidRPr="00C77C95">
              <w:softHyphen/>
              <w:t>большого объёма   по предложен</w:t>
            </w:r>
            <w:r w:rsidRPr="00C77C95">
              <w:softHyphen/>
              <w:t xml:space="preserve">ной теме.  </w:t>
            </w:r>
            <w:r w:rsidRPr="00C77C95">
              <w:rPr>
                <w:b/>
              </w:rPr>
              <w:t xml:space="preserve">  </w:t>
            </w:r>
            <w:r w:rsidRPr="00C77C95">
              <w:t xml:space="preserve">    </w:t>
            </w:r>
          </w:p>
        </w:tc>
        <w:tc>
          <w:tcPr>
            <w:tcW w:w="851" w:type="dxa"/>
          </w:tcPr>
          <w:p w:rsidR="00C77C95" w:rsidRPr="008464F1" w:rsidRDefault="00C77C95" w:rsidP="00606CD3">
            <w:pPr>
              <w:jc w:val="both"/>
            </w:pPr>
          </w:p>
        </w:tc>
      </w:tr>
      <w:tr w:rsidR="008464F1" w:rsidRPr="008464F1" w:rsidTr="003774A8">
        <w:tc>
          <w:tcPr>
            <w:tcW w:w="817" w:type="dxa"/>
          </w:tcPr>
          <w:p w:rsidR="00240E78" w:rsidRPr="006D4FF8" w:rsidRDefault="00240E78" w:rsidP="006D4FF8">
            <w:pPr>
              <w:jc w:val="center"/>
            </w:pPr>
            <w:r w:rsidRPr="006D4FF8">
              <w:t>39</w:t>
            </w:r>
          </w:p>
        </w:tc>
        <w:tc>
          <w:tcPr>
            <w:tcW w:w="7938" w:type="dxa"/>
          </w:tcPr>
          <w:p w:rsidR="00240E78" w:rsidRPr="008464F1" w:rsidRDefault="00240E78" w:rsidP="00606CD3">
            <w:pPr>
              <w:jc w:val="both"/>
            </w:pPr>
            <w:r w:rsidRPr="008464F1">
              <w:t>Подробный пересказ текста: озаглавливание всего текста. Согласные звуки [б], [б</w:t>
            </w:r>
            <w:r w:rsidRPr="008464F1">
              <w:rPr>
                <w:vertAlign w:val="superscript"/>
              </w:rPr>
              <w:t>,</w:t>
            </w:r>
            <w:r w:rsidRPr="008464F1">
              <w:t xml:space="preserve">], буквы Б, б.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40</w:t>
            </w:r>
          </w:p>
        </w:tc>
        <w:tc>
          <w:tcPr>
            <w:tcW w:w="7938" w:type="dxa"/>
          </w:tcPr>
          <w:p w:rsidR="00240E78" w:rsidRPr="008464F1" w:rsidRDefault="00240E78" w:rsidP="00606CD3">
            <w:pPr>
              <w:jc w:val="both"/>
            </w:pPr>
            <w:r w:rsidRPr="008464F1">
              <w:t>Общее представление об особенностях построения разных видов   рассказывания: описание (пей</w:t>
            </w:r>
            <w:r w:rsidRPr="008464F1">
              <w:softHyphen/>
              <w:t>заж). Сопоставление слогов и слов с буквами б и п.</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41</w:t>
            </w:r>
          </w:p>
        </w:tc>
        <w:tc>
          <w:tcPr>
            <w:tcW w:w="7938" w:type="dxa"/>
          </w:tcPr>
          <w:p w:rsidR="00240E78" w:rsidRPr="008464F1" w:rsidRDefault="00240E78" w:rsidP="00606CD3">
            <w:pPr>
              <w:jc w:val="both"/>
              <w:rPr>
                <w:iCs/>
              </w:rPr>
            </w:pPr>
            <w:r w:rsidRPr="008464F1">
              <w:t>Самостоятельное определение темы.</w:t>
            </w:r>
            <w:r w:rsidRPr="008464F1">
              <w:rPr>
                <w:iCs/>
              </w:rPr>
              <w:t xml:space="preserve"> Чтение предложений и текстов с изученными буквами.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42</w:t>
            </w:r>
          </w:p>
        </w:tc>
        <w:tc>
          <w:tcPr>
            <w:tcW w:w="7938" w:type="dxa"/>
          </w:tcPr>
          <w:p w:rsidR="00240E78" w:rsidRPr="008464F1" w:rsidRDefault="00240E78" w:rsidP="00606CD3">
            <w:pPr>
              <w:jc w:val="both"/>
            </w:pPr>
            <w:r w:rsidRPr="008464F1">
              <w:t>Определение вида чтения (ознакомительное), умение находить в тексте необходимую информацию.  Согласные звуки [д], [д</w:t>
            </w:r>
            <w:r w:rsidRPr="008464F1">
              <w:rPr>
                <w:vertAlign w:val="superscript"/>
              </w:rPr>
              <w:t>,</w:t>
            </w:r>
            <w:r w:rsidRPr="008464F1">
              <w:t xml:space="preserve">], буквы Д, д.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43</w:t>
            </w:r>
          </w:p>
        </w:tc>
        <w:tc>
          <w:tcPr>
            <w:tcW w:w="7938" w:type="dxa"/>
          </w:tcPr>
          <w:p w:rsidR="00240E78" w:rsidRPr="008464F1" w:rsidRDefault="00240E78" w:rsidP="00606CD3">
            <w:pPr>
              <w:jc w:val="both"/>
            </w:pPr>
            <w:r w:rsidRPr="008464F1">
              <w:t>Выявление авторского отношения к герою на основе анализа текста, авторских помет, имён героев. Сопоставление слогов и слов с буквами д и т</w:t>
            </w:r>
            <w:r w:rsidR="00C77C95">
              <w:t>.</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44</w:t>
            </w:r>
          </w:p>
        </w:tc>
        <w:tc>
          <w:tcPr>
            <w:tcW w:w="7938" w:type="dxa"/>
          </w:tcPr>
          <w:p w:rsidR="00240E78" w:rsidRPr="008464F1" w:rsidRDefault="00240E78" w:rsidP="00606CD3">
            <w:pPr>
              <w:jc w:val="both"/>
              <w:rPr>
                <w:iCs/>
              </w:rPr>
            </w:pPr>
            <w:r w:rsidRPr="008464F1">
              <w:t>Особенности диалогиче</w:t>
            </w:r>
            <w:r w:rsidRPr="008464F1">
              <w:softHyphen/>
              <w:t>ского общения: умение понимать вопросы, отвечать на них и самостоятельно задавать вопросы по тексту. Гласные буквы Я, я.</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45</w:t>
            </w:r>
          </w:p>
        </w:tc>
        <w:tc>
          <w:tcPr>
            <w:tcW w:w="7938" w:type="dxa"/>
          </w:tcPr>
          <w:p w:rsidR="00431D9A" w:rsidRDefault="00431D9A" w:rsidP="00606CD3">
            <w:pPr>
              <w:jc w:val="both"/>
            </w:pPr>
            <w:r>
              <w:t>Творческая деятельность обучающихся (на основе литературных произведений).</w:t>
            </w:r>
          </w:p>
          <w:p w:rsidR="00240E78" w:rsidRPr="008464F1" w:rsidRDefault="00240E78" w:rsidP="00606CD3">
            <w:pPr>
              <w:jc w:val="both"/>
            </w:pPr>
            <w:r w:rsidRPr="008464F1">
              <w:t>Интерпретация текста литературного произведения в творче</w:t>
            </w:r>
            <w:r w:rsidRPr="008464F1">
              <w:softHyphen/>
              <w:t xml:space="preserve">ской деятельности учащихся: чтение по ролям. Гласные буквы Я, я.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46</w:t>
            </w:r>
          </w:p>
        </w:tc>
        <w:tc>
          <w:tcPr>
            <w:tcW w:w="7938" w:type="dxa"/>
          </w:tcPr>
          <w:p w:rsidR="00240E78" w:rsidRPr="008464F1" w:rsidRDefault="00240E78" w:rsidP="00606CD3">
            <w:pPr>
              <w:jc w:val="both"/>
              <w:rPr>
                <w:iCs/>
              </w:rPr>
            </w:pPr>
            <w:r w:rsidRPr="008464F1">
              <w:t>Создание собственного текста на основе художественного произведения (текст по аналогии). Согласные звуки [г], [г</w:t>
            </w:r>
            <w:r w:rsidRPr="008464F1">
              <w:rPr>
                <w:vertAlign w:val="superscript"/>
              </w:rPr>
              <w:t>,</w:t>
            </w:r>
            <w:r w:rsidRPr="008464F1">
              <w:t xml:space="preserve">], буквы Г, г.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47</w:t>
            </w:r>
          </w:p>
        </w:tc>
        <w:tc>
          <w:tcPr>
            <w:tcW w:w="7938" w:type="dxa"/>
          </w:tcPr>
          <w:p w:rsidR="00240E78" w:rsidRPr="008464F1" w:rsidRDefault="00240E78" w:rsidP="00606CD3">
            <w:pPr>
              <w:jc w:val="both"/>
            </w:pPr>
            <w:r w:rsidRPr="008464F1">
              <w:t>Подробный пересказ текста: определение главной мысли фрагмента.</w:t>
            </w:r>
            <w:r w:rsidR="00606CD3">
              <w:t xml:space="preserve"> </w:t>
            </w:r>
            <w:r w:rsidRPr="008464F1">
              <w:t>Сопоставление слогов и слов с буквами г и к</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48</w:t>
            </w:r>
          </w:p>
        </w:tc>
        <w:tc>
          <w:tcPr>
            <w:tcW w:w="7938" w:type="dxa"/>
          </w:tcPr>
          <w:p w:rsidR="00240E78" w:rsidRPr="008464F1" w:rsidRDefault="00240E78" w:rsidP="00606CD3">
            <w:pPr>
              <w:jc w:val="both"/>
            </w:pPr>
            <w:r w:rsidRPr="008464F1">
              <w:t>Привлечение справочных и иллюстративно-изобразительных материалов. Мягкий согласный звук [ч</w:t>
            </w:r>
            <w:r w:rsidRPr="008464F1">
              <w:rPr>
                <w:vertAlign w:val="superscript"/>
              </w:rPr>
              <w:t>,</w:t>
            </w:r>
            <w:r w:rsidRPr="008464F1">
              <w:t xml:space="preserve">], буквы Ч, ч.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49</w:t>
            </w:r>
          </w:p>
        </w:tc>
        <w:tc>
          <w:tcPr>
            <w:tcW w:w="7938" w:type="dxa"/>
          </w:tcPr>
          <w:p w:rsidR="00431D9A" w:rsidRDefault="00431D9A" w:rsidP="00606CD3">
            <w:pPr>
              <w:jc w:val="both"/>
            </w:pPr>
            <w:r>
              <w:t>Работа с текстом художественного произведения.</w:t>
            </w:r>
          </w:p>
          <w:p w:rsidR="00240E78" w:rsidRPr="008464F1" w:rsidRDefault="00240E78" w:rsidP="00606CD3">
            <w:pPr>
              <w:jc w:val="both"/>
            </w:pPr>
            <w:r w:rsidRPr="008464F1">
              <w:t>Понимание заглавия произведения, его адекватное соотношение с содержанием. Мягкий согласный звук [ч</w:t>
            </w:r>
            <w:r w:rsidRPr="008464F1">
              <w:rPr>
                <w:vertAlign w:val="superscript"/>
              </w:rPr>
              <w:t>,</w:t>
            </w:r>
            <w:r w:rsidRPr="008464F1">
              <w:t xml:space="preserve">], буквы Ч, ч.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50</w:t>
            </w:r>
          </w:p>
        </w:tc>
        <w:tc>
          <w:tcPr>
            <w:tcW w:w="7938" w:type="dxa"/>
          </w:tcPr>
          <w:p w:rsidR="00240E78" w:rsidRPr="008464F1" w:rsidRDefault="00240E78" w:rsidP="00606CD3">
            <w:pPr>
              <w:jc w:val="both"/>
            </w:pPr>
            <w:r w:rsidRPr="008464F1">
              <w:t>Определение особенностей учебного текста (передача информации). Буква ь – показатель мягкости предшествующего согласного.</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51</w:t>
            </w:r>
          </w:p>
        </w:tc>
        <w:tc>
          <w:tcPr>
            <w:tcW w:w="7938" w:type="dxa"/>
          </w:tcPr>
          <w:p w:rsidR="00240E78" w:rsidRPr="008464F1" w:rsidRDefault="00240E78" w:rsidP="00606CD3">
            <w:pPr>
              <w:jc w:val="both"/>
              <w:rPr>
                <w:iCs/>
              </w:rPr>
            </w:pPr>
            <w:r w:rsidRPr="008464F1">
              <w:t>Понимание смысловых особенностей раз</w:t>
            </w:r>
            <w:r w:rsidRPr="008464F1">
              <w:softHyphen/>
              <w:t>ных по виду и типу текстов, передача их с помощью интониро</w:t>
            </w:r>
            <w:r w:rsidRPr="008464F1">
              <w:softHyphen/>
              <w:t xml:space="preserve">вания. Буква ь – показатель мягкости </w:t>
            </w:r>
            <w:r w:rsidRPr="008464F1">
              <w:lastRenderedPageBreak/>
              <w:t xml:space="preserve">предшествующего согласного..                                                                                                            </w:t>
            </w:r>
          </w:p>
        </w:tc>
        <w:tc>
          <w:tcPr>
            <w:tcW w:w="851" w:type="dxa"/>
          </w:tcPr>
          <w:p w:rsidR="00240E78" w:rsidRPr="008464F1" w:rsidRDefault="00240E78" w:rsidP="00606CD3">
            <w:pPr>
              <w:jc w:val="both"/>
            </w:pPr>
            <w:r w:rsidRPr="008464F1">
              <w:lastRenderedPageBreak/>
              <w:t>1</w:t>
            </w:r>
          </w:p>
        </w:tc>
      </w:tr>
      <w:tr w:rsidR="008464F1" w:rsidRPr="008464F1" w:rsidTr="003774A8">
        <w:tc>
          <w:tcPr>
            <w:tcW w:w="817" w:type="dxa"/>
          </w:tcPr>
          <w:p w:rsidR="00240E78" w:rsidRPr="006D4FF8" w:rsidRDefault="00240E78" w:rsidP="006D4FF8">
            <w:pPr>
              <w:jc w:val="center"/>
            </w:pPr>
            <w:r w:rsidRPr="006D4FF8">
              <w:lastRenderedPageBreak/>
              <w:t>52</w:t>
            </w:r>
          </w:p>
        </w:tc>
        <w:tc>
          <w:tcPr>
            <w:tcW w:w="7938" w:type="dxa"/>
          </w:tcPr>
          <w:p w:rsidR="00D42A8B" w:rsidRDefault="00D42A8B" w:rsidP="00D42A8B">
            <w:pPr>
              <w:jc w:val="both"/>
            </w:pPr>
            <w:r>
              <w:t>Виды речевой и читательской деятельности.</w:t>
            </w:r>
          </w:p>
          <w:p w:rsidR="00D42A8B" w:rsidRDefault="00D42A8B" w:rsidP="00606CD3">
            <w:pPr>
              <w:jc w:val="both"/>
            </w:pPr>
            <w:r>
              <w:t>Чтение про себя.</w:t>
            </w:r>
          </w:p>
          <w:p w:rsidR="00240E78" w:rsidRPr="008464F1" w:rsidRDefault="00240E78" w:rsidP="00606CD3">
            <w:pPr>
              <w:jc w:val="both"/>
            </w:pPr>
            <w:r w:rsidRPr="008464F1">
              <w:t>Осознание смысла произведения при чте</w:t>
            </w:r>
            <w:r w:rsidRPr="008464F1">
              <w:softHyphen/>
              <w:t>нии про себя (доступных по объёму и жанру произведений)</w:t>
            </w:r>
            <w:r w:rsidR="00606CD3">
              <w:t xml:space="preserve">. </w:t>
            </w:r>
            <w:r w:rsidRPr="008464F1">
              <w:t>Твердый согласный звук [ш], буквы Ш, ш.</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53</w:t>
            </w:r>
          </w:p>
        </w:tc>
        <w:tc>
          <w:tcPr>
            <w:tcW w:w="7938" w:type="dxa"/>
          </w:tcPr>
          <w:p w:rsidR="00240E78" w:rsidRPr="008464F1" w:rsidRDefault="00240E78" w:rsidP="00606CD3">
            <w:pPr>
              <w:jc w:val="both"/>
            </w:pPr>
            <w:r w:rsidRPr="008464F1">
              <w:t>Освоение разных видов пересказа художественного текста: подробный. Твердый согласный звук [ш], буквы Ш, ш. Сочетание ши.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54</w:t>
            </w:r>
          </w:p>
        </w:tc>
        <w:tc>
          <w:tcPr>
            <w:tcW w:w="7938" w:type="dxa"/>
          </w:tcPr>
          <w:p w:rsidR="00240E78" w:rsidRPr="008464F1" w:rsidRDefault="00240E78" w:rsidP="00606CD3">
            <w:pPr>
              <w:jc w:val="both"/>
            </w:pPr>
            <w:r w:rsidRPr="008464F1">
              <w:t>Основные</w:t>
            </w:r>
            <w:r w:rsidR="00C77C95">
              <w:t xml:space="preserve"> темы детского чтения:  о детях. </w:t>
            </w:r>
            <w:r w:rsidRPr="008464F1">
              <w:t>Твердый согласный звук [ж], буквы Ж, ж. Д.</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55</w:t>
            </w:r>
          </w:p>
        </w:tc>
        <w:tc>
          <w:tcPr>
            <w:tcW w:w="7938" w:type="dxa"/>
          </w:tcPr>
          <w:p w:rsidR="00240E78" w:rsidRPr="008464F1" w:rsidRDefault="00240E78" w:rsidP="00606CD3">
            <w:pPr>
              <w:jc w:val="both"/>
              <w:rPr>
                <w:iCs/>
              </w:rPr>
            </w:pPr>
            <w:r w:rsidRPr="008464F1">
              <w:t>Деление текста на части. Сопоставление звуков [ж] и [ш].</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56</w:t>
            </w:r>
          </w:p>
        </w:tc>
        <w:tc>
          <w:tcPr>
            <w:tcW w:w="7938" w:type="dxa"/>
          </w:tcPr>
          <w:p w:rsidR="00240E78" w:rsidRPr="008464F1" w:rsidRDefault="00240E78" w:rsidP="00606CD3">
            <w:pPr>
              <w:jc w:val="both"/>
            </w:pPr>
            <w:r w:rsidRPr="008464F1">
              <w:t xml:space="preserve">Особенности  фольклорного текста. Гласные буквы Ё, ё.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57</w:t>
            </w:r>
          </w:p>
        </w:tc>
        <w:tc>
          <w:tcPr>
            <w:tcW w:w="7938" w:type="dxa"/>
          </w:tcPr>
          <w:p w:rsidR="00240E78" w:rsidRPr="008464F1" w:rsidRDefault="00240E78" w:rsidP="00606CD3">
            <w:pPr>
              <w:jc w:val="both"/>
            </w:pPr>
            <w:r w:rsidRPr="008464F1">
              <w:t>Самостоятель</w:t>
            </w:r>
            <w:r w:rsidRPr="008464F1">
              <w:softHyphen/>
              <w:t>ное пользование соответствующими возрасту словарями и дру</w:t>
            </w:r>
            <w:r w:rsidRPr="008464F1">
              <w:softHyphen/>
              <w:t>гой справочной литературой. Звук [й</w:t>
            </w:r>
            <w:r w:rsidRPr="008464F1">
              <w:rPr>
                <w:vertAlign w:val="superscript"/>
              </w:rPr>
              <w:t>,</w:t>
            </w:r>
            <w:r w:rsidRPr="008464F1">
              <w:t>],буквы Й, й.</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58</w:t>
            </w:r>
          </w:p>
        </w:tc>
        <w:tc>
          <w:tcPr>
            <w:tcW w:w="7938" w:type="dxa"/>
          </w:tcPr>
          <w:p w:rsidR="00240E78" w:rsidRPr="008464F1" w:rsidRDefault="00240E78" w:rsidP="00606CD3">
            <w:pPr>
              <w:jc w:val="both"/>
              <w:rPr>
                <w:b/>
                <w:bCs/>
              </w:rPr>
            </w:pPr>
            <w:r w:rsidRPr="008464F1">
              <w:t>Особенности диалогиче</w:t>
            </w:r>
            <w:r w:rsidRPr="008464F1">
              <w:softHyphen/>
              <w:t>ского общения: внимательно вы</w:t>
            </w:r>
            <w:r w:rsidRPr="008464F1">
              <w:softHyphen/>
              <w:t>слушивать, не перебивая, собеседника и в вежливой форме вы</w:t>
            </w:r>
            <w:r w:rsidRPr="008464F1">
              <w:softHyphen/>
              <w:t>сказывать свою точку зрения по обсуждаемому произведению</w:t>
            </w:r>
            <w:r w:rsidR="00F159D3">
              <w:t xml:space="preserve"> (</w:t>
            </w:r>
            <w:r w:rsidR="00F159D3" w:rsidRPr="00F159D3">
              <w:rPr>
                <w:rFonts w:eastAsia="@Arial Unicode MS"/>
              </w:rPr>
              <w:t>художественному тексту)</w:t>
            </w:r>
            <w:r w:rsidRPr="00F159D3">
              <w:t>.</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59</w:t>
            </w:r>
          </w:p>
        </w:tc>
        <w:tc>
          <w:tcPr>
            <w:tcW w:w="7938" w:type="dxa"/>
          </w:tcPr>
          <w:p w:rsidR="00240E78" w:rsidRPr="008464F1" w:rsidRDefault="001F6B33" w:rsidP="00606CD3">
            <w:pPr>
              <w:jc w:val="both"/>
              <w:rPr>
                <w:iCs/>
              </w:rPr>
            </w:pPr>
            <w:r>
              <w:t>Осознание смысла произведения при чтении про себя (доступных по объёму и жанру произведений).</w:t>
            </w:r>
            <w:r w:rsidR="00240E78" w:rsidRPr="008464F1">
              <w:t>Согласные звуки [х], [х</w:t>
            </w:r>
            <w:r w:rsidR="00240E78" w:rsidRPr="008464F1">
              <w:rPr>
                <w:vertAlign w:val="superscript"/>
              </w:rPr>
              <w:t>,</w:t>
            </w:r>
            <w:r w:rsidR="00240E78" w:rsidRPr="008464F1">
              <w:t xml:space="preserve">], буквы Х, х.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60</w:t>
            </w:r>
          </w:p>
        </w:tc>
        <w:tc>
          <w:tcPr>
            <w:tcW w:w="7938" w:type="dxa"/>
          </w:tcPr>
          <w:p w:rsidR="00240E78" w:rsidRPr="008464F1" w:rsidRDefault="00240E78" w:rsidP="00606CD3">
            <w:pPr>
              <w:jc w:val="both"/>
            </w:pPr>
            <w:r w:rsidRPr="008464F1">
              <w:t>Осознание смысла произведения при чте</w:t>
            </w:r>
            <w:r w:rsidRPr="008464F1">
              <w:softHyphen/>
              <w:t>нии про себя (доступных по объёму и жанру произведений</w:t>
            </w:r>
            <w:r w:rsidR="001F6B33">
              <w:t>.</w:t>
            </w:r>
            <w:r w:rsidRPr="008464F1">
              <w:t xml:space="preserve"> Согласные звуки [х], [х</w:t>
            </w:r>
            <w:r w:rsidRPr="008464F1">
              <w:rPr>
                <w:vertAlign w:val="superscript"/>
              </w:rPr>
              <w:t>,</w:t>
            </w:r>
            <w:r w:rsidRPr="008464F1">
              <w:t>], буквы Х, х.)</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61</w:t>
            </w:r>
          </w:p>
        </w:tc>
        <w:tc>
          <w:tcPr>
            <w:tcW w:w="7938" w:type="dxa"/>
          </w:tcPr>
          <w:p w:rsidR="00240E78" w:rsidRPr="008464F1" w:rsidRDefault="00240E78" w:rsidP="00980A44">
            <w:pPr>
              <w:jc w:val="both"/>
              <w:rPr>
                <w:iCs/>
              </w:rPr>
            </w:pPr>
            <w:r w:rsidRPr="008464F1">
              <w:t xml:space="preserve">Общее представление </w:t>
            </w:r>
            <w:r w:rsidR="00980A44">
              <w:t>композиционных</w:t>
            </w:r>
            <w:r w:rsidR="00980A44" w:rsidRPr="008464F1">
              <w:t xml:space="preserve"> </w:t>
            </w:r>
            <w:r w:rsidRPr="008464F1">
              <w:t>особенностях построения разных видов рассказывания: повествования (рассказ)</w:t>
            </w:r>
            <w:r w:rsidRPr="008464F1">
              <w:rPr>
                <w:iCs/>
              </w:rPr>
              <w:t>. Чтение текстов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62</w:t>
            </w:r>
          </w:p>
        </w:tc>
        <w:tc>
          <w:tcPr>
            <w:tcW w:w="7938" w:type="dxa"/>
          </w:tcPr>
          <w:p w:rsidR="00240E78" w:rsidRPr="008464F1" w:rsidRDefault="00240E78" w:rsidP="00606CD3">
            <w:pPr>
              <w:jc w:val="both"/>
            </w:pPr>
            <w:r w:rsidRPr="008464F1">
              <w:t>Постепенный переход от слогового к</w:t>
            </w:r>
            <w:r w:rsidR="00BC5185">
              <w:t xml:space="preserve"> плавному</w:t>
            </w:r>
            <w:r w:rsidR="00461D9E" w:rsidRPr="008464F1">
              <w:t xml:space="preserve"> осмысленно</w:t>
            </w:r>
            <w:r w:rsidR="00461D9E" w:rsidRPr="008464F1">
              <w:softHyphen/>
              <w:t>му чтению</w:t>
            </w:r>
            <w:r w:rsidR="00BC5185">
              <w:t xml:space="preserve"> </w:t>
            </w:r>
            <w:r w:rsidR="00FE36C1">
              <w:t xml:space="preserve">правильному чтению </w:t>
            </w:r>
            <w:r w:rsidR="00BC5185">
              <w:t>целыми слова</w:t>
            </w:r>
            <w:r w:rsidR="00FE36C1">
              <w:t>ми</w:t>
            </w:r>
            <w:r w:rsidR="00BC5185">
              <w:t xml:space="preserve"> вслух</w:t>
            </w:r>
            <w:r w:rsidR="00461D9E" w:rsidRPr="008464F1">
              <w:t xml:space="preserve"> </w:t>
            </w:r>
            <w:r w:rsidRPr="008464F1">
              <w:t xml:space="preserve"> </w:t>
            </w:r>
            <w:r w:rsidR="00461D9E" w:rsidRPr="008464F1">
              <w:rPr>
                <w:rFonts w:eastAsia="@Arial Unicode MS"/>
              </w:rPr>
              <w:t>(скорость чтения в соответствии с индивидуальным темпом чтения)</w:t>
            </w:r>
            <w:r w:rsidR="00BC5185">
              <w:rPr>
                <w:rFonts w:eastAsia="@Arial Unicode MS"/>
              </w:rPr>
              <w:t>.</w:t>
            </w:r>
            <w:r w:rsidR="00461D9E" w:rsidRPr="008464F1">
              <w:rPr>
                <w:rFonts w:eastAsia="@Arial Unicode MS"/>
              </w:rPr>
              <w:t xml:space="preserve"> </w:t>
            </w:r>
            <w:r w:rsidRPr="008464F1">
              <w:t xml:space="preserve">Гласные буквы Ю, ю.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63</w:t>
            </w:r>
          </w:p>
        </w:tc>
        <w:tc>
          <w:tcPr>
            <w:tcW w:w="7938" w:type="dxa"/>
          </w:tcPr>
          <w:p w:rsidR="00240E78" w:rsidRPr="008464F1" w:rsidRDefault="00240E78" w:rsidP="00606CD3">
            <w:pPr>
              <w:jc w:val="both"/>
            </w:pPr>
            <w:r w:rsidRPr="008464F1">
              <w:t>Виды информации в книге: художественная (с опо</w:t>
            </w:r>
            <w:r w:rsidRPr="008464F1">
              <w:softHyphen/>
              <w:t>рой на внешние показатели книги, её справочно-иллюстративный материал</w:t>
            </w:r>
            <w:r w:rsidR="001F6B33">
              <w:t>)</w:t>
            </w:r>
            <w:r w:rsidRPr="008464F1">
              <w:t xml:space="preserve">. Гласные буквы Ю, ю.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64</w:t>
            </w:r>
          </w:p>
        </w:tc>
        <w:tc>
          <w:tcPr>
            <w:tcW w:w="7938" w:type="dxa"/>
          </w:tcPr>
          <w:p w:rsidR="00240E78" w:rsidRPr="008464F1" w:rsidRDefault="00240E78" w:rsidP="00606CD3">
            <w:pPr>
              <w:jc w:val="both"/>
            </w:pPr>
            <w:r w:rsidRPr="008464F1">
              <w:t>Интерпретация текста литературного произведения в творче</w:t>
            </w:r>
            <w:r w:rsidRPr="008464F1">
              <w:softHyphen/>
              <w:t xml:space="preserve">ской деятельности учащихся: чтение по ролям. Твердый согласный звук [ц], буквы Ц, ц.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65</w:t>
            </w:r>
          </w:p>
        </w:tc>
        <w:tc>
          <w:tcPr>
            <w:tcW w:w="7938" w:type="dxa"/>
          </w:tcPr>
          <w:p w:rsidR="00240E78" w:rsidRPr="008464F1" w:rsidRDefault="00240E78" w:rsidP="00606CD3">
            <w:pPr>
              <w:jc w:val="both"/>
            </w:pPr>
            <w:r w:rsidRPr="008464F1">
              <w:t>Произведения</w:t>
            </w:r>
            <w:r w:rsidR="001F6B33">
              <w:t xml:space="preserve">   классиков детской литературы, доступные для восприятия младших школьников.</w:t>
            </w:r>
            <w:r w:rsidRPr="008464F1">
              <w:t xml:space="preserve"> Твердый согласный звук [ц], буквы Ц, ц.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66</w:t>
            </w:r>
          </w:p>
        </w:tc>
        <w:tc>
          <w:tcPr>
            <w:tcW w:w="7938" w:type="dxa"/>
          </w:tcPr>
          <w:p w:rsidR="00240E78" w:rsidRPr="008464F1" w:rsidRDefault="00240E78" w:rsidP="00606CD3">
            <w:pPr>
              <w:jc w:val="both"/>
              <w:rPr>
                <w:iCs/>
              </w:rPr>
            </w:pPr>
            <w:r w:rsidRPr="008464F1">
              <w:rPr>
                <w:iCs/>
              </w:rPr>
              <w:t>Умение задавать вопрос по услышанному художественному произведению</w:t>
            </w:r>
            <w:r w:rsidR="00A34BDC">
              <w:rPr>
                <w:iCs/>
              </w:rPr>
              <w:t>.</w:t>
            </w:r>
            <w:r w:rsidRPr="008464F1">
              <w:rPr>
                <w:iCs/>
              </w:rPr>
              <w:t xml:space="preserve"> Чтение текстов с изученными буквами.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67</w:t>
            </w:r>
          </w:p>
        </w:tc>
        <w:tc>
          <w:tcPr>
            <w:tcW w:w="7938" w:type="dxa"/>
          </w:tcPr>
          <w:p w:rsidR="00240E78" w:rsidRPr="008464F1" w:rsidRDefault="00240E78" w:rsidP="00606CD3">
            <w:pPr>
              <w:jc w:val="both"/>
            </w:pPr>
            <w:r w:rsidRPr="008464F1">
              <w:t>Нахождение в тексте слов и выражений, характеризующих героя и события. Гласный звук [э], буквы Э, э.</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68</w:t>
            </w:r>
          </w:p>
        </w:tc>
        <w:tc>
          <w:tcPr>
            <w:tcW w:w="7938" w:type="dxa"/>
          </w:tcPr>
          <w:p w:rsidR="00240E78" w:rsidRPr="008464F1" w:rsidRDefault="00240E78" w:rsidP="00606CD3">
            <w:pPr>
              <w:jc w:val="both"/>
            </w:pPr>
            <w:r w:rsidRPr="008464F1">
              <w:t>Ориентировка в литературных понятиях: тема</w:t>
            </w:r>
            <w:r w:rsidR="001F6B33">
              <w:t>.</w:t>
            </w:r>
            <w:r w:rsidRPr="008464F1">
              <w:t xml:space="preserve"> Гласный звук [э], буквы Э, э.</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69</w:t>
            </w:r>
          </w:p>
        </w:tc>
        <w:tc>
          <w:tcPr>
            <w:tcW w:w="7938" w:type="dxa"/>
          </w:tcPr>
          <w:p w:rsidR="00240E78" w:rsidRPr="008464F1" w:rsidRDefault="00240E78" w:rsidP="00606CD3">
            <w:pPr>
              <w:jc w:val="both"/>
            </w:pPr>
            <w:r w:rsidRPr="008464F1">
              <w:t>Определение вида чтения (изучающее), умение находить в тексте необходимую информацию.  Мягкий глухой согласный звук [щ</w:t>
            </w:r>
            <w:r w:rsidRPr="008464F1">
              <w:rPr>
                <w:vertAlign w:val="superscript"/>
              </w:rPr>
              <w:t>,</w:t>
            </w:r>
            <w:r w:rsidRPr="008464F1">
              <w:t>].  Буквы Щ, щ.</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70</w:t>
            </w:r>
          </w:p>
        </w:tc>
        <w:tc>
          <w:tcPr>
            <w:tcW w:w="7938" w:type="dxa"/>
          </w:tcPr>
          <w:p w:rsidR="00240E78" w:rsidRPr="008464F1" w:rsidRDefault="00240E78" w:rsidP="00606CD3">
            <w:pPr>
              <w:jc w:val="both"/>
              <w:rPr>
                <w:rFonts w:eastAsia="SimSun"/>
                <w:i/>
                <w:iCs/>
              </w:rPr>
            </w:pPr>
            <w:r w:rsidRPr="008464F1">
              <w:t xml:space="preserve"> Сопоставление поступков героев по аналогии или по контрасту.</w:t>
            </w:r>
            <w:r w:rsidRPr="008464F1">
              <w:rPr>
                <w:rStyle w:val="FontStyle22"/>
                <w:rFonts w:eastAsia="SimSun"/>
                <w:sz w:val="24"/>
                <w:szCs w:val="24"/>
              </w:rPr>
              <w:t xml:space="preserve"> Правописа</w:t>
            </w:r>
            <w:r w:rsidRPr="008464F1">
              <w:rPr>
                <w:rStyle w:val="FontStyle22"/>
                <w:rFonts w:eastAsia="SimSun"/>
                <w:sz w:val="24"/>
                <w:szCs w:val="24"/>
              </w:rPr>
              <w:softHyphen/>
              <w:t>ние сочета</w:t>
            </w:r>
            <w:r w:rsidRPr="008464F1">
              <w:rPr>
                <w:rStyle w:val="FontStyle22"/>
                <w:rFonts w:eastAsia="SimSun"/>
                <w:sz w:val="24"/>
                <w:szCs w:val="24"/>
              </w:rPr>
              <w:softHyphen/>
              <w:t xml:space="preserve">ний </w:t>
            </w:r>
            <w:r w:rsidRPr="008464F1">
              <w:rPr>
                <w:rStyle w:val="FontStyle25"/>
                <w:rFonts w:eastAsia="SimSun"/>
                <w:sz w:val="24"/>
                <w:szCs w:val="24"/>
              </w:rPr>
              <w:t>ща, щу</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71</w:t>
            </w:r>
          </w:p>
        </w:tc>
        <w:tc>
          <w:tcPr>
            <w:tcW w:w="7938" w:type="dxa"/>
          </w:tcPr>
          <w:p w:rsidR="00240E78" w:rsidRPr="008464F1" w:rsidRDefault="00240E78" w:rsidP="00606CD3">
            <w:pPr>
              <w:jc w:val="both"/>
            </w:pPr>
            <w:r w:rsidRPr="008464F1">
              <w:t>Нахождение в тек</w:t>
            </w:r>
            <w:r w:rsidR="001F6B33">
              <w:t xml:space="preserve">сте художественной речи </w:t>
            </w:r>
            <w:r w:rsidRPr="008464F1">
              <w:t xml:space="preserve"> (с помо</w:t>
            </w:r>
            <w:r w:rsidRPr="008464F1">
              <w:softHyphen/>
              <w:t>щью учителя) средств выразительности: синонимов, антонимов. Согласные звуки [ф], [ф</w:t>
            </w:r>
            <w:r w:rsidRPr="008464F1">
              <w:rPr>
                <w:vertAlign w:val="superscript"/>
              </w:rPr>
              <w:t>,</w:t>
            </w:r>
            <w:r w:rsidRPr="008464F1">
              <w:t>], буквы Ф, ф</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72</w:t>
            </w:r>
          </w:p>
        </w:tc>
        <w:tc>
          <w:tcPr>
            <w:tcW w:w="7938" w:type="dxa"/>
          </w:tcPr>
          <w:p w:rsidR="00240E78" w:rsidRPr="008464F1" w:rsidRDefault="00240E78" w:rsidP="001F6B33">
            <w:pPr>
              <w:jc w:val="both"/>
              <w:rPr>
                <w:iCs/>
              </w:rPr>
            </w:pPr>
            <w:r w:rsidRPr="008464F1">
              <w:rPr>
                <w:iCs/>
              </w:rPr>
              <w:t xml:space="preserve"> </w:t>
            </w:r>
            <w:r w:rsidR="001F6B33" w:rsidRPr="008464F1">
              <w:t>Постепенный переход к осмысленно</w:t>
            </w:r>
            <w:r w:rsidR="001F6B33" w:rsidRPr="008464F1">
              <w:softHyphen/>
              <w:t xml:space="preserve">му, правильному чтению целыми словами вслух. </w:t>
            </w:r>
            <w:r w:rsidR="001F6B33" w:rsidRPr="008464F1">
              <w:rPr>
                <w:rFonts w:eastAsia="@Arial Unicode MS"/>
              </w:rPr>
              <w:t>Установка на нормальный для читающего темп беглости.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73</w:t>
            </w:r>
          </w:p>
        </w:tc>
        <w:tc>
          <w:tcPr>
            <w:tcW w:w="7938" w:type="dxa"/>
          </w:tcPr>
          <w:p w:rsidR="00240E78" w:rsidRPr="008464F1" w:rsidRDefault="00240E78" w:rsidP="00606CD3">
            <w:pPr>
              <w:jc w:val="both"/>
              <w:rPr>
                <w:iCs/>
              </w:rPr>
            </w:pPr>
            <w:r w:rsidRPr="008464F1">
              <w:t xml:space="preserve">Вычленение и сопоставление эпизодов из разных произведений по </w:t>
            </w:r>
            <w:r w:rsidRPr="008464F1">
              <w:lastRenderedPageBreak/>
              <w:t xml:space="preserve">характеру поступков героев. Разделительный твердый знак.  </w:t>
            </w:r>
          </w:p>
        </w:tc>
        <w:tc>
          <w:tcPr>
            <w:tcW w:w="851" w:type="dxa"/>
          </w:tcPr>
          <w:p w:rsidR="00240E78" w:rsidRPr="008464F1" w:rsidRDefault="00240E78" w:rsidP="00606CD3">
            <w:pPr>
              <w:jc w:val="both"/>
            </w:pPr>
            <w:r w:rsidRPr="008464F1">
              <w:lastRenderedPageBreak/>
              <w:t>1</w:t>
            </w:r>
          </w:p>
        </w:tc>
      </w:tr>
      <w:tr w:rsidR="008464F1" w:rsidRPr="008464F1" w:rsidTr="003774A8">
        <w:tc>
          <w:tcPr>
            <w:tcW w:w="817" w:type="dxa"/>
          </w:tcPr>
          <w:p w:rsidR="00240E78" w:rsidRPr="006D4FF8" w:rsidRDefault="00240E78" w:rsidP="006D4FF8">
            <w:pPr>
              <w:jc w:val="center"/>
            </w:pPr>
            <w:r w:rsidRPr="006D4FF8">
              <w:lastRenderedPageBreak/>
              <w:t>74</w:t>
            </w:r>
          </w:p>
        </w:tc>
        <w:tc>
          <w:tcPr>
            <w:tcW w:w="7938" w:type="dxa"/>
          </w:tcPr>
          <w:p w:rsidR="00240E78" w:rsidRPr="008464F1" w:rsidRDefault="00240E78" w:rsidP="00606CD3">
            <w:pPr>
              <w:jc w:val="both"/>
            </w:pPr>
            <w:r w:rsidRPr="008464F1">
              <w:t xml:space="preserve">Понимание смысловых особенностей  разных  видов чтения: факта. Мягкий и твердый разделительные знаки.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75</w:t>
            </w:r>
          </w:p>
        </w:tc>
        <w:tc>
          <w:tcPr>
            <w:tcW w:w="7938" w:type="dxa"/>
          </w:tcPr>
          <w:p w:rsidR="00240E78" w:rsidRPr="008464F1" w:rsidRDefault="00240E78" w:rsidP="00606CD3">
            <w:pPr>
              <w:jc w:val="both"/>
              <w:rPr>
                <w:iCs/>
              </w:rPr>
            </w:pPr>
            <w:r w:rsidRPr="008464F1">
              <w:t>Алфавитный  каталог. Русский алфавит.</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76</w:t>
            </w:r>
          </w:p>
        </w:tc>
        <w:tc>
          <w:tcPr>
            <w:tcW w:w="7938" w:type="dxa"/>
          </w:tcPr>
          <w:p w:rsidR="00240E78" w:rsidRPr="008464F1" w:rsidRDefault="00240E78" w:rsidP="00606CD3">
            <w:pPr>
              <w:jc w:val="both"/>
            </w:pPr>
            <w:r w:rsidRPr="008464F1">
              <w:t>Постепенный переход к осмысленно</w:t>
            </w:r>
            <w:r w:rsidRPr="008464F1">
              <w:softHyphen/>
              <w:t>му, правильному чтению целыми словами вслух.</w:t>
            </w:r>
            <w:r w:rsidR="00461D9E" w:rsidRPr="008464F1">
              <w:t xml:space="preserve"> </w:t>
            </w:r>
            <w:r w:rsidR="00461D9E" w:rsidRPr="008464F1">
              <w:rPr>
                <w:rFonts w:eastAsia="@Arial Unicode MS"/>
              </w:rPr>
              <w:t>Установка на нормальный для читающего темп беглости.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77</w:t>
            </w:r>
          </w:p>
        </w:tc>
        <w:tc>
          <w:tcPr>
            <w:tcW w:w="7938" w:type="dxa"/>
          </w:tcPr>
          <w:p w:rsidR="00240E78" w:rsidRPr="008464F1" w:rsidRDefault="00240E78" w:rsidP="00606CD3">
            <w:pPr>
              <w:jc w:val="both"/>
            </w:pPr>
            <w:r w:rsidRPr="008464F1">
              <w:t xml:space="preserve"> </w:t>
            </w:r>
            <w:r w:rsidRPr="008464F1">
              <w:rPr>
                <w:iCs/>
              </w:rPr>
              <w:t>Нахождение в тексте слов и выражений, характеризующих героя и событие.</w:t>
            </w:r>
            <w:r w:rsidRPr="008464F1">
              <w:t xml:space="preserve"> Е. Чарушин «Как мальчик Женя  научился говорить».</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78</w:t>
            </w:r>
          </w:p>
        </w:tc>
        <w:tc>
          <w:tcPr>
            <w:tcW w:w="7938" w:type="dxa"/>
          </w:tcPr>
          <w:p w:rsidR="00240E78" w:rsidRPr="008464F1" w:rsidRDefault="00240E78" w:rsidP="00606CD3">
            <w:pPr>
              <w:jc w:val="both"/>
              <w:rPr>
                <w:iCs/>
              </w:rPr>
            </w:pPr>
            <w:r w:rsidRPr="008464F1">
              <w:t xml:space="preserve"> Основные темы детского чтения: произведения о Родине. К. Ушинский «Наше Отечество».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79</w:t>
            </w:r>
          </w:p>
        </w:tc>
        <w:tc>
          <w:tcPr>
            <w:tcW w:w="7938" w:type="dxa"/>
          </w:tcPr>
          <w:p w:rsidR="00240E78" w:rsidRPr="008464F1" w:rsidRDefault="00240E78" w:rsidP="00606CD3">
            <w:pPr>
              <w:jc w:val="both"/>
            </w:pPr>
            <w:r w:rsidRPr="008464F1">
              <w:t>Представленность разных видов книг: историческая литература. История славянской азбуки.</w:t>
            </w:r>
            <w:r w:rsidRPr="008464F1">
              <w:rPr>
                <w:i/>
              </w:rPr>
              <w:t xml:space="preserve"> В. </w:t>
            </w:r>
            <w:r w:rsidRPr="008464F1">
              <w:t xml:space="preserve">Крупин. Первоучители словенские.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80</w:t>
            </w:r>
          </w:p>
        </w:tc>
        <w:tc>
          <w:tcPr>
            <w:tcW w:w="7938" w:type="dxa"/>
          </w:tcPr>
          <w:p w:rsidR="00240E78" w:rsidRPr="008464F1" w:rsidRDefault="00240E78" w:rsidP="00606CD3">
            <w:pPr>
              <w:tabs>
                <w:tab w:val="left" w:pos="1650"/>
              </w:tabs>
              <w:jc w:val="both"/>
            </w:pPr>
            <w:r w:rsidRPr="008464F1">
              <w:t xml:space="preserve"> Передача содержания прочитанного или прослу</w:t>
            </w:r>
            <w:r w:rsidRPr="008464F1">
              <w:softHyphen/>
              <w:t>шанного с учётом специфики   учебного   текста.</w:t>
            </w:r>
            <w:r w:rsidRPr="008464F1">
              <w:rPr>
                <w:i/>
              </w:rPr>
              <w:t xml:space="preserve"> В. </w:t>
            </w:r>
            <w:r w:rsidRPr="008464F1">
              <w:t>Крупин</w:t>
            </w:r>
            <w:r w:rsidRPr="008464F1">
              <w:rPr>
                <w:i/>
              </w:rPr>
              <w:t>.</w:t>
            </w:r>
            <w:r w:rsidRPr="008464F1">
              <w:t xml:space="preserve"> Первый букварь.</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81</w:t>
            </w:r>
          </w:p>
        </w:tc>
        <w:tc>
          <w:tcPr>
            <w:tcW w:w="7938" w:type="dxa"/>
          </w:tcPr>
          <w:p w:rsidR="00431D9A" w:rsidRDefault="00431D9A" w:rsidP="00606CD3">
            <w:pPr>
              <w:tabs>
                <w:tab w:val="left" w:pos="1650"/>
              </w:tabs>
              <w:jc w:val="both"/>
            </w:pPr>
            <w:r>
              <w:t>Круг детского чтения.</w:t>
            </w:r>
          </w:p>
          <w:p w:rsidR="00240E78" w:rsidRPr="008464F1" w:rsidRDefault="00240E78" w:rsidP="00606CD3">
            <w:pPr>
              <w:tabs>
                <w:tab w:val="left" w:pos="1650"/>
              </w:tabs>
              <w:jc w:val="both"/>
            </w:pPr>
            <w:r w:rsidRPr="008464F1">
              <w:t>Произведения классиков отечественной литературы 19 – 20 вв. А.С. Пушкин. Сказки.</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82</w:t>
            </w:r>
          </w:p>
        </w:tc>
        <w:tc>
          <w:tcPr>
            <w:tcW w:w="7938" w:type="dxa"/>
          </w:tcPr>
          <w:p w:rsidR="00240E78" w:rsidRPr="008464F1" w:rsidRDefault="00240E78" w:rsidP="00606CD3">
            <w:pPr>
              <w:jc w:val="both"/>
            </w:pPr>
            <w:r w:rsidRPr="008464F1">
              <w:t>Понимание нравственного содержания прочитанного, осознание мотивации поведения героев, анализ поступков героев с точки зрения норм морали. Л. Н. Толстой. Рассказы для детей.</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83</w:t>
            </w:r>
          </w:p>
        </w:tc>
        <w:tc>
          <w:tcPr>
            <w:tcW w:w="7938" w:type="dxa"/>
          </w:tcPr>
          <w:p w:rsidR="00240E78" w:rsidRPr="008464F1" w:rsidRDefault="00240E78" w:rsidP="00606CD3">
            <w:pPr>
              <w:jc w:val="both"/>
            </w:pPr>
            <w:r w:rsidRPr="008464F1">
              <w:t>Ана</w:t>
            </w:r>
            <w:r w:rsidR="003240B4">
              <w:t>лиз (с помощью учителя), мотивы</w:t>
            </w:r>
            <w:r w:rsidRPr="008464F1">
              <w:t xml:space="preserve"> поступка персонажа. К. Д. Ушинский Поучительные рассказы для детей.</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84</w:t>
            </w:r>
          </w:p>
        </w:tc>
        <w:tc>
          <w:tcPr>
            <w:tcW w:w="7938" w:type="dxa"/>
          </w:tcPr>
          <w:p w:rsidR="00240E78" w:rsidRPr="008464F1" w:rsidRDefault="00240E78" w:rsidP="00606CD3">
            <w:pPr>
              <w:jc w:val="both"/>
            </w:pPr>
            <w:r w:rsidRPr="008464F1">
              <w:t>Интерпретация текста литературного произведения в творче</w:t>
            </w:r>
            <w:r w:rsidRPr="008464F1">
              <w:softHyphen/>
              <w:t xml:space="preserve">ской деятельности учащихся: чтение по ролям. К. И.Чуковский. «Телефон».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85</w:t>
            </w:r>
          </w:p>
        </w:tc>
        <w:tc>
          <w:tcPr>
            <w:tcW w:w="7938" w:type="dxa"/>
          </w:tcPr>
          <w:p w:rsidR="00240E78" w:rsidRPr="008464F1" w:rsidRDefault="00C117A2" w:rsidP="00C117A2">
            <w:pPr>
              <w:jc w:val="both"/>
            </w:pPr>
            <w:r>
              <w:t xml:space="preserve">Общее представления о разных видах текста: художественных. </w:t>
            </w:r>
            <w:r w:rsidR="00240E78" w:rsidRPr="008464F1">
              <w:t>Опр</w:t>
            </w:r>
            <w:r>
              <w:t>еделе</w:t>
            </w:r>
            <w:r>
              <w:softHyphen/>
              <w:t xml:space="preserve">ние целей создания этих </w:t>
            </w:r>
            <w:r w:rsidR="00240E78" w:rsidRPr="008464F1">
              <w:t xml:space="preserve"> видов текста. К. И. Чуковский. «Путаница».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86</w:t>
            </w:r>
          </w:p>
        </w:tc>
        <w:tc>
          <w:tcPr>
            <w:tcW w:w="7938" w:type="dxa"/>
          </w:tcPr>
          <w:p w:rsidR="00240E78" w:rsidRPr="008464F1" w:rsidRDefault="00240E78" w:rsidP="00606CD3">
            <w:pPr>
              <w:jc w:val="both"/>
            </w:pPr>
            <w:r w:rsidRPr="008464F1">
              <w:t>Воспроизведение текста с опорой на  схему. В. В. Бианки. «Первая охота».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87</w:t>
            </w:r>
          </w:p>
        </w:tc>
        <w:tc>
          <w:tcPr>
            <w:tcW w:w="7938" w:type="dxa"/>
          </w:tcPr>
          <w:p w:rsidR="00240E78" w:rsidRPr="008464F1" w:rsidRDefault="00240E78" w:rsidP="00606CD3">
            <w:pPr>
              <w:jc w:val="both"/>
            </w:pPr>
            <w:r w:rsidRPr="008464F1">
              <w:t>Произведения</w:t>
            </w:r>
            <w:r w:rsidR="00EB5D9C">
              <w:t xml:space="preserve">   классиков детской литературы, доступные для восприятия младших школьников.</w:t>
            </w:r>
            <w:r w:rsidRPr="008464F1">
              <w:t xml:space="preserve"> С. Я. Маршак. «Угомон».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88</w:t>
            </w:r>
          </w:p>
        </w:tc>
        <w:tc>
          <w:tcPr>
            <w:tcW w:w="7938" w:type="dxa"/>
          </w:tcPr>
          <w:p w:rsidR="00240E78" w:rsidRPr="008464F1" w:rsidRDefault="00240E78" w:rsidP="00606CD3">
            <w:pPr>
              <w:jc w:val="both"/>
            </w:pPr>
            <w:r w:rsidRPr="008464F1">
              <w:t>Основные темы детского чтения: о природе. М. М. Пришвин. «Предмайское утро», «Глоток молока»</w:t>
            </w:r>
          </w:p>
        </w:tc>
        <w:tc>
          <w:tcPr>
            <w:tcW w:w="851" w:type="dxa"/>
          </w:tcPr>
          <w:p w:rsidR="00240E78" w:rsidRPr="008464F1" w:rsidRDefault="00240E78" w:rsidP="00606CD3">
            <w:pPr>
              <w:jc w:val="both"/>
            </w:pPr>
            <w:r w:rsidRPr="008464F1">
              <w:t>1</w:t>
            </w:r>
          </w:p>
        </w:tc>
      </w:tr>
      <w:tr w:rsidR="008464F1" w:rsidRPr="008464F1" w:rsidTr="003774A8">
        <w:trPr>
          <w:trHeight w:val="589"/>
        </w:trPr>
        <w:tc>
          <w:tcPr>
            <w:tcW w:w="817" w:type="dxa"/>
          </w:tcPr>
          <w:p w:rsidR="00240E78" w:rsidRPr="006D4FF8" w:rsidRDefault="00240E78" w:rsidP="006D4FF8">
            <w:pPr>
              <w:jc w:val="center"/>
            </w:pPr>
            <w:r w:rsidRPr="006D4FF8">
              <w:t>89</w:t>
            </w:r>
          </w:p>
        </w:tc>
        <w:tc>
          <w:tcPr>
            <w:tcW w:w="7938" w:type="dxa"/>
          </w:tcPr>
          <w:p w:rsidR="00240E78" w:rsidRPr="008464F1" w:rsidRDefault="00240E78" w:rsidP="00606CD3">
            <w:pPr>
              <w:tabs>
                <w:tab w:val="left" w:pos="1650"/>
              </w:tabs>
              <w:jc w:val="both"/>
            </w:pPr>
            <w:r w:rsidRPr="008464F1">
              <w:t xml:space="preserve">Прозаическая и стихотворная речь: узнавание, различение. </w:t>
            </w:r>
          </w:p>
          <w:p w:rsidR="00240E78" w:rsidRPr="008464F1" w:rsidRDefault="00240E78" w:rsidP="00606CD3">
            <w:pPr>
              <w:tabs>
                <w:tab w:val="left" w:pos="1650"/>
              </w:tabs>
              <w:jc w:val="both"/>
            </w:pPr>
            <w:r w:rsidRPr="008464F1">
              <w:t>С. Маршак, А. Барто, В. Осеева.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90</w:t>
            </w:r>
          </w:p>
        </w:tc>
        <w:tc>
          <w:tcPr>
            <w:tcW w:w="7938" w:type="dxa"/>
          </w:tcPr>
          <w:p w:rsidR="00240E78" w:rsidRPr="008464F1" w:rsidRDefault="00240E78" w:rsidP="00606CD3">
            <w:pPr>
              <w:tabs>
                <w:tab w:val="left" w:pos="1650"/>
              </w:tabs>
              <w:jc w:val="both"/>
            </w:pPr>
            <w:r w:rsidRPr="008464F1">
              <w:t>Основные темы детского чтения:   юмористические произведения</w:t>
            </w:r>
            <w:r w:rsidR="000747EE">
              <w:t>.</w:t>
            </w:r>
            <w:r w:rsidRPr="008464F1">
              <w:t xml:space="preserve"> Весёлые стихи Б. Заходера. В. Берестова.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91</w:t>
            </w:r>
          </w:p>
        </w:tc>
        <w:tc>
          <w:tcPr>
            <w:tcW w:w="7938" w:type="dxa"/>
          </w:tcPr>
          <w:p w:rsidR="00240E78" w:rsidRPr="008464F1" w:rsidRDefault="00240E78" w:rsidP="00606CD3">
            <w:pPr>
              <w:tabs>
                <w:tab w:val="left" w:pos="1650"/>
              </w:tabs>
              <w:jc w:val="both"/>
            </w:pPr>
            <w:r w:rsidRPr="008464F1">
              <w:t xml:space="preserve">Выбор книг на основе рекомендованного  списка, картотеки, открытого доступа к детским книгам в библиотеке. Проект: «Живая Азбука».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92</w:t>
            </w:r>
          </w:p>
        </w:tc>
        <w:tc>
          <w:tcPr>
            <w:tcW w:w="7938" w:type="dxa"/>
          </w:tcPr>
          <w:p w:rsidR="00240E78" w:rsidRPr="008464F1" w:rsidRDefault="00240E78" w:rsidP="00606CD3">
            <w:pPr>
              <w:jc w:val="both"/>
            </w:pPr>
            <w:r w:rsidRPr="008464F1">
              <w:t xml:space="preserve">Постепенное увеличение скорости чтения. Наши достижения. </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Литературное чтение – 40 часов</w:t>
            </w:r>
          </w:p>
        </w:tc>
      </w:tr>
      <w:tr w:rsidR="008464F1" w:rsidRPr="008464F1" w:rsidTr="00240E78">
        <w:tc>
          <w:tcPr>
            <w:tcW w:w="9606" w:type="dxa"/>
            <w:gridSpan w:val="3"/>
          </w:tcPr>
          <w:p w:rsidR="00240E78" w:rsidRPr="006D4FF8" w:rsidRDefault="00240E78" w:rsidP="00BC5185">
            <w:pPr>
              <w:shd w:val="clear" w:color="auto" w:fill="FFFFFF"/>
              <w:rPr>
                <w:b/>
                <w:bCs/>
              </w:rPr>
            </w:pPr>
            <w:r w:rsidRPr="006D4FF8">
              <w:rPr>
                <w:b/>
                <w:bCs/>
              </w:rPr>
              <w:t>Вводный</w:t>
            </w:r>
            <w:r w:rsidRPr="006D4FF8">
              <w:rPr>
                <w:b/>
              </w:rPr>
              <w:t xml:space="preserve"> </w:t>
            </w:r>
            <w:r w:rsidRPr="006D4FF8">
              <w:rPr>
                <w:b/>
                <w:bCs/>
              </w:rPr>
              <w:t>урок  (1час)</w:t>
            </w:r>
          </w:p>
        </w:tc>
      </w:tr>
      <w:tr w:rsidR="008464F1" w:rsidRPr="008464F1" w:rsidTr="003774A8">
        <w:tc>
          <w:tcPr>
            <w:tcW w:w="817" w:type="dxa"/>
          </w:tcPr>
          <w:p w:rsidR="00240E78" w:rsidRPr="006D4FF8" w:rsidRDefault="00240E78" w:rsidP="006D4FF8">
            <w:pPr>
              <w:jc w:val="center"/>
            </w:pPr>
            <w:r w:rsidRPr="006D4FF8">
              <w:t>93</w:t>
            </w:r>
          </w:p>
        </w:tc>
        <w:tc>
          <w:tcPr>
            <w:tcW w:w="7938" w:type="dxa"/>
          </w:tcPr>
          <w:p w:rsidR="00240E78" w:rsidRPr="008464F1" w:rsidRDefault="00240E78" w:rsidP="00606CD3">
            <w:pPr>
              <w:shd w:val="clear" w:color="auto" w:fill="FFFFFF"/>
              <w:jc w:val="both"/>
            </w:pPr>
            <w:r w:rsidRPr="008464F1">
              <w:t>Книга учебн</w:t>
            </w:r>
            <w:r w:rsidR="00EB5D9C">
              <w:t xml:space="preserve">ая. Элементы книги: содержание или </w:t>
            </w:r>
            <w:r w:rsidRPr="008464F1">
              <w:t>оглавление, титульный лист, иллюстрации.</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Жили-были буквы (7 часов)</w:t>
            </w:r>
          </w:p>
        </w:tc>
      </w:tr>
      <w:tr w:rsidR="008464F1" w:rsidRPr="008464F1" w:rsidTr="003774A8">
        <w:tc>
          <w:tcPr>
            <w:tcW w:w="817" w:type="dxa"/>
          </w:tcPr>
          <w:p w:rsidR="00240E78" w:rsidRPr="006D4FF8" w:rsidRDefault="00240E78" w:rsidP="006D4FF8">
            <w:pPr>
              <w:jc w:val="center"/>
            </w:pPr>
            <w:r w:rsidRPr="006D4FF8">
              <w:t>94</w:t>
            </w:r>
          </w:p>
        </w:tc>
        <w:tc>
          <w:tcPr>
            <w:tcW w:w="7938" w:type="dxa"/>
          </w:tcPr>
          <w:p w:rsidR="00EB5D9C" w:rsidRDefault="00EB5D9C" w:rsidP="00EB5D9C">
            <w:pPr>
              <w:jc w:val="both"/>
            </w:pPr>
            <w:r w:rsidRPr="008464F1">
              <w:t>Виды информации в книге: художественная (с опо</w:t>
            </w:r>
            <w:r w:rsidRPr="008464F1">
              <w:softHyphen/>
              <w:t>рой на внешние показатели книги, её справочно-иллюстративный материал</w:t>
            </w:r>
            <w:r>
              <w:t>)</w:t>
            </w:r>
            <w:r w:rsidRPr="008464F1">
              <w:t xml:space="preserve">. </w:t>
            </w:r>
          </w:p>
          <w:p w:rsidR="00240E78" w:rsidRPr="008464F1" w:rsidRDefault="00240E78" w:rsidP="00EB5D9C">
            <w:pPr>
              <w:jc w:val="both"/>
            </w:pPr>
            <w:r w:rsidRPr="008464F1">
              <w:t>В.</w:t>
            </w:r>
            <w:r w:rsidR="00606CD3">
              <w:t xml:space="preserve"> </w:t>
            </w:r>
            <w:r w:rsidRPr="008464F1">
              <w:t>Данько «Загадочные буквы».</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95</w:t>
            </w:r>
          </w:p>
        </w:tc>
        <w:tc>
          <w:tcPr>
            <w:tcW w:w="7938" w:type="dxa"/>
          </w:tcPr>
          <w:p w:rsidR="00240E78" w:rsidRPr="008464F1" w:rsidRDefault="00240E78" w:rsidP="00606CD3">
            <w:pPr>
              <w:jc w:val="both"/>
            </w:pPr>
            <w:r w:rsidRPr="008464F1">
              <w:t>Ориентировка в литературных</w:t>
            </w:r>
            <w:r w:rsidR="00EB5D9C">
              <w:t xml:space="preserve"> понятиях: художественный образ</w:t>
            </w:r>
            <w:r w:rsidRPr="008464F1">
              <w:t>. И.</w:t>
            </w:r>
            <w:r w:rsidR="00606CD3">
              <w:t xml:space="preserve"> </w:t>
            </w:r>
            <w:r w:rsidRPr="008464F1">
              <w:t>Токмакова «Аля, Кляксич и буква 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96</w:t>
            </w:r>
          </w:p>
        </w:tc>
        <w:tc>
          <w:tcPr>
            <w:tcW w:w="7938" w:type="dxa"/>
          </w:tcPr>
          <w:p w:rsidR="00240E78" w:rsidRPr="008464F1" w:rsidRDefault="00240E78" w:rsidP="00606CD3">
            <w:pPr>
              <w:jc w:val="both"/>
            </w:pPr>
            <w:r w:rsidRPr="008464F1">
              <w:t>Прозаическая  и стихотворная  речь:  выделение особенностей стихотворного произве</w:t>
            </w:r>
            <w:r w:rsidRPr="008464F1">
              <w:softHyphen/>
              <w:t>дения (ритм, рифма</w:t>
            </w:r>
            <w:r w:rsidR="001A0CB8">
              <w:t>).</w:t>
            </w:r>
            <w:r w:rsidRPr="008464F1">
              <w:t xml:space="preserve"> С.</w:t>
            </w:r>
            <w:r w:rsidR="00344B28" w:rsidRPr="008464F1">
              <w:t xml:space="preserve"> </w:t>
            </w:r>
            <w:r w:rsidRPr="008464F1">
              <w:t>Черный «Живая азбука», Ф.</w:t>
            </w:r>
            <w:r w:rsidR="00344B28" w:rsidRPr="008464F1">
              <w:t xml:space="preserve"> </w:t>
            </w:r>
            <w:r w:rsidRPr="008464F1">
              <w:t>Кри</w:t>
            </w:r>
            <w:r w:rsidR="00EB5D9C">
              <w:t>вин «Почему А поётся, а Б нет».</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lastRenderedPageBreak/>
              <w:t>97</w:t>
            </w:r>
          </w:p>
        </w:tc>
        <w:tc>
          <w:tcPr>
            <w:tcW w:w="7938" w:type="dxa"/>
          </w:tcPr>
          <w:p w:rsidR="00240E78" w:rsidRPr="008464F1" w:rsidRDefault="00240E78" w:rsidP="00606CD3">
            <w:pPr>
              <w:jc w:val="both"/>
            </w:pPr>
            <w:r w:rsidRPr="008464F1">
              <w:t>Основные темы детского чтения: о братьях наших мень</w:t>
            </w:r>
            <w:r w:rsidRPr="008464F1">
              <w:softHyphen/>
              <w:t>ших. Г.Сапгир «Про медведя», М.</w:t>
            </w:r>
            <w:r w:rsidR="00344B28" w:rsidRPr="008464F1">
              <w:t xml:space="preserve"> </w:t>
            </w:r>
            <w:r w:rsidRPr="008464F1">
              <w:t>Бородицкая «Разговор с пчелой», И.</w:t>
            </w:r>
            <w:r w:rsidR="00344B28" w:rsidRPr="008464F1">
              <w:t xml:space="preserve"> </w:t>
            </w:r>
            <w:r w:rsidRPr="008464F1">
              <w:t xml:space="preserve">Гамазкова «Кто как кричит».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98</w:t>
            </w:r>
          </w:p>
        </w:tc>
        <w:tc>
          <w:tcPr>
            <w:tcW w:w="7938" w:type="dxa"/>
          </w:tcPr>
          <w:p w:rsidR="00240E78" w:rsidRPr="008464F1" w:rsidRDefault="00240E78" w:rsidP="00606CD3">
            <w:pPr>
              <w:jc w:val="both"/>
            </w:pPr>
            <w:r w:rsidRPr="008464F1">
              <w:t>Характеристика героя произведения: портрет, характер, выражен</w:t>
            </w:r>
            <w:r w:rsidRPr="008464F1">
              <w:softHyphen/>
              <w:t>ные через поступки и речь. С.</w:t>
            </w:r>
            <w:r w:rsidR="008464F1" w:rsidRPr="008464F1">
              <w:t xml:space="preserve"> </w:t>
            </w:r>
            <w:r w:rsidRPr="008464F1">
              <w:t xml:space="preserve">Маршак «Автобус номер двадцать шесть».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99</w:t>
            </w:r>
          </w:p>
        </w:tc>
        <w:tc>
          <w:tcPr>
            <w:tcW w:w="7938" w:type="dxa"/>
          </w:tcPr>
          <w:p w:rsidR="00240E78" w:rsidRPr="008464F1" w:rsidRDefault="00240E78" w:rsidP="00606CD3">
            <w:pPr>
              <w:jc w:val="both"/>
            </w:pPr>
            <w:r w:rsidRPr="008464F1">
              <w:t>Использование н</w:t>
            </w:r>
            <w:r w:rsidR="00C261D5">
              <w:t xml:space="preserve">орм речевого этикета в условиях внеучебного общения </w:t>
            </w:r>
            <w:r w:rsidRPr="008464F1">
              <w:t xml:space="preserve">общения. С.Маршак «Автобус номер двадцать шесть».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100</w:t>
            </w:r>
          </w:p>
        </w:tc>
        <w:tc>
          <w:tcPr>
            <w:tcW w:w="7938" w:type="dxa"/>
          </w:tcPr>
          <w:p w:rsidR="00240E78" w:rsidRPr="008464F1" w:rsidRDefault="00240E78" w:rsidP="00606CD3">
            <w:pPr>
              <w:jc w:val="both"/>
            </w:pPr>
            <w:r w:rsidRPr="008464F1">
              <w:t xml:space="preserve"> Монологическое речевое высказывание небольшого объёма с опорой на авторский текст.  </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spacing w:val="17"/>
              </w:rPr>
              <w:t>Сказки, загадки, небылицы  (7 часов)</w:t>
            </w:r>
          </w:p>
        </w:tc>
      </w:tr>
      <w:tr w:rsidR="008464F1" w:rsidRPr="008464F1" w:rsidTr="003774A8">
        <w:tc>
          <w:tcPr>
            <w:tcW w:w="817" w:type="dxa"/>
          </w:tcPr>
          <w:p w:rsidR="00240E78" w:rsidRPr="006D4FF8" w:rsidRDefault="00240E78" w:rsidP="006D4FF8">
            <w:pPr>
              <w:jc w:val="center"/>
            </w:pPr>
            <w:r w:rsidRPr="006D4FF8">
              <w:t>101</w:t>
            </w:r>
          </w:p>
        </w:tc>
        <w:tc>
          <w:tcPr>
            <w:tcW w:w="7938" w:type="dxa"/>
          </w:tcPr>
          <w:p w:rsidR="00240E78" w:rsidRPr="008464F1" w:rsidRDefault="00240E78" w:rsidP="00606CD3">
            <w:pPr>
              <w:shd w:val="clear" w:color="auto" w:fill="FFFFFF"/>
              <w:jc w:val="both"/>
            </w:pPr>
            <w:r w:rsidRPr="008464F1">
              <w:t xml:space="preserve"> Литературная (авторская) сказка.</w:t>
            </w:r>
            <w:r w:rsidR="00606CD3">
              <w:t xml:space="preserve"> </w:t>
            </w:r>
            <w:r w:rsidRPr="008464F1">
              <w:t>Е.</w:t>
            </w:r>
            <w:r w:rsidR="00344B28" w:rsidRPr="008464F1">
              <w:t xml:space="preserve"> </w:t>
            </w:r>
            <w:r w:rsidRPr="008464F1">
              <w:t xml:space="preserve">Чарушин «Теремок».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102</w:t>
            </w:r>
          </w:p>
        </w:tc>
        <w:tc>
          <w:tcPr>
            <w:tcW w:w="7938" w:type="dxa"/>
          </w:tcPr>
          <w:p w:rsidR="00240E78" w:rsidRPr="008464F1" w:rsidRDefault="00240E78" w:rsidP="00606CD3">
            <w:pPr>
              <w:jc w:val="both"/>
            </w:pPr>
            <w:r w:rsidRPr="008464F1">
              <w:t xml:space="preserve"> Сказки о животных. Художественные особенности сказок: лексика, построение (композиция</w:t>
            </w:r>
            <w:r w:rsidR="001A0CB8">
              <w:rPr>
                <w:spacing w:val="-6"/>
              </w:rPr>
              <w:t>).</w:t>
            </w:r>
            <w:r w:rsidR="00C261D5">
              <w:rPr>
                <w:spacing w:val="-6"/>
              </w:rPr>
              <w:t xml:space="preserve"> </w:t>
            </w:r>
            <w:r w:rsidRPr="008464F1">
              <w:rPr>
                <w:spacing w:val="-6"/>
              </w:rPr>
              <w:t>Русская народ</w:t>
            </w:r>
            <w:r w:rsidRPr="008464F1">
              <w:rPr>
                <w:spacing w:val="-6"/>
              </w:rPr>
              <w:softHyphen/>
            </w:r>
            <w:r w:rsidR="001A0CB8">
              <w:rPr>
                <w:spacing w:val="-5"/>
              </w:rPr>
              <w:t>ная сказка</w:t>
            </w:r>
            <w:r w:rsidRPr="008464F1">
              <w:rPr>
                <w:spacing w:val="-5"/>
              </w:rPr>
              <w:t xml:space="preserve"> «Рукавичка».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103</w:t>
            </w:r>
          </w:p>
        </w:tc>
        <w:tc>
          <w:tcPr>
            <w:tcW w:w="7938" w:type="dxa"/>
          </w:tcPr>
          <w:p w:rsidR="00240E78" w:rsidRPr="008464F1" w:rsidRDefault="00240E78" w:rsidP="00C261D5">
            <w:pPr>
              <w:jc w:val="both"/>
            </w:pPr>
            <w:r w:rsidRPr="008464F1">
              <w:t>Жанровое разнообразие произведений</w:t>
            </w:r>
            <w:r w:rsidR="00461D9E" w:rsidRPr="008464F1">
              <w:t>.</w:t>
            </w:r>
            <w:r w:rsidRPr="008464F1">
              <w:t xml:space="preserve"> </w:t>
            </w:r>
            <w:r w:rsidR="00C261D5">
              <w:t>Малые фольклорные формы (</w:t>
            </w:r>
            <w:r w:rsidRPr="008464F1">
              <w:t>потешки, загадки</w:t>
            </w:r>
            <w:r w:rsidR="00C261D5">
              <w:t xml:space="preserve">) - узнавание, различение, определение основного смысла.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104</w:t>
            </w:r>
          </w:p>
        </w:tc>
        <w:tc>
          <w:tcPr>
            <w:tcW w:w="7938" w:type="dxa"/>
          </w:tcPr>
          <w:p w:rsidR="00240E78" w:rsidRPr="008464F1" w:rsidRDefault="00240E78" w:rsidP="00606CD3">
            <w:pPr>
              <w:jc w:val="both"/>
            </w:pPr>
            <w:r w:rsidRPr="008464F1">
              <w:t>Основные темы детского чтения: фольклор разных народов</w:t>
            </w:r>
            <w:r w:rsidR="000747EE">
              <w:t>.</w:t>
            </w:r>
            <w:r w:rsidRPr="008464F1">
              <w:t xml:space="preserve"> Английские песенки из книги «Рифмы Матушки Гусыни». </w:t>
            </w:r>
            <w:r w:rsidR="00461D9E" w:rsidRPr="008464F1">
              <w:rPr>
                <w:rFonts w:eastAsia="@Arial Unicode MS"/>
              </w:rPr>
              <w:t>Схожесть тем, идей, героев в фольклоре разных народов.</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105</w:t>
            </w:r>
          </w:p>
        </w:tc>
        <w:tc>
          <w:tcPr>
            <w:tcW w:w="7938" w:type="dxa"/>
          </w:tcPr>
          <w:p w:rsidR="00240E78" w:rsidRPr="008464F1" w:rsidRDefault="00240E78" w:rsidP="00606CD3">
            <w:pPr>
              <w:jc w:val="both"/>
            </w:pPr>
            <w:r w:rsidRPr="008464F1">
              <w:t>Участие в коллективном обсуждении: умение    дополнять ответы по ходу беседы, используя текст.</w:t>
            </w:r>
            <w:r w:rsidRPr="008464F1">
              <w:rPr>
                <w:spacing w:val="-4"/>
              </w:rPr>
              <w:t xml:space="preserve"> А. С. Пушкин </w:t>
            </w:r>
            <w:r w:rsidRPr="008464F1">
              <w:rPr>
                <w:spacing w:val="-14"/>
              </w:rPr>
              <w:t xml:space="preserve">«Ветер, ветер», </w:t>
            </w:r>
            <w:r w:rsidRPr="008464F1">
              <w:rPr>
                <w:spacing w:val="-5"/>
              </w:rPr>
              <w:t>«Ветер по мо</w:t>
            </w:r>
            <w:r w:rsidRPr="008464F1">
              <w:rPr>
                <w:spacing w:val="-5"/>
              </w:rPr>
              <w:softHyphen/>
            </w:r>
            <w:r w:rsidRPr="008464F1">
              <w:t xml:space="preserve">рю гуляет...», </w:t>
            </w:r>
            <w:r w:rsidRPr="008464F1">
              <w:rPr>
                <w:spacing w:val="-6"/>
              </w:rPr>
              <w:t>«Белка песен</w:t>
            </w:r>
            <w:r w:rsidRPr="008464F1">
              <w:rPr>
                <w:spacing w:val="-6"/>
              </w:rPr>
              <w:softHyphen/>
            </w:r>
            <w:r w:rsidRPr="008464F1">
              <w:rPr>
                <w:spacing w:val="-12"/>
              </w:rPr>
              <w:t xml:space="preserve">ки поёт».  </w:t>
            </w:r>
            <w:r w:rsidRPr="008464F1">
              <w:t xml:space="preserve">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106</w:t>
            </w:r>
          </w:p>
        </w:tc>
        <w:tc>
          <w:tcPr>
            <w:tcW w:w="7938" w:type="dxa"/>
          </w:tcPr>
          <w:p w:rsidR="00240E78" w:rsidRPr="008464F1" w:rsidRDefault="00240E78" w:rsidP="00606CD3">
            <w:pPr>
              <w:jc w:val="both"/>
            </w:pPr>
            <w:r w:rsidRPr="008464F1">
              <w:t>Подробный пересказ текста:  выделение опорных или ключевых слов</w:t>
            </w:r>
            <w:r w:rsidR="00C74783">
              <w:t>.</w:t>
            </w:r>
            <w:r w:rsidRPr="008464F1">
              <w:t xml:space="preserve"> Русская народная сказка «Петух и собака».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107</w:t>
            </w:r>
          </w:p>
        </w:tc>
        <w:tc>
          <w:tcPr>
            <w:tcW w:w="7938" w:type="dxa"/>
          </w:tcPr>
          <w:p w:rsidR="00240E78" w:rsidRPr="008464F1" w:rsidRDefault="00240E78" w:rsidP="00606CD3">
            <w:pPr>
              <w:jc w:val="both"/>
            </w:pPr>
            <w:r w:rsidRPr="008464F1">
              <w:t>Доказательство собственной точки зрения с опорой на текст или собственный опыт.</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Апрель, апрель, звенит капель!..   ( 5 часов)</w:t>
            </w:r>
          </w:p>
        </w:tc>
      </w:tr>
      <w:tr w:rsidR="008464F1" w:rsidRPr="008464F1" w:rsidTr="003774A8">
        <w:tc>
          <w:tcPr>
            <w:tcW w:w="817" w:type="dxa"/>
          </w:tcPr>
          <w:p w:rsidR="00240E78" w:rsidRPr="006D4FF8" w:rsidRDefault="00240E78" w:rsidP="006D4FF8">
            <w:pPr>
              <w:jc w:val="center"/>
            </w:pPr>
            <w:r w:rsidRPr="006D4FF8">
              <w:t>108</w:t>
            </w:r>
          </w:p>
        </w:tc>
        <w:tc>
          <w:tcPr>
            <w:tcW w:w="7938" w:type="dxa"/>
          </w:tcPr>
          <w:p w:rsidR="00240E78" w:rsidRPr="008464F1" w:rsidRDefault="00240E78" w:rsidP="00606CD3">
            <w:pPr>
              <w:jc w:val="both"/>
            </w:pPr>
            <w:r w:rsidRPr="008464F1">
              <w:t xml:space="preserve"> Типы книг (изданий): книга – произведение, книга – сборник.</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109</w:t>
            </w:r>
          </w:p>
        </w:tc>
        <w:tc>
          <w:tcPr>
            <w:tcW w:w="7938" w:type="dxa"/>
          </w:tcPr>
          <w:p w:rsidR="00240E78" w:rsidRPr="008464F1" w:rsidRDefault="00240E78" w:rsidP="00606CD3">
            <w:pPr>
              <w:jc w:val="both"/>
            </w:pPr>
            <w:r w:rsidRPr="008464F1">
              <w:t xml:space="preserve"> Отбор и использова</w:t>
            </w:r>
            <w:r w:rsidR="00C74783">
              <w:t>ние выразительных средств языка (синонимы, антонимы, сравнение), с учётом особенностей монологического высказывания.</w:t>
            </w:r>
            <w:r w:rsidRPr="008464F1">
              <w:t xml:space="preserve"> А. Плещеев «Сельская песенка». А.Майков «Весна», «Ласточка промчалась».</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110</w:t>
            </w:r>
          </w:p>
        </w:tc>
        <w:tc>
          <w:tcPr>
            <w:tcW w:w="7938" w:type="dxa"/>
          </w:tcPr>
          <w:p w:rsidR="00240E78" w:rsidRPr="008464F1" w:rsidRDefault="00240E78" w:rsidP="00606CD3">
            <w:pPr>
              <w:jc w:val="both"/>
            </w:pPr>
            <w:r w:rsidRPr="008464F1">
              <w:t>Отбор и использова</w:t>
            </w:r>
            <w:r w:rsidR="00C74783">
              <w:t>ние выразительных средств языка (синонимы, антонимы, сравнение), с учётом особенностей монологического высказывания.</w:t>
            </w:r>
            <w:r w:rsidR="00C74783" w:rsidRPr="008464F1">
              <w:t xml:space="preserve"> </w:t>
            </w:r>
            <w:r w:rsidRPr="008464F1">
              <w:t xml:space="preserve">  Т.Белозеров «Подснежники». С.Маршак «Апрель».</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111</w:t>
            </w:r>
          </w:p>
        </w:tc>
        <w:tc>
          <w:tcPr>
            <w:tcW w:w="7938" w:type="dxa"/>
          </w:tcPr>
          <w:p w:rsidR="00240E78" w:rsidRPr="008464F1" w:rsidRDefault="00240E78" w:rsidP="00606CD3">
            <w:pPr>
              <w:jc w:val="both"/>
            </w:pPr>
            <w:r w:rsidRPr="008464F1">
              <w:t>Фольклор и авторские художественные произведения</w:t>
            </w:r>
            <w:r w:rsidR="00C74783">
              <w:t xml:space="preserve"> </w:t>
            </w:r>
            <w:r w:rsidR="00980A44">
              <w:t>(</w:t>
            </w:r>
            <w:r w:rsidRPr="008464F1">
              <w:t>различение). И. Токмакова. Е. Трутнева. Литературная загадка.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112</w:t>
            </w:r>
          </w:p>
        </w:tc>
        <w:tc>
          <w:tcPr>
            <w:tcW w:w="7938" w:type="dxa"/>
          </w:tcPr>
          <w:p w:rsidR="00240E78" w:rsidRPr="008464F1" w:rsidRDefault="00240E78" w:rsidP="00606CD3">
            <w:pPr>
              <w:jc w:val="both"/>
            </w:pPr>
            <w:r w:rsidRPr="008464F1">
              <w:t>Вычленение и сопоставление эпизодов из разных произведений по эмоциональной окраске.</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И в шутку и  всерьёз  (6 часов)</w:t>
            </w:r>
          </w:p>
        </w:tc>
      </w:tr>
      <w:tr w:rsidR="008464F1" w:rsidRPr="008464F1" w:rsidTr="003774A8">
        <w:tc>
          <w:tcPr>
            <w:tcW w:w="817" w:type="dxa"/>
          </w:tcPr>
          <w:p w:rsidR="00240E78" w:rsidRPr="006D4FF8" w:rsidRDefault="00240E78" w:rsidP="006D4FF8">
            <w:pPr>
              <w:jc w:val="center"/>
            </w:pPr>
            <w:r w:rsidRPr="006D4FF8">
              <w:t>113</w:t>
            </w:r>
          </w:p>
        </w:tc>
        <w:tc>
          <w:tcPr>
            <w:tcW w:w="7938" w:type="dxa"/>
          </w:tcPr>
          <w:p w:rsidR="00240E78" w:rsidRPr="008464F1" w:rsidRDefault="00240E78" w:rsidP="00606CD3">
            <w:pPr>
              <w:jc w:val="both"/>
              <w:rPr>
                <w:spacing w:val="-5"/>
              </w:rPr>
            </w:pPr>
            <w:r w:rsidRPr="008464F1">
              <w:rPr>
                <w:spacing w:val="-4"/>
              </w:rPr>
              <w:t xml:space="preserve"> </w:t>
            </w:r>
            <w:r w:rsidRPr="008464F1">
              <w:t>Соблюдение орфоэпических и интонационных норм чтения.</w:t>
            </w:r>
            <w:r w:rsidRPr="008464F1">
              <w:rPr>
                <w:spacing w:val="-4"/>
              </w:rPr>
              <w:t xml:space="preserve"> И. Токмакова </w:t>
            </w:r>
            <w:r w:rsidRPr="008464F1">
              <w:rPr>
                <w:spacing w:val="-5"/>
              </w:rPr>
              <w:t xml:space="preserve">«Мы играли </w:t>
            </w:r>
            <w:r w:rsidRPr="008464F1">
              <w:rPr>
                <w:spacing w:val="-6"/>
              </w:rPr>
              <w:t xml:space="preserve">в хохотушки». </w:t>
            </w:r>
            <w:r w:rsidRPr="008464F1">
              <w:rPr>
                <w:spacing w:val="-10"/>
              </w:rPr>
              <w:t xml:space="preserve">Я. Тайц «Волк». </w:t>
            </w:r>
            <w:r w:rsidRPr="008464F1">
              <w:rPr>
                <w:spacing w:val="-4"/>
              </w:rPr>
              <w:t xml:space="preserve">Г. Кружков </w:t>
            </w:r>
            <w:r w:rsidRPr="008464F1">
              <w:rPr>
                <w:spacing w:val="-5"/>
              </w:rPr>
              <w:t>«Ррры!»</w:t>
            </w:r>
            <w:r w:rsidRPr="008464F1">
              <w:t>.</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114</w:t>
            </w:r>
          </w:p>
        </w:tc>
        <w:tc>
          <w:tcPr>
            <w:tcW w:w="7938" w:type="dxa"/>
          </w:tcPr>
          <w:p w:rsidR="00240E78" w:rsidRPr="008464F1" w:rsidRDefault="00240E78" w:rsidP="00606CD3">
            <w:pPr>
              <w:jc w:val="both"/>
              <w:rPr>
                <w:spacing w:val="-3"/>
              </w:rPr>
            </w:pPr>
            <w:r w:rsidRPr="008464F1">
              <w:rPr>
                <w:spacing w:val="-3"/>
              </w:rPr>
              <w:t>Передача содержания прочитанного с учетом специфики художественного текста.</w:t>
            </w:r>
            <w:r w:rsidRPr="008464F1">
              <w:rPr>
                <w:spacing w:val="-6"/>
              </w:rPr>
              <w:t xml:space="preserve"> Н. Артюхова </w:t>
            </w:r>
            <w:r w:rsidRPr="008464F1">
              <w:rPr>
                <w:spacing w:val="-5"/>
              </w:rPr>
              <w:t>«Саша-</w:t>
            </w:r>
            <w:r w:rsidRPr="008464F1">
              <w:rPr>
                <w:spacing w:val="-3"/>
              </w:rPr>
              <w:t>дразнилка»</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115</w:t>
            </w:r>
          </w:p>
        </w:tc>
        <w:tc>
          <w:tcPr>
            <w:tcW w:w="7938" w:type="dxa"/>
          </w:tcPr>
          <w:p w:rsidR="00240E78" w:rsidRPr="008464F1" w:rsidRDefault="00240E78" w:rsidP="00606CD3">
            <w:pPr>
              <w:jc w:val="both"/>
            </w:pPr>
            <w:r w:rsidRPr="008464F1">
              <w:rPr>
                <w:spacing w:val="-7"/>
              </w:rPr>
              <w:t>Понимание смысловых особенностей разных по виду и типу текстов, передача их с помощью интонирования</w:t>
            </w:r>
            <w:r w:rsidR="00C74783">
              <w:rPr>
                <w:spacing w:val="-7"/>
              </w:rPr>
              <w:t>.</w:t>
            </w:r>
            <w:r w:rsidRPr="008464F1">
              <w:rPr>
                <w:spacing w:val="-5"/>
              </w:rPr>
              <w:t xml:space="preserve"> К. Чуковский </w:t>
            </w:r>
            <w:r w:rsidRPr="008464F1">
              <w:rPr>
                <w:spacing w:val="-7"/>
              </w:rPr>
              <w:t>«Федотка». О. Дриз «При</w:t>
            </w:r>
            <w:r w:rsidRPr="008464F1">
              <w:rPr>
                <w:spacing w:val="-7"/>
              </w:rPr>
              <w:softHyphen/>
            </w:r>
            <w:r w:rsidRPr="008464F1">
              <w:rPr>
                <w:spacing w:val="-4"/>
              </w:rPr>
              <w:t>вет»</w:t>
            </w:r>
            <w:r w:rsidRPr="008464F1">
              <w:rPr>
                <w:spacing w:val="-6"/>
              </w:rPr>
              <w:t xml:space="preserve"> О. Григорьев </w:t>
            </w:r>
            <w:r w:rsidRPr="008464F1">
              <w:rPr>
                <w:spacing w:val="-7"/>
              </w:rPr>
              <w:t>«Стук».</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116</w:t>
            </w:r>
          </w:p>
        </w:tc>
        <w:tc>
          <w:tcPr>
            <w:tcW w:w="7938" w:type="dxa"/>
          </w:tcPr>
          <w:p w:rsidR="00240E78" w:rsidRPr="008464F1" w:rsidRDefault="00240E78" w:rsidP="00606CD3">
            <w:pPr>
              <w:jc w:val="both"/>
            </w:pPr>
            <w:r w:rsidRPr="008464F1">
              <w:t>Интерпретация текста литературного произведения в творческой деятельности учащихся: чтение по ролям</w:t>
            </w:r>
            <w:r w:rsidRPr="008464F1">
              <w:rPr>
                <w:spacing w:val="-5"/>
              </w:rPr>
              <w:t>.</w:t>
            </w:r>
            <w:r w:rsidRPr="008464F1">
              <w:rPr>
                <w:spacing w:val="-3"/>
              </w:rPr>
              <w:t xml:space="preserve"> </w:t>
            </w:r>
            <w:r w:rsidRPr="008464F1">
              <w:rPr>
                <w:spacing w:val="-7"/>
              </w:rPr>
              <w:t xml:space="preserve"> </w:t>
            </w:r>
            <w:r w:rsidRPr="008464F1">
              <w:rPr>
                <w:spacing w:val="-5"/>
              </w:rPr>
              <w:t xml:space="preserve">И. Токмакова </w:t>
            </w:r>
            <w:r w:rsidRPr="008464F1">
              <w:rPr>
                <w:spacing w:val="-6"/>
              </w:rPr>
              <w:t>«Разговор</w:t>
            </w:r>
            <w:r w:rsidRPr="008464F1">
              <w:t xml:space="preserve"> </w:t>
            </w:r>
            <w:r w:rsidRPr="008464F1">
              <w:rPr>
                <w:spacing w:val="-4"/>
              </w:rPr>
              <w:t xml:space="preserve">Лютика </w:t>
            </w:r>
            <w:r w:rsidRPr="008464F1">
              <w:rPr>
                <w:spacing w:val="-5"/>
              </w:rPr>
              <w:t>и Жучка». И.Пивоварова «Кулинаки – пулинаки». К.Чуковский «Телефон</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117</w:t>
            </w:r>
          </w:p>
        </w:tc>
        <w:tc>
          <w:tcPr>
            <w:tcW w:w="7938" w:type="dxa"/>
          </w:tcPr>
          <w:p w:rsidR="00240E78" w:rsidRPr="008464F1" w:rsidRDefault="00240E78" w:rsidP="00606CD3">
            <w:pPr>
              <w:jc w:val="both"/>
            </w:pPr>
            <w:r w:rsidRPr="008464F1">
              <w:t>Характеристика героя произведения: портрет, характер, выражен</w:t>
            </w:r>
            <w:r w:rsidRPr="008464F1">
              <w:softHyphen/>
              <w:t xml:space="preserve">ные через </w:t>
            </w:r>
            <w:r w:rsidRPr="008464F1">
              <w:lastRenderedPageBreak/>
              <w:t>поступки и речь. М.Пляцковский «Помощник».</w:t>
            </w:r>
          </w:p>
        </w:tc>
        <w:tc>
          <w:tcPr>
            <w:tcW w:w="851" w:type="dxa"/>
          </w:tcPr>
          <w:p w:rsidR="00240E78" w:rsidRPr="008464F1" w:rsidRDefault="00240E78" w:rsidP="00606CD3">
            <w:pPr>
              <w:jc w:val="both"/>
            </w:pPr>
            <w:r w:rsidRPr="008464F1">
              <w:lastRenderedPageBreak/>
              <w:t>1</w:t>
            </w:r>
          </w:p>
        </w:tc>
      </w:tr>
      <w:tr w:rsidR="008464F1" w:rsidRPr="008464F1" w:rsidTr="003774A8">
        <w:tc>
          <w:tcPr>
            <w:tcW w:w="817" w:type="dxa"/>
          </w:tcPr>
          <w:p w:rsidR="00240E78" w:rsidRPr="006D4FF8" w:rsidRDefault="00240E78" w:rsidP="006D4FF8">
            <w:pPr>
              <w:jc w:val="center"/>
            </w:pPr>
            <w:r w:rsidRPr="006D4FF8">
              <w:lastRenderedPageBreak/>
              <w:t>118</w:t>
            </w:r>
          </w:p>
        </w:tc>
        <w:tc>
          <w:tcPr>
            <w:tcW w:w="7938" w:type="dxa"/>
          </w:tcPr>
          <w:p w:rsidR="00240E78" w:rsidRPr="008464F1" w:rsidRDefault="00240E78" w:rsidP="00606CD3">
            <w:pPr>
              <w:jc w:val="both"/>
            </w:pPr>
            <w:r w:rsidRPr="008464F1">
              <w:t xml:space="preserve">  Освоение разных видов пересказа художественного текста: выборочный.</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Я и мои друзья (7 часов)</w:t>
            </w:r>
          </w:p>
        </w:tc>
      </w:tr>
      <w:tr w:rsidR="008464F1" w:rsidRPr="008464F1" w:rsidTr="003774A8">
        <w:tc>
          <w:tcPr>
            <w:tcW w:w="817" w:type="dxa"/>
          </w:tcPr>
          <w:p w:rsidR="00240E78" w:rsidRPr="006D4FF8" w:rsidRDefault="00240E78" w:rsidP="006D4FF8">
            <w:pPr>
              <w:jc w:val="center"/>
            </w:pPr>
            <w:r w:rsidRPr="006D4FF8">
              <w:t>119</w:t>
            </w:r>
          </w:p>
        </w:tc>
        <w:tc>
          <w:tcPr>
            <w:tcW w:w="7938" w:type="dxa"/>
          </w:tcPr>
          <w:p w:rsidR="00240E78" w:rsidRPr="008464F1" w:rsidRDefault="00240E78" w:rsidP="00606CD3">
            <w:pPr>
              <w:jc w:val="both"/>
            </w:pPr>
            <w:r w:rsidRPr="008464F1">
              <w:t>Самостоятельное определение темы. Ю. Ермолаева «Лучший друг».  Е. Благинина «Подарок».</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120</w:t>
            </w:r>
          </w:p>
        </w:tc>
        <w:tc>
          <w:tcPr>
            <w:tcW w:w="7938" w:type="dxa"/>
          </w:tcPr>
          <w:p w:rsidR="00240E78" w:rsidRPr="008464F1" w:rsidRDefault="00240E78" w:rsidP="00606CD3">
            <w:pPr>
              <w:jc w:val="both"/>
            </w:pPr>
            <w:r w:rsidRPr="008464F1">
              <w:t>Интерпретация текста литературного произведения в творче</w:t>
            </w:r>
            <w:r w:rsidRPr="008464F1">
              <w:softHyphen/>
              <w:t xml:space="preserve">ской деятельности учащихся: инсценирование. В. Орлов «Кто первый?». С. Михалков «Бараны».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121</w:t>
            </w:r>
          </w:p>
        </w:tc>
        <w:tc>
          <w:tcPr>
            <w:tcW w:w="7938" w:type="dxa"/>
          </w:tcPr>
          <w:p w:rsidR="00240E78" w:rsidRPr="008464F1" w:rsidRDefault="00240E78" w:rsidP="00606CD3">
            <w:pPr>
              <w:jc w:val="both"/>
            </w:pPr>
            <w:r w:rsidRPr="008464F1">
              <w:t>Стихотворение  — общее представление о жан</w:t>
            </w:r>
            <w:r w:rsidRPr="008464F1">
              <w:softHyphen/>
              <w:t>ре, особенностях  построения и выразительны</w:t>
            </w:r>
            <w:r w:rsidRPr="008464F1">
              <w:softHyphen/>
              <w:t>х  средствах.</w:t>
            </w:r>
          </w:p>
          <w:p w:rsidR="00240E78" w:rsidRPr="008464F1" w:rsidRDefault="00240E78" w:rsidP="00606CD3">
            <w:pPr>
              <w:jc w:val="both"/>
            </w:pPr>
            <w:r w:rsidRPr="008464F1">
              <w:t xml:space="preserve">Р. Сеф «Совет». В. Берестов «В магазине игрушек». Я. Аким «Моя родня».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122</w:t>
            </w:r>
          </w:p>
        </w:tc>
        <w:tc>
          <w:tcPr>
            <w:tcW w:w="7938" w:type="dxa"/>
          </w:tcPr>
          <w:p w:rsidR="00240E78" w:rsidRPr="008464F1" w:rsidRDefault="00240E78" w:rsidP="00606CD3">
            <w:pPr>
              <w:jc w:val="both"/>
            </w:pPr>
            <w:r w:rsidRPr="008464F1">
              <w:t>Опреде</w:t>
            </w:r>
            <w:r w:rsidR="00CF6F39">
              <w:t>ление вида чтения  (выбо</w:t>
            </w:r>
            <w:r w:rsidR="00CF6F39">
              <w:softHyphen/>
              <w:t>рочное</w:t>
            </w:r>
            <w:r w:rsidR="00C74783">
              <w:t>). У</w:t>
            </w:r>
            <w:r w:rsidRPr="008464F1">
              <w:t>мение находить в тексте необходимую информацию. С. Маршака «Хороший день».</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123</w:t>
            </w:r>
          </w:p>
        </w:tc>
        <w:tc>
          <w:tcPr>
            <w:tcW w:w="7938" w:type="dxa"/>
          </w:tcPr>
          <w:p w:rsidR="00240E78" w:rsidRPr="008464F1" w:rsidRDefault="00240E78" w:rsidP="00606CD3">
            <w:pPr>
              <w:jc w:val="both"/>
            </w:pPr>
            <w:r w:rsidRPr="008464F1">
              <w:t>Основные темы детского чтения:  о добре</w:t>
            </w:r>
            <w:r w:rsidR="00C74783">
              <w:t xml:space="preserve"> и зле.</w:t>
            </w:r>
            <w:r w:rsidRPr="008464F1">
              <w:t xml:space="preserve"> </w:t>
            </w:r>
          </w:p>
          <w:p w:rsidR="00240E78" w:rsidRPr="008464F1" w:rsidRDefault="00240E78" w:rsidP="00606CD3">
            <w:pPr>
              <w:jc w:val="both"/>
            </w:pPr>
            <w:r w:rsidRPr="008464F1">
              <w:t xml:space="preserve">М. Пляцковский «Сердитый дог Буль». Ю. Энтин «Про дружбу».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124</w:t>
            </w:r>
          </w:p>
        </w:tc>
        <w:tc>
          <w:tcPr>
            <w:tcW w:w="7938" w:type="dxa"/>
          </w:tcPr>
          <w:p w:rsidR="00D42A8B" w:rsidRDefault="00D42A8B" w:rsidP="00606CD3">
            <w:pPr>
              <w:jc w:val="both"/>
            </w:pPr>
            <w:r>
              <w:t>Определение особенностей учебного текста (передача информации).</w:t>
            </w:r>
          </w:p>
          <w:p w:rsidR="00240E78" w:rsidRPr="008464F1" w:rsidRDefault="00240E78" w:rsidP="00606CD3">
            <w:pPr>
              <w:jc w:val="both"/>
            </w:pPr>
            <w:r w:rsidRPr="008464F1">
              <w:t xml:space="preserve">Из старинных книг. Д. Тихомиров «Мальчики и лягушки», «Находка».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125</w:t>
            </w:r>
          </w:p>
        </w:tc>
        <w:tc>
          <w:tcPr>
            <w:tcW w:w="7938" w:type="dxa"/>
          </w:tcPr>
          <w:p w:rsidR="00240E78" w:rsidRPr="008464F1" w:rsidRDefault="00240E78" w:rsidP="00D42A8B">
            <w:pPr>
              <w:jc w:val="both"/>
            </w:pPr>
            <w:r w:rsidRPr="008464F1">
              <w:t>Представленность разных видов книг:</w:t>
            </w:r>
            <w:r w:rsidR="00D42A8B">
              <w:t xml:space="preserve"> приключенческая.</w:t>
            </w:r>
            <w:r w:rsidRPr="008464F1">
              <w:t xml:space="preserve"> </w:t>
            </w:r>
          </w:p>
        </w:tc>
        <w:tc>
          <w:tcPr>
            <w:tcW w:w="851" w:type="dxa"/>
          </w:tcPr>
          <w:p w:rsidR="00240E78" w:rsidRPr="008464F1" w:rsidRDefault="00240E78" w:rsidP="00606CD3">
            <w:pPr>
              <w:jc w:val="both"/>
            </w:pPr>
            <w:r w:rsidRPr="008464F1">
              <w:t>1</w:t>
            </w:r>
          </w:p>
        </w:tc>
      </w:tr>
      <w:tr w:rsidR="008464F1" w:rsidRPr="008464F1" w:rsidTr="00240E78">
        <w:tc>
          <w:tcPr>
            <w:tcW w:w="9606" w:type="dxa"/>
            <w:gridSpan w:val="3"/>
          </w:tcPr>
          <w:p w:rsidR="00240E78" w:rsidRPr="006D4FF8" w:rsidRDefault="00240E78" w:rsidP="00BC5185">
            <w:pPr>
              <w:rPr>
                <w:b/>
              </w:rPr>
            </w:pPr>
            <w:r w:rsidRPr="006D4FF8">
              <w:rPr>
                <w:b/>
              </w:rPr>
              <w:t>О братьях наших меньших  (7часов)</w:t>
            </w:r>
          </w:p>
        </w:tc>
      </w:tr>
      <w:tr w:rsidR="008464F1" w:rsidRPr="008464F1" w:rsidTr="003774A8">
        <w:tc>
          <w:tcPr>
            <w:tcW w:w="817" w:type="dxa"/>
          </w:tcPr>
          <w:p w:rsidR="00240E78" w:rsidRPr="006D4FF8" w:rsidRDefault="00240E78" w:rsidP="006D4FF8">
            <w:pPr>
              <w:jc w:val="center"/>
            </w:pPr>
            <w:r w:rsidRPr="006D4FF8">
              <w:t>126</w:t>
            </w:r>
          </w:p>
        </w:tc>
        <w:tc>
          <w:tcPr>
            <w:tcW w:w="7938" w:type="dxa"/>
          </w:tcPr>
          <w:p w:rsidR="00240E78" w:rsidRPr="008464F1" w:rsidRDefault="00240E78" w:rsidP="00606CD3">
            <w:pPr>
              <w:jc w:val="both"/>
            </w:pPr>
            <w:r w:rsidRPr="008464F1">
              <w:t>Ориентировка в литературных понятиях: автор (рассказчик).</w:t>
            </w:r>
          </w:p>
          <w:p w:rsidR="00240E78" w:rsidRPr="008464F1" w:rsidRDefault="00240E78" w:rsidP="00606CD3">
            <w:pPr>
              <w:jc w:val="both"/>
            </w:pPr>
            <w:r w:rsidRPr="008464F1">
              <w:t>С. Михалкова «Трезор». Р. Сеф «Кто любит собак».</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127</w:t>
            </w:r>
          </w:p>
        </w:tc>
        <w:tc>
          <w:tcPr>
            <w:tcW w:w="7938" w:type="dxa"/>
          </w:tcPr>
          <w:p w:rsidR="00240E78" w:rsidRPr="008464F1" w:rsidRDefault="00240E78" w:rsidP="00606CD3">
            <w:pPr>
              <w:jc w:val="both"/>
            </w:pPr>
            <w:r w:rsidRPr="008464F1">
              <w:t>Вычленение и сопоставление эпизодов из разных произведений по общности ситуаций.  В. Осеева «Собака яростно лаяла». И. Токмакова «Купите собаку».</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128</w:t>
            </w:r>
          </w:p>
        </w:tc>
        <w:tc>
          <w:tcPr>
            <w:tcW w:w="7938" w:type="dxa"/>
          </w:tcPr>
          <w:p w:rsidR="00240E78" w:rsidRPr="008464F1" w:rsidRDefault="00240E78" w:rsidP="00606CD3">
            <w:pPr>
              <w:jc w:val="both"/>
            </w:pPr>
            <w:r w:rsidRPr="008464F1">
              <w:t>Понимание заглавия произведения, адекватное соотноше</w:t>
            </w:r>
            <w:r w:rsidRPr="008464F1">
              <w:softHyphen/>
              <w:t xml:space="preserve">ние с его содержанием. М. Пляцковский «Цап Царапыч». Г. Сапгир «Кошка».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129</w:t>
            </w:r>
          </w:p>
        </w:tc>
        <w:tc>
          <w:tcPr>
            <w:tcW w:w="7938" w:type="dxa"/>
          </w:tcPr>
          <w:p w:rsidR="00240E78" w:rsidRPr="008464F1" w:rsidRDefault="00240E78" w:rsidP="00606CD3">
            <w:pPr>
              <w:jc w:val="both"/>
            </w:pPr>
            <w:r w:rsidRPr="008464F1">
              <w:t xml:space="preserve">Определение особенностей художественного текста: своеобразие выразительных средств языка (с помощью учителя). </w:t>
            </w:r>
            <w:r w:rsidRPr="008464F1">
              <w:rPr>
                <w:spacing w:val="-1"/>
              </w:rPr>
              <w:t xml:space="preserve">В. Берестов </w:t>
            </w:r>
            <w:r w:rsidRPr="008464F1">
              <w:rPr>
                <w:spacing w:val="-4"/>
              </w:rPr>
              <w:t xml:space="preserve">«Лягушата». </w:t>
            </w:r>
            <w:r w:rsidRPr="008464F1">
              <w:rPr>
                <w:spacing w:val="-2"/>
              </w:rPr>
              <w:t xml:space="preserve">В. Лунин </w:t>
            </w:r>
            <w:r w:rsidRPr="008464F1">
              <w:rPr>
                <w:spacing w:val="-3"/>
              </w:rPr>
              <w:t xml:space="preserve">«Никого </w:t>
            </w:r>
            <w:r w:rsidRPr="008464F1">
              <w:rPr>
                <w:spacing w:val="-1"/>
              </w:rPr>
              <w:t xml:space="preserve">не обижай».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130</w:t>
            </w:r>
          </w:p>
        </w:tc>
        <w:tc>
          <w:tcPr>
            <w:tcW w:w="7938" w:type="dxa"/>
          </w:tcPr>
          <w:p w:rsidR="00240E78" w:rsidRPr="008464F1" w:rsidRDefault="00240E78" w:rsidP="00606CD3">
            <w:pPr>
              <w:jc w:val="both"/>
            </w:pPr>
            <w:r w:rsidRPr="008464F1">
              <w:t>Отражение основной мысли текста в высказывании</w:t>
            </w:r>
            <w:r w:rsidR="000747EE">
              <w:t>.</w:t>
            </w:r>
            <w:r w:rsidRPr="008464F1">
              <w:t xml:space="preserve"> Д.</w:t>
            </w:r>
            <w:r w:rsidR="00606CD3">
              <w:t xml:space="preserve"> </w:t>
            </w:r>
            <w:r w:rsidRPr="008464F1">
              <w:t xml:space="preserve">Хармс «Храбрый ёж».   Н. Сладков «Лисица и Ёж». С. Аксаков «Гнездо».  </w:t>
            </w:r>
          </w:p>
        </w:tc>
        <w:tc>
          <w:tcPr>
            <w:tcW w:w="851" w:type="dxa"/>
          </w:tcPr>
          <w:p w:rsidR="00240E78" w:rsidRPr="008464F1" w:rsidRDefault="00240E78" w:rsidP="00606CD3">
            <w:pPr>
              <w:jc w:val="both"/>
            </w:pPr>
            <w:r w:rsidRPr="008464F1">
              <w:t>1</w:t>
            </w:r>
          </w:p>
        </w:tc>
      </w:tr>
      <w:tr w:rsidR="008464F1" w:rsidRPr="008464F1" w:rsidTr="003774A8">
        <w:tc>
          <w:tcPr>
            <w:tcW w:w="817" w:type="dxa"/>
          </w:tcPr>
          <w:p w:rsidR="00240E78" w:rsidRPr="006D4FF8" w:rsidRDefault="00240E78" w:rsidP="006D4FF8">
            <w:pPr>
              <w:jc w:val="center"/>
            </w:pPr>
            <w:r w:rsidRPr="006D4FF8">
              <w:t>131</w:t>
            </w:r>
          </w:p>
        </w:tc>
        <w:tc>
          <w:tcPr>
            <w:tcW w:w="7938" w:type="dxa"/>
          </w:tcPr>
          <w:p w:rsidR="00240E78" w:rsidRPr="008464F1" w:rsidRDefault="00240E78" w:rsidP="00606CD3">
            <w:pPr>
              <w:jc w:val="both"/>
            </w:pPr>
            <w:r w:rsidRPr="008464F1">
              <w:t>Передача содержания прочитанного или прослу</w:t>
            </w:r>
            <w:r w:rsidRPr="008464F1">
              <w:softHyphen/>
              <w:t>шанного с учётом специфики  художественного текста.</w:t>
            </w:r>
          </w:p>
        </w:tc>
        <w:tc>
          <w:tcPr>
            <w:tcW w:w="851" w:type="dxa"/>
          </w:tcPr>
          <w:p w:rsidR="00240E78" w:rsidRPr="008464F1" w:rsidRDefault="00240E78" w:rsidP="00606CD3">
            <w:pPr>
              <w:jc w:val="both"/>
            </w:pPr>
            <w:r w:rsidRPr="008464F1">
              <w:t>1</w:t>
            </w:r>
          </w:p>
        </w:tc>
      </w:tr>
      <w:tr w:rsidR="00240E78" w:rsidRPr="008464F1" w:rsidTr="003774A8">
        <w:tc>
          <w:tcPr>
            <w:tcW w:w="817" w:type="dxa"/>
          </w:tcPr>
          <w:p w:rsidR="00240E78" w:rsidRPr="006D4FF8" w:rsidRDefault="00240E78" w:rsidP="006D4FF8">
            <w:pPr>
              <w:jc w:val="center"/>
            </w:pPr>
            <w:r w:rsidRPr="006D4FF8">
              <w:t>132</w:t>
            </w:r>
          </w:p>
        </w:tc>
        <w:tc>
          <w:tcPr>
            <w:tcW w:w="7938" w:type="dxa"/>
          </w:tcPr>
          <w:p w:rsidR="00240E78" w:rsidRPr="008464F1" w:rsidRDefault="00240E78" w:rsidP="00606CD3">
            <w:pPr>
              <w:jc w:val="both"/>
            </w:pPr>
            <w:r w:rsidRPr="008464F1">
              <w:t>Создание собственного текста   на основе личного опыта.</w:t>
            </w:r>
            <w:r w:rsidR="007D236B" w:rsidRPr="008464F1">
              <w:rPr>
                <w:rFonts w:eastAsia="@Arial Unicode MS"/>
              </w:rPr>
              <w:t xml:space="preserve"> Использование норм речевого этикета в условиях внеучебного общения.</w:t>
            </w:r>
          </w:p>
        </w:tc>
        <w:tc>
          <w:tcPr>
            <w:tcW w:w="851" w:type="dxa"/>
          </w:tcPr>
          <w:p w:rsidR="00240E78" w:rsidRPr="008464F1" w:rsidRDefault="00240E78" w:rsidP="00606CD3">
            <w:pPr>
              <w:jc w:val="both"/>
            </w:pPr>
            <w:r w:rsidRPr="008464F1">
              <w:t>1</w:t>
            </w:r>
          </w:p>
        </w:tc>
      </w:tr>
    </w:tbl>
    <w:p w:rsidR="00AC3015" w:rsidRPr="008464F1" w:rsidRDefault="00AC3015" w:rsidP="00606CD3">
      <w:pPr>
        <w:jc w:val="both"/>
        <w:rPr>
          <w:b/>
        </w:rPr>
      </w:pPr>
    </w:p>
    <w:p w:rsidR="00FC48A5" w:rsidRDefault="00FC48A5" w:rsidP="00FC48A5">
      <w:pPr>
        <w:jc w:val="center"/>
        <w:rPr>
          <w:b/>
        </w:rPr>
      </w:pPr>
      <w:r w:rsidRPr="008464F1">
        <w:rPr>
          <w:b/>
        </w:rPr>
        <w:t>Календарно - тематическое планирование по  литературному чтению</w:t>
      </w:r>
    </w:p>
    <w:p w:rsidR="001E4CD8" w:rsidRPr="008464F1" w:rsidRDefault="00365945" w:rsidP="00FC48A5">
      <w:pPr>
        <w:ind w:left="-142"/>
        <w:jc w:val="center"/>
        <w:rPr>
          <w:b/>
        </w:rPr>
      </w:pPr>
      <w:r w:rsidRPr="008464F1">
        <w:rPr>
          <w:b/>
        </w:rPr>
        <w:t>2 класс</w:t>
      </w:r>
    </w:p>
    <w:tbl>
      <w:tblPr>
        <w:tblStyle w:val="a3"/>
        <w:tblW w:w="9640" w:type="dxa"/>
        <w:tblInd w:w="-34" w:type="dxa"/>
        <w:tblLook w:val="04A0" w:firstRow="1" w:lastRow="0" w:firstColumn="1" w:lastColumn="0" w:noHBand="0" w:noVBand="1"/>
      </w:tblPr>
      <w:tblGrid>
        <w:gridCol w:w="851"/>
        <w:gridCol w:w="7938"/>
        <w:gridCol w:w="851"/>
      </w:tblGrid>
      <w:tr w:rsidR="008464F1" w:rsidRPr="008464F1" w:rsidTr="00C8645A">
        <w:tc>
          <w:tcPr>
            <w:tcW w:w="851" w:type="dxa"/>
          </w:tcPr>
          <w:p w:rsidR="0000563F" w:rsidRPr="008464F1" w:rsidRDefault="0000563F" w:rsidP="00606CD3">
            <w:pPr>
              <w:jc w:val="both"/>
              <w:rPr>
                <w:b/>
              </w:rPr>
            </w:pPr>
            <w:r w:rsidRPr="008464F1">
              <w:rPr>
                <w:b/>
              </w:rPr>
              <w:t>№ п/п</w:t>
            </w:r>
          </w:p>
        </w:tc>
        <w:tc>
          <w:tcPr>
            <w:tcW w:w="7938" w:type="dxa"/>
          </w:tcPr>
          <w:p w:rsidR="0000563F" w:rsidRPr="008464F1" w:rsidRDefault="0000563F" w:rsidP="00606CD3">
            <w:pPr>
              <w:jc w:val="both"/>
              <w:rPr>
                <w:b/>
              </w:rPr>
            </w:pPr>
            <w:r w:rsidRPr="008464F1">
              <w:rPr>
                <w:b/>
              </w:rPr>
              <w:t>Тема урока</w:t>
            </w:r>
          </w:p>
        </w:tc>
        <w:tc>
          <w:tcPr>
            <w:tcW w:w="851" w:type="dxa"/>
          </w:tcPr>
          <w:p w:rsidR="0000563F" w:rsidRPr="008464F1" w:rsidRDefault="0000563F" w:rsidP="00606CD3">
            <w:pPr>
              <w:jc w:val="both"/>
              <w:rPr>
                <w:b/>
              </w:rPr>
            </w:pPr>
            <w:r w:rsidRPr="008464F1">
              <w:rPr>
                <w:b/>
              </w:rPr>
              <w:t>Кол-во часов</w:t>
            </w:r>
          </w:p>
        </w:tc>
      </w:tr>
      <w:tr w:rsidR="008464F1" w:rsidRPr="008464F1" w:rsidTr="00C8645A">
        <w:tc>
          <w:tcPr>
            <w:tcW w:w="9640" w:type="dxa"/>
            <w:gridSpan w:val="3"/>
          </w:tcPr>
          <w:p w:rsidR="0000563F" w:rsidRPr="008464F1" w:rsidRDefault="0000563F" w:rsidP="00606CD3">
            <w:pPr>
              <w:jc w:val="both"/>
              <w:rPr>
                <w:b/>
              </w:rPr>
            </w:pPr>
            <w:r w:rsidRPr="008464F1">
              <w:rPr>
                <w:b/>
              </w:rPr>
              <w:t>Вводный урок (1 час)</w:t>
            </w:r>
          </w:p>
        </w:tc>
      </w:tr>
      <w:tr w:rsidR="008464F1" w:rsidRPr="008464F1" w:rsidTr="00C8645A">
        <w:tc>
          <w:tcPr>
            <w:tcW w:w="851" w:type="dxa"/>
          </w:tcPr>
          <w:p w:rsidR="0000563F" w:rsidRPr="008464F1" w:rsidRDefault="0000563F" w:rsidP="001A5298">
            <w:pPr>
              <w:jc w:val="center"/>
            </w:pPr>
            <w:r w:rsidRPr="008464F1">
              <w:t>1</w:t>
            </w:r>
          </w:p>
        </w:tc>
        <w:tc>
          <w:tcPr>
            <w:tcW w:w="7938" w:type="dxa"/>
          </w:tcPr>
          <w:p w:rsidR="0000563F" w:rsidRPr="008464F1" w:rsidRDefault="0000563F" w:rsidP="00606CD3">
            <w:pPr>
              <w:jc w:val="both"/>
            </w:pPr>
            <w:r w:rsidRPr="008464F1">
              <w:t>Элементы книги: содержание или оглавление, титульный лист, аннотация, иллюстрации.</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shd w:val="clear" w:color="auto" w:fill="FFFFFF"/>
              <w:jc w:val="both"/>
              <w:rPr>
                <w:b/>
                <w:bCs/>
              </w:rPr>
            </w:pPr>
            <w:r w:rsidRPr="008464F1">
              <w:rPr>
                <w:b/>
                <w:bCs/>
              </w:rPr>
              <w:t>Самое великое чудо на свете (4часов)</w:t>
            </w:r>
          </w:p>
        </w:tc>
      </w:tr>
      <w:tr w:rsidR="008464F1" w:rsidRPr="008464F1" w:rsidTr="00C8645A">
        <w:tc>
          <w:tcPr>
            <w:tcW w:w="851" w:type="dxa"/>
          </w:tcPr>
          <w:p w:rsidR="0000563F" w:rsidRPr="008464F1" w:rsidRDefault="0000563F" w:rsidP="008373A1">
            <w:pPr>
              <w:jc w:val="center"/>
            </w:pPr>
            <w:r w:rsidRPr="008464F1">
              <w:t>2</w:t>
            </w:r>
          </w:p>
        </w:tc>
        <w:tc>
          <w:tcPr>
            <w:tcW w:w="7938" w:type="dxa"/>
          </w:tcPr>
          <w:p w:rsidR="0000563F" w:rsidRPr="008464F1" w:rsidRDefault="0000563F" w:rsidP="00606CD3">
            <w:pPr>
              <w:jc w:val="both"/>
            </w:pPr>
            <w:r w:rsidRPr="008464F1">
              <w:t>Выбор книг на основе рекомендованного  списка, картотеки, открытого доступа к детским книгам в библиотеке.</w:t>
            </w:r>
            <w:r w:rsidR="00461D9E" w:rsidRPr="008464F1">
              <w:rPr>
                <w:rFonts w:eastAsia="@Arial Unicode MS"/>
              </w:rPr>
              <w:t xml:space="preserve"> Книга учебная, художественная, справочная.</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w:t>
            </w:r>
          </w:p>
        </w:tc>
        <w:tc>
          <w:tcPr>
            <w:tcW w:w="7938" w:type="dxa"/>
          </w:tcPr>
          <w:p w:rsidR="0000563F" w:rsidRPr="008464F1" w:rsidRDefault="0000563F" w:rsidP="00606CD3">
            <w:pPr>
              <w:jc w:val="both"/>
            </w:pPr>
            <w:r w:rsidRPr="008464F1">
              <w:t xml:space="preserve">Алфавитный  каталог.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w:t>
            </w:r>
          </w:p>
        </w:tc>
        <w:tc>
          <w:tcPr>
            <w:tcW w:w="7938" w:type="dxa"/>
          </w:tcPr>
          <w:p w:rsidR="0000563F" w:rsidRPr="008464F1" w:rsidRDefault="00277294" w:rsidP="00606CD3">
            <w:pPr>
              <w:jc w:val="both"/>
            </w:pPr>
            <w:r>
              <w:t xml:space="preserve">Библиографическая культура. </w:t>
            </w:r>
            <w:r w:rsidR="0000563F" w:rsidRPr="008464F1">
              <w:t>Первые книги на Руси и начало книгопечатания</w:t>
            </w:r>
            <w:r>
              <w:t xml:space="preserve"> </w:t>
            </w:r>
            <w:r w:rsidR="0000563F" w:rsidRPr="008464F1">
              <w:t>(общее представление). Энциклопедия «Про все на свете».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lastRenderedPageBreak/>
              <w:t>5</w:t>
            </w:r>
          </w:p>
        </w:tc>
        <w:tc>
          <w:tcPr>
            <w:tcW w:w="7938" w:type="dxa"/>
          </w:tcPr>
          <w:p w:rsidR="0000563F" w:rsidRPr="008464F1" w:rsidRDefault="00D20FF8" w:rsidP="00606CD3">
            <w:pPr>
              <w:jc w:val="both"/>
            </w:pPr>
            <w:r>
              <w:t xml:space="preserve">Работа с разными видами текста. </w:t>
            </w:r>
            <w:r w:rsidR="0000563F" w:rsidRPr="008464F1">
              <w:t xml:space="preserve">Общее представление о разных видах </w:t>
            </w:r>
            <w:r>
              <w:t>текста: художественных и их</w:t>
            </w:r>
            <w:r w:rsidR="0000563F" w:rsidRPr="008464F1">
              <w:t xml:space="preserve"> сравнение с другими видами.</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Устное народное творчество (15 часов)</w:t>
            </w:r>
          </w:p>
        </w:tc>
      </w:tr>
      <w:tr w:rsidR="008464F1" w:rsidRPr="008464F1" w:rsidTr="00C8645A">
        <w:tc>
          <w:tcPr>
            <w:tcW w:w="851" w:type="dxa"/>
          </w:tcPr>
          <w:p w:rsidR="0000563F" w:rsidRPr="008464F1" w:rsidRDefault="0000563F" w:rsidP="008373A1">
            <w:pPr>
              <w:jc w:val="center"/>
            </w:pPr>
            <w:r w:rsidRPr="008464F1">
              <w:t>6</w:t>
            </w:r>
          </w:p>
        </w:tc>
        <w:tc>
          <w:tcPr>
            <w:tcW w:w="7938" w:type="dxa"/>
          </w:tcPr>
          <w:p w:rsidR="0000563F" w:rsidRPr="00F159D3" w:rsidRDefault="00F159D3" w:rsidP="00606CD3">
            <w:pPr>
              <w:jc w:val="both"/>
            </w:pPr>
            <w:r w:rsidRPr="00F159D3">
              <w:rPr>
                <w:rFonts w:eastAsia="@Arial Unicode MS"/>
              </w:rPr>
              <w:t>Схожесть тем, идей, героев в фольклоре разных народов.</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w:t>
            </w:r>
          </w:p>
        </w:tc>
        <w:tc>
          <w:tcPr>
            <w:tcW w:w="7938" w:type="dxa"/>
          </w:tcPr>
          <w:p w:rsidR="0000563F" w:rsidRPr="008464F1" w:rsidRDefault="00D20FF8" w:rsidP="00606CD3">
            <w:pPr>
              <w:jc w:val="both"/>
            </w:pPr>
            <w:r>
              <w:t>Малые фольклорные формы (пословицы, поговорки</w:t>
            </w:r>
            <w:r w:rsidR="0000563F" w:rsidRPr="008464F1">
              <w:t>) -  узнавание, различение, определение основного смысла.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w:t>
            </w:r>
          </w:p>
        </w:tc>
        <w:tc>
          <w:tcPr>
            <w:tcW w:w="7938" w:type="dxa"/>
          </w:tcPr>
          <w:p w:rsidR="0000563F" w:rsidRPr="008464F1" w:rsidRDefault="0000563F" w:rsidP="00606CD3">
            <w:pPr>
              <w:jc w:val="both"/>
            </w:pPr>
            <w:r w:rsidRPr="008464F1">
              <w:t>Малые фольклорные формы (колыбельные песни) -  узнавание, различение, определение основного смысла.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w:t>
            </w:r>
          </w:p>
        </w:tc>
        <w:tc>
          <w:tcPr>
            <w:tcW w:w="7938" w:type="dxa"/>
          </w:tcPr>
          <w:p w:rsidR="0000563F" w:rsidRPr="008464F1" w:rsidRDefault="0000563F" w:rsidP="00606CD3">
            <w:pPr>
              <w:jc w:val="both"/>
            </w:pPr>
            <w:r w:rsidRPr="008464F1">
              <w:t>Малые фольклорные формы (потешки) -  узнавание, различение, определение основного смысла.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w:t>
            </w:r>
          </w:p>
        </w:tc>
        <w:tc>
          <w:tcPr>
            <w:tcW w:w="7938" w:type="dxa"/>
          </w:tcPr>
          <w:p w:rsidR="0000563F" w:rsidRPr="008464F1" w:rsidRDefault="0000563F" w:rsidP="00606CD3">
            <w:pPr>
              <w:tabs>
                <w:tab w:val="left" w:leader="dot" w:pos="624"/>
              </w:tabs>
              <w:autoSpaceDE/>
              <w:autoSpaceDN/>
              <w:adjustRightInd/>
              <w:jc w:val="both"/>
              <w:rPr>
                <w:rFonts w:eastAsia="@Arial Unicode MS"/>
              </w:rPr>
            </w:pPr>
            <w:r w:rsidRPr="008464F1">
              <w:t>Осознание того, что фольклор есть выражение общечеловеческих нравственных правил и отношений</w:t>
            </w:r>
            <w:r w:rsidR="007D236B" w:rsidRPr="008464F1">
              <w:t>.</w:t>
            </w:r>
            <w:r w:rsidR="007D236B" w:rsidRPr="008464F1">
              <w:rPr>
                <w:rFonts w:eastAsia="@Arial Unicode MS"/>
              </w:rPr>
              <w:t xml:space="preserve"> Знакомство с особенностями национального этикета на основе фольклорных произведений.</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w:t>
            </w:r>
          </w:p>
        </w:tc>
        <w:tc>
          <w:tcPr>
            <w:tcW w:w="7938" w:type="dxa"/>
          </w:tcPr>
          <w:p w:rsidR="0000563F" w:rsidRPr="008464F1" w:rsidRDefault="0000563F" w:rsidP="00606CD3">
            <w:pPr>
              <w:jc w:val="both"/>
            </w:pPr>
            <w:r w:rsidRPr="008464F1">
              <w:t>Малые фольклорные формы (загадки) -  узнавание, различение, определение основного смысла.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w:t>
            </w:r>
          </w:p>
        </w:tc>
        <w:tc>
          <w:tcPr>
            <w:tcW w:w="7938" w:type="dxa"/>
          </w:tcPr>
          <w:p w:rsidR="0000563F" w:rsidRPr="008464F1" w:rsidRDefault="0000563F" w:rsidP="00606CD3">
            <w:pPr>
              <w:jc w:val="both"/>
            </w:pPr>
            <w:r w:rsidRPr="008464F1">
              <w:rPr>
                <w:rStyle w:val="Zag11"/>
                <w:rFonts w:eastAsia="@Arial Unicode MS"/>
                <w:color w:val="auto"/>
              </w:rPr>
              <w:t>Общее представление о разных видах текста: художественном, учебном – и их сравнение</w:t>
            </w:r>
            <w:r w:rsidRPr="008464F1">
              <w:t xml:space="preserve"> с другими видами</w:t>
            </w:r>
            <w:r w:rsidR="00D20FF8">
              <w:t>.</w:t>
            </w:r>
            <w:r w:rsidRPr="008464F1">
              <w:t xml:space="preserve"> Ю. Коваль «Сказки», Ю. Мориц «Сказка по лесу идёт…»</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w:t>
            </w:r>
          </w:p>
        </w:tc>
        <w:tc>
          <w:tcPr>
            <w:tcW w:w="7938" w:type="dxa"/>
          </w:tcPr>
          <w:p w:rsidR="0000563F" w:rsidRPr="008464F1" w:rsidRDefault="0000563F" w:rsidP="00606CD3">
            <w:pPr>
              <w:jc w:val="both"/>
            </w:pPr>
            <w:r w:rsidRPr="008464F1">
              <w:t>Определение последовательности событий</w:t>
            </w:r>
            <w:r w:rsidR="007C4A3F">
              <w:t>.</w:t>
            </w:r>
          </w:p>
          <w:p w:rsidR="0000563F" w:rsidRPr="008464F1" w:rsidRDefault="0000563F" w:rsidP="00606CD3">
            <w:pPr>
              <w:jc w:val="both"/>
            </w:pPr>
            <w:r w:rsidRPr="008464F1">
              <w:t xml:space="preserve"> Русская народная сказка «Петушок и бобовое зёрнышко».</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14</w:t>
            </w:r>
          </w:p>
        </w:tc>
        <w:tc>
          <w:tcPr>
            <w:tcW w:w="7938" w:type="dxa"/>
          </w:tcPr>
          <w:p w:rsidR="0000563F" w:rsidRPr="008464F1" w:rsidRDefault="0000563F" w:rsidP="00606CD3">
            <w:pPr>
              <w:jc w:val="both"/>
            </w:pPr>
            <w:r w:rsidRPr="008464F1">
              <w:t>Рассказ по иллюстрациям, пересказ.</w:t>
            </w:r>
            <w:r w:rsidR="00606CD3">
              <w:t xml:space="preserve"> </w:t>
            </w:r>
            <w:r w:rsidRPr="008464F1">
              <w:t xml:space="preserve">Русская народная сказка «У страха глаза велики».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15</w:t>
            </w:r>
          </w:p>
        </w:tc>
        <w:tc>
          <w:tcPr>
            <w:tcW w:w="7938" w:type="dxa"/>
          </w:tcPr>
          <w:p w:rsidR="0000563F" w:rsidRPr="008464F1" w:rsidRDefault="0000563F" w:rsidP="00606CD3">
            <w:pPr>
              <w:jc w:val="both"/>
            </w:pPr>
            <w:r w:rsidRPr="008464F1">
              <w:t>Сказки о животных. Художественные особенности сказок: лексика, построение (композиция).</w:t>
            </w:r>
            <w:r w:rsidR="00606CD3">
              <w:t xml:space="preserve"> </w:t>
            </w:r>
            <w:r w:rsidRPr="008464F1">
              <w:t>Русская народная сказка «Лиса и тетерев».</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16</w:t>
            </w:r>
          </w:p>
        </w:tc>
        <w:tc>
          <w:tcPr>
            <w:tcW w:w="7938" w:type="dxa"/>
          </w:tcPr>
          <w:p w:rsidR="0000563F" w:rsidRPr="008464F1" w:rsidRDefault="0000563F" w:rsidP="00606CD3">
            <w:pPr>
              <w:jc w:val="both"/>
            </w:pPr>
            <w:r w:rsidRPr="008464F1">
              <w:t>Подробный пересказ текста: определение главной мысли фрагмента</w:t>
            </w:r>
            <w:r w:rsidR="003B1223">
              <w:t>..</w:t>
            </w:r>
            <w:r w:rsidRPr="008464F1">
              <w:t xml:space="preserve"> Русская народная сказка «Лиса и журавль».</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17</w:t>
            </w:r>
          </w:p>
        </w:tc>
        <w:tc>
          <w:tcPr>
            <w:tcW w:w="7938" w:type="dxa"/>
          </w:tcPr>
          <w:p w:rsidR="0000563F" w:rsidRPr="008464F1" w:rsidRDefault="0000563F" w:rsidP="00606CD3">
            <w:pPr>
              <w:jc w:val="both"/>
            </w:pPr>
            <w:r w:rsidRPr="008464F1">
              <w:t>Сказки  бытовые. Художественные особенности сказок: лексика, построение (композиция). Русская народная сказка «Каша из топора».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18</w:t>
            </w:r>
          </w:p>
        </w:tc>
        <w:tc>
          <w:tcPr>
            <w:tcW w:w="7938" w:type="dxa"/>
          </w:tcPr>
          <w:p w:rsidR="0000563F" w:rsidRPr="008464F1" w:rsidRDefault="0000563F" w:rsidP="00606CD3">
            <w:pPr>
              <w:jc w:val="both"/>
            </w:pPr>
            <w:r w:rsidRPr="008464F1">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r w:rsidR="00874903">
              <w:t xml:space="preserve"> </w:t>
            </w:r>
            <w:r w:rsidRPr="008464F1">
              <w:t>Русская народная сказка «Гуси - лебеди».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19</w:t>
            </w:r>
          </w:p>
        </w:tc>
        <w:tc>
          <w:tcPr>
            <w:tcW w:w="7938" w:type="dxa"/>
          </w:tcPr>
          <w:p w:rsidR="0000563F" w:rsidRPr="008464F1" w:rsidRDefault="0000563F" w:rsidP="00606CD3">
            <w:pPr>
              <w:jc w:val="both"/>
            </w:pPr>
            <w:r w:rsidRPr="008464F1">
              <w:t>Составление  плана в виде назывных предложений из текста.</w:t>
            </w:r>
            <w:r w:rsidR="00606CD3">
              <w:t xml:space="preserve"> </w:t>
            </w:r>
            <w:r w:rsidRPr="008464F1">
              <w:t xml:space="preserve">Русская народная сказка «Гуси - лебеди».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20</w:t>
            </w:r>
          </w:p>
        </w:tc>
        <w:tc>
          <w:tcPr>
            <w:tcW w:w="7938" w:type="dxa"/>
          </w:tcPr>
          <w:p w:rsidR="0000563F" w:rsidRPr="008464F1" w:rsidRDefault="0000563F" w:rsidP="00606CD3">
            <w:pPr>
              <w:jc w:val="both"/>
            </w:pPr>
            <w:r w:rsidRPr="008464F1">
              <w:t>Интерпретация текста литературного произведения в творческой деятельности учащихся: инсценирование.</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Люблю природу русскую. Осень. (8 часов)</w:t>
            </w:r>
          </w:p>
        </w:tc>
      </w:tr>
      <w:tr w:rsidR="008464F1" w:rsidRPr="008464F1" w:rsidTr="00C8645A">
        <w:tc>
          <w:tcPr>
            <w:tcW w:w="851" w:type="dxa"/>
          </w:tcPr>
          <w:p w:rsidR="0000563F" w:rsidRPr="008464F1" w:rsidRDefault="0000563F" w:rsidP="008373A1">
            <w:pPr>
              <w:jc w:val="center"/>
            </w:pPr>
            <w:r w:rsidRPr="008464F1">
              <w:t>21</w:t>
            </w:r>
          </w:p>
        </w:tc>
        <w:tc>
          <w:tcPr>
            <w:tcW w:w="7938" w:type="dxa"/>
          </w:tcPr>
          <w:p w:rsidR="0000563F" w:rsidRPr="008464F1" w:rsidRDefault="0000563F" w:rsidP="00606CD3">
            <w:pPr>
              <w:jc w:val="both"/>
            </w:pPr>
            <w:r w:rsidRPr="008464F1">
              <w:rPr>
                <w:rStyle w:val="Zag11"/>
                <w:rFonts w:eastAsia="@Arial Unicode MS"/>
                <w:color w:val="auto"/>
              </w:rPr>
              <w:t>Интерпретация текста литературного произведения в творческой деятельности учащихся: устное словесное рисование.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22</w:t>
            </w:r>
          </w:p>
        </w:tc>
        <w:tc>
          <w:tcPr>
            <w:tcW w:w="7938" w:type="dxa"/>
          </w:tcPr>
          <w:p w:rsidR="0000563F" w:rsidRPr="008464F1" w:rsidRDefault="003C538C" w:rsidP="00606CD3">
            <w:pPr>
              <w:jc w:val="both"/>
            </w:pPr>
            <w:r>
              <w:t xml:space="preserve">Круг детского чтения. </w:t>
            </w:r>
            <w:r w:rsidR="0000563F" w:rsidRPr="008464F1">
              <w:t>Произведения классиков отеч</w:t>
            </w:r>
            <w:r w:rsidR="00326438">
              <w:t>ественной литературы XIX—XX вв.</w:t>
            </w:r>
            <w:r w:rsidR="0000563F" w:rsidRPr="008464F1">
              <w:t xml:space="preserve"> Ф. Тютчев «Есть в осени  первоначальной».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23</w:t>
            </w:r>
          </w:p>
        </w:tc>
        <w:tc>
          <w:tcPr>
            <w:tcW w:w="7938" w:type="dxa"/>
          </w:tcPr>
          <w:p w:rsidR="0000563F" w:rsidRPr="008464F1" w:rsidRDefault="0000563F" w:rsidP="00606CD3">
            <w:pPr>
              <w:jc w:val="both"/>
            </w:pPr>
            <w:r w:rsidRPr="008464F1">
              <w:t>Стихотворение  — общее представление о жанре, особенностях  построения и выразительных  средств.</w:t>
            </w:r>
            <w:r w:rsidR="00606CD3">
              <w:t xml:space="preserve"> </w:t>
            </w:r>
            <w:r w:rsidRPr="008464F1">
              <w:t>К. Бальмонт «Поспевает брусника». А. Плещеев «Осень наступила».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24</w:t>
            </w:r>
          </w:p>
        </w:tc>
        <w:tc>
          <w:tcPr>
            <w:tcW w:w="7938" w:type="dxa"/>
          </w:tcPr>
          <w:p w:rsidR="0000563F" w:rsidRPr="008464F1" w:rsidRDefault="0000563F" w:rsidP="00606CD3">
            <w:pPr>
              <w:jc w:val="both"/>
            </w:pPr>
            <w:r w:rsidRPr="008464F1">
              <w:t>Стихотворение  — общее представление о жанре, особенностях  построения и выразительных  средствах.</w:t>
            </w:r>
            <w:r w:rsidR="00606CD3">
              <w:t xml:space="preserve"> </w:t>
            </w:r>
            <w:r w:rsidRPr="008464F1">
              <w:t xml:space="preserve">А. Фет «Ласточки пропали».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25</w:t>
            </w:r>
          </w:p>
        </w:tc>
        <w:tc>
          <w:tcPr>
            <w:tcW w:w="7938" w:type="dxa"/>
          </w:tcPr>
          <w:p w:rsidR="0000563F" w:rsidRPr="008464F1" w:rsidRDefault="0000563F" w:rsidP="00606CD3">
            <w:pPr>
              <w:jc w:val="both"/>
            </w:pPr>
            <w:r w:rsidRPr="008464F1">
              <w:t>Прозаическая  и стихотворная  речь:  выделение особенностей стихотворного произве</w:t>
            </w:r>
            <w:r w:rsidRPr="008464F1">
              <w:softHyphen/>
              <w:t>дения (ритм, рифма).</w:t>
            </w:r>
            <w:r w:rsidR="00606CD3">
              <w:t xml:space="preserve"> </w:t>
            </w:r>
            <w:r w:rsidRPr="008464F1">
              <w:t>А. Толстой «Осень», С. Есенин «Закружилась листва золотая».</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26</w:t>
            </w:r>
          </w:p>
        </w:tc>
        <w:tc>
          <w:tcPr>
            <w:tcW w:w="7938" w:type="dxa"/>
          </w:tcPr>
          <w:p w:rsidR="0000563F" w:rsidRPr="008464F1" w:rsidRDefault="0000563F" w:rsidP="00606CD3">
            <w:pPr>
              <w:jc w:val="both"/>
            </w:pPr>
            <w:r w:rsidRPr="008464F1">
              <w:t>Пред</w:t>
            </w:r>
            <w:r w:rsidR="00326438">
              <w:t>ставленность разных видов книг</w:t>
            </w:r>
            <w:r w:rsidRPr="008464F1">
              <w:t>: справочно-энциклопедическая литература</w:t>
            </w:r>
            <w:r w:rsidR="00606CD3">
              <w:t xml:space="preserve">. </w:t>
            </w:r>
            <w:r w:rsidRPr="008464F1">
              <w:t xml:space="preserve">В. Берестов «Хитрые грибы», «Грибы».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lastRenderedPageBreak/>
              <w:t>27</w:t>
            </w:r>
          </w:p>
        </w:tc>
        <w:tc>
          <w:tcPr>
            <w:tcW w:w="7938" w:type="dxa"/>
          </w:tcPr>
          <w:p w:rsidR="0000563F" w:rsidRPr="008464F1" w:rsidRDefault="00326438" w:rsidP="00326438">
            <w:pPr>
              <w:jc w:val="both"/>
            </w:pPr>
            <w:r w:rsidRPr="008464F1">
              <w:t>Нах</w:t>
            </w:r>
            <w:r>
              <w:t>ождение в тексте, определение значения в художественной речи</w:t>
            </w:r>
            <w:r w:rsidRPr="008464F1">
              <w:t xml:space="preserve"> (с помощью учителя) средств выразительности: </w:t>
            </w:r>
            <w:r w:rsidR="0000563F" w:rsidRPr="008464F1">
              <w:t xml:space="preserve">эпитетов, сравнений. М. Пришвин «Осеннее утро». И. Бунин «Сегодня так светло кругом…».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28</w:t>
            </w:r>
          </w:p>
        </w:tc>
        <w:tc>
          <w:tcPr>
            <w:tcW w:w="7938" w:type="dxa"/>
          </w:tcPr>
          <w:p w:rsidR="0000563F" w:rsidRPr="008464F1" w:rsidRDefault="0000563F" w:rsidP="00606CD3">
            <w:pPr>
              <w:jc w:val="both"/>
            </w:pPr>
            <w:r w:rsidRPr="008464F1">
              <w:t>Устное сочинение как продолжение прочитанного произведения, отдельных его сюжетных линий.</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Русские писатели (14 часов)</w:t>
            </w:r>
          </w:p>
        </w:tc>
      </w:tr>
      <w:tr w:rsidR="008464F1" w:rsidRPr="008464F1" w:rsidTr="00C8645A">
        <w:tc>
          <w:tcPr>
            <w:tcW w:w="851" w:type="dxa"/>
          </w:tcPr>
          <w:p w:rsidR="0000563F" w:rsidRPr="008464F1" w:rsidRDefault="0000563F" w:rsidP="008373A1">
            <w:pPr>
              <w:jc w:val="center"/>
            </w:pPr>
            <w:r w:rsidRPr="008464F1">
              <w:t>29</w:t>
            </w:r>
          </w:p>
        </w:tc>
        <w:tc>
          <w:tcPr>
            <w:tcW w:w="7938" w:type="dxa"/>
          </w:tcPr>
          <w:p w:rsidR="00326438" w:rsidRDefault="0000563F" w:rsidP="00606CD3">
            <w:pPr>
              <w:jc w:val="both"/>
            </w:pPr>
            <w:r w:rsidRPr="008464F1">
              <w:t>Произведения классиков отечественной литературы XIX—XX вв.</w:t>
            </w:r>
          </w:p>
          <w:p w:rsidR="0000563F" w:rsidRPr="008464F1" w:rsidRDefault="0000563F" w:rsidP="00606CD3">
            <w:pPr>
              <w:jc w:val="both"/>
            </w:pPr>
            <w:r w:rsidRPr="008464F1">
              <w:t xml:space="preserve"> А.С.</w:t>
            </w:r>
            <w:r w:rsidR="00344B28" w:rsidRPr="008464F1">
              <w:t xml:space="preserve"> </w:t>
            </w:r>
            <w:r w:rsidRPr="008464F1">
              <w:t>Пушкин – великий русский писатель.</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30</w:t>
            </w:r>
          </w:p>
        </w:tc>
        <w:tc>
          <w:tcPr>
            <w:tcW w:w="7938" w:type="dxa"/>
          </w:tcPr>
          <w:p w:rsidR="0000563F" w:rsidRPr="008464F1" w:rsidRDefault="0000563F" w:rsidP="00606CD3">
            <w:pPr>
              <w:jc w:val="both"/>
            </w:pPr>
            <w:r w:rsidRPr="008464F1">
              <w:t>Прозаическая  и стихотворная  речь: узнавание, различение.</w:t>
            </w:r>
          </w:p>
          <w:p w:rsidR="0000563F" w:rsidRPr="008464F1" w:rsidRDefault="0000563F" w:rsidP="00606CD3">
            <w:pPr>
              <w:jc w:val="both"/>
            </w:pPr>
            <w:r w:rsidRPr="008464F1">
              <w:t>Вступление к поэме «Руслан и Людмила».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31</w:t>
            </w:r>
          </w:p>
        </w:tc>
        <w:tc>
          <w:tcPr>
            <w:tcW w:w="7938" w:type="dxa"/>
          </w:tcPr>
          <w:p w:rsidR="0000563F" w:rsidRPr="008464F1" w:rsidRDefault="00326438" w:rsidP="00606CD3">
            <w:pPr>
              <w:jc w:val="both"/>
            </w:pPr>
            <w:r w:rsidRPr="008464F1">
              <w:t>Нах</w:t>
            </w:r>
            <w:r>
              <w:t>ождение в тексте, определение значения в художественной речи</w:t>
            </w:r>
            <w:r w:rsidRPr="008464F1">
              <w:t xml:space="preserve"> (с помощью учителя) средств выразительности: эпитетов, сравнений.</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32</w:t>
            </w:r>
          </w:p>
        </w:tc>
        <w:tc>
          <w:tcPr>
            <w:tcW w:w="7938" w:type="dxa"/>
          </w:tcPr>
          <w:p w:rsidR="0000563F" w:rsidRPr="008464F1" w:rsidRDefault="0000563F" w:rsidP="00606CD3">
            <w:pPr>
              <w:jc w:val="both"/>
            </w:pPr>
            <w:r w:rsidRPr="008464F1">
              <w:t>Литературная (авторская) сказка.</w:t>
            </w:r>
            <w:r w:rsidR="00344B28" w:rsidRPr="008464F1">
              <w:t xml:space="preserve"> </w:t>
            </w:r>
            <w:r w:rsidRPr="008464F1">
              <w:t xml:space="preserve">А. С. Пушкин «Сказка о рыбаке и рыбке». </w:t>
            </w:r>
            <w:r w:rsidR="008464F1" w:rsidRPr="008464F1">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33</w:t>
            </w:r>
          </w:p>
        </w:tc>
        <w:tc>
          <w:tcPr>
            <w:tcW w:w="7938" w:type="dxa"/>
          </w:tcPr>
          <w:p w:rsidR="0000563F" w:rsidRPr="008464F1" w:rsidRDefault="008373A1" w:rsidP="00606CD3">
            <w:pPr>
              <w:jc w:val="both"/>
            </w:pPr>
            <w:r>
              <w:t xml:space="preserve">Творческая деятельность обучающихся (на основе литературных произведений). </w:t>
            </w:r>
            <w:r w:rsidR="0000563F" w:rsidRPr="008464F1">
              <w:t>Интерпретация текста литературного произведения в творческой деятельности учащихся: чтение по ролям.</w:t>
            </w:r>
            <w:r w:rsidR="008464F1" w:rsidRPr="008464F1">
              <w:t xml:space="preserve"> </w:t>
            </w:r>
            <w:r w:rsidR="0000563F" w:rsidRPr="008464F1">
              <w:t xml:space="preserve">А. С. Пушкин «Сказка о рыбаке и рыбке».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34</w:t>
            </w:r>
          </w:p>
        </w:tc>
        <w:tc>
          <w:tcPr>
            <w:tcW w:w="7938" w:type="dxa"/>
          </w:tcPr>
          <w:p w:rsidR="0000563F" w:rsidRPr="008464F1" w:rsidRDefault="0000563F" w:rsidP="00606CD3">
            <w:pPr>
              <w:jc w:val="both"/>
            </w:pPr>
            <w:r w:rsidRPr="008464F1">
              <w:t>Характеристика героя произведения: портрет, характер, выраженные через поступки и речь.</w:t>
            </w:r>
            <w:r w:rsidR="008464F1" w:rsidRPr="008464F1">
              <w:t xml:space="preserve"> </w:t>
            </w:r>
            <w:r w:rsidRPr="008464F1">
              <w:t xml:space="preserve">А. С. Пушкин «Сказка о рыбаке и рыбке».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35</w:t>
            </w:r>
          </w:p>
        </w:tc>
        <w:tc>
          <w:tcPr>
            <w:tcW w:w="7938" w:type="dxa"/>
          </w:tcPr>
          <w:p w:rsidR="0000563F" w:rsidRPr="008464F1" w:rsidRDefault="0000563F" w:rsidP="00606CD3">
            <w:pPr>
              <w:jc w:val="both"/>
            </w:pPr>
            <w:r w:rsidRPr="008464F1">
              <w:t>Деление текста на части, определение главной мысли каждой части и всего текста.</w:t>
            </w:r>
            <w:r w:rsidR="008464F1" w:rsidRPr="008464F1">
              <w:t xml:space="preserve"> </w:t>
            </w:r>
            <w:r w:rsidRPr="008464F1">
              <w:t>А. С. Пушкин «Сказка о рыбаке и рыбке».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36</w:t>
            </w:r>
          </w:p>
        </w:tc>
        <w:tc>
          <w:tcPr>
            <w:tcW w:w="7938" w:type="dxa"/>
          </w:tcPr>
          <w:p w:rsidR="0000563F" w:rsidRPr="008464F1" w:rsidRDefault="0000563F" w:rsidP="00606CD3">
            <w:pPr>
              <w:jc w:val="both"/>
            </w:pPr>
            <w:r w:rsidRPr="008464F1">
              <w:t>Басня — общее представление о жанре, особенностях  построения и выразительных  средствах</w:t>
            </w:r>
            <w:r w:rsidR="00874903">
              <w:t xml:space="preserve">. </w:t>
            </w:r>
            <w:r w:rsidRPr="008464F1">
              <w:t xml:space="preserve">И.А. Крылов. «Лебедь, щука и рак».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37</w:t>
            </w:r>
          </w:p>
        </w:tc>
        <w:tc>
          <w:tcPr>
            <w:tcW w:w="7938" w:type="dxa"/>
          </w:tcPr>
          <w:p w:rsidR="0000563F" w:rsidRPr="008464F1" w:rsidRDefault="0000563F" w:rsidP="00606CD3">
            <w:pPr>
              <w:jc w:val="both"/>
            </w:pPr>
            <w:r w:rsidRPr="008464F1">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w:t>
            </w:r>
            <w:r w:rsidR="008464F1" w:rsidRPr="008464F1">
              <w:t xml:space="preserve"> </w:t>
            </w:r>
            <w:r w:rsidRPr="008464F1">
              <w:t xml:space="preserve">И.А. Крылов «Стрекоза и муравей».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38</w:t>
            </w:r>
          </w:p>
        </w:tc>
        <w:tc>
          <w:tcPr>
            <w:tcW w:w="7938" w:type="dxa"/>
          </w:tcPr>
          <w:p w:rsidR="0000563F" w:rsidRPr="008464F1" w:rsidRDefault="0000563F" w:rsidP="00606CD3">
            <w:pPr>
              <w:jc w:val="both"/>
            </w:pPr>
            <w:r w:rsidRPr="008464F1">
              <w:rPr>
                <w:rStyle w:val="Zag11"/>
                <w:rFonts w:eastAsia="@Arial Unicode MS"/>
                <w:color w:val="auto"/>
              </w:rPr>
              <w:t>Подробный пересказ текста: определение главной мысли фрагмента, выделение опорных или ключевых слов.</w:t>
            </w:r>
            <w:r w:rsidRPr="008464F1">
              <w:t xml:space="preserve"> Л.Н. Толстой «Старый дед и внучек».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39</w:t>
            </w:r>
          </w:p>
        </w:tc>
        <w:tc>
          <w:tcPr>
            <w:tcW w:w="7938" w:type="dxa"/>
          </w:tcPr>
          <w:p w:rsidR="0000563F" w:rsidRPr="008464F1" w:rsidRDefault="0000563F" w:rsidP="00606CD3">
            <w:pPr>
              <w:jc w:val="both"/>
            </w:pPr>
            <w:r w:rsidRPr="008464F1">
              <w:t>Характеристика героя произведения: портрет, характер, выраженные через поступки и речь.</w:t>
            </w:r>
            <w:r w:rsidR="008464F1" w:rsidRPr="008464F1">
              <w:t xml:space="preserve"> </w:t>
            </w:r>
            <w:r w:rsidRPr="008464F1">
              <w:t xml:space="preserve">Л.Н. Толстой «Филиппок».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40</w:t>
            </w:r>
          </w:p>
        </w:tc>
        <w:tc>
          <w:tcPr>
            <w:tcW w:w="7938" w:type="dxa"/>
          </w:tcPr>
          <w:p w:rsidR="0000563F" w:rsidRPr="008464F1" w:rsidRDefault="0000563F" w:rsidP="00606CD3">
            <w:pPr>
              <w:jc w:val="both"/>
            </w:pPr>
            <w:r w:rsidRPr="008464F1">
              <w:t>Освоение разных видов пересказа художественного текста:  выборочный. Л.Н. Толстой «Филиппок».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41</w:t>
            </w:r>
          </w:p>
        </w:tc>
        <w:tc>
          <w:tcPr>
            <w:tcW w:w="7938" w:type="dxa"/>
          </w:tcPr>
          <w:p w:rsidR="0000563F" w:rsidRPr="008464F1" w:rsidRDefault="0000563F" w:rsidP="00606CD3">
            <w:pPr>
              <w:jc w:val="both"/>
            </w:pPr>
            <w:r w:rsidRPr="008464F1">
              <w:t>Устное сочинение как продолжение прочитанного произведения, отдельных его сюжетных линий.</w:t>
            </w:r>
            <w:r w:rsidR="008464F1" w:rsidRPr="008464F1">
              <w:t xml:space="preserve"> </w:t>
            </w:r>
            <w:r w:rsidR="003C538C">
              <w:t xml:space="preserve"> </w:t>
            </w:r>
            <w:r w:rsidRPr="008464F1">
              <w:t xml:space="preserve">Л.Н. Толстой. «Правда всего дороже», «Котёнок».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42</w:t>
            </w:r>
          </w:p>
        </w:tc>
        <w:tc>
          <w:tcPr>
            <w:tcW w:w="7938" w:type="dxa"/>
          </w:tcPr>
          <w:p w:rsidR="0000563F" w:rsidRPr="008464F1" w:rsidRDefault="0000563F" w:rsidP="00606CD3">
            <w:pPr>
              <w:jc w:val="both"/>
            </w:pPr>
            <w:r w:rsidRPr="008464F1">
              <w:t xml:space="preserve">Осознание цели речевого высказывания. </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rPr>
            </w:pPr>
            <w:r w:rsidRPr="008464F1">
              <w:rPr>
                <w:b/>
                <w:bCs/>
              </w:rPr>
              <w:t>О братьях наших меньших (12 часов)</w:t>
            </w:r>
          </w:p>
        </w:tc>
      </w:tr>
      <w:tr w:rsidR="008464F1" w:rsidRPr="008464F1" w:rsidTr="00C8645A">
        <w:tc>
          <w:tcPr>
            <w:tcW w:w="851" w:type="dxa"/>
          </w:tcPr>
          <w:p w:rsidR="0000563F" w:rsidRPr="008464F1" w:rsidRDefault="0000563F" w:rsidP="008373A1">
            <w:pPr>
              <w:jc w:val="center"/>
            </w:pPr>
            <w:r w:rsidRPr="008464F1">
              <w:t>43</w:t>
            </w:r>
          </w:p>
        </w:tc>
        <w:tc>
          <w:tcPr>
            <w:tcW w:w="7938" w:type="dxa"/>
          </w:tcPr>
          <w:p w:rsidR="0000563F" w:rsidRPr="008464F1" w:rsidRDefault="008224F5" w:rsidP="008224F5">
            <w:pPr>
              <w:jc w:val="both"/>
            </w:pPr>
            <w:r w:rsidRPr="008224F5">
              <w:rPr>
                <w:rFonts w:eastAsia="@Arial Unicode MS"/>
              </w:rPr>
              <w:t>Представленность разных видов книг:</w:t>
            </w:r>
            <w:r w:rsidRPr="008224F5">
              <w:rPr>
                <w:rFonts w:eastAsia="@Arial Unicode MS"/>
                <w:color w:val="00B050"/>
              </w:rPr>
              <w:t xml:space="preserve"> </w:t>
            </w:r>
            <w:r w:rsidRPr="008224F5">
              <w:rPr>
                <w:rFonts w:eastAsia="@Arial Unicode MS"/>
                <w:color w:val="000000"/>
              </w:rPr>
              <w:t>научно-популярная литература.</w:t>
            </w:r>
            <w:r>
              <w:rPr>
                <w:rFonts w:eastAsia="@Arial Unicode MS"/>
                <w:color w:val="000000"/>
              </w:rPr>
              <w:t xml:space="preserve"> </w:t>
            </w:r>
            <w:r w:rsidR="0000563F" w:rsidRPr="008464F1">
              <w:t xml:space="preserve">Научно-популярный текст Н. Сладкова «Они и мы».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44</w:t>
            </w:r>
          </w:p>
        </w:tc>
        <w:tc>
          <w:tcPr>
            <w:tcW w:w="7938" w:type="dxa"/>
          </w:tcPr>
          <w:p w:rsidR="0000563F" w:rsidRPr="008464F1" w:rsidRDefault="0000563F" w:rsidP="00606CD3">
            <w:pPr>
              <w:jc w:val="both"/>
            </w:pPr>
            <w:r w:rsidRPr="008464F1">
              <w:t>Произведения   классиков детской литературы</w:t>
            </w:r>
            <w:r w:rsidR="008464F1" w:rsidRPr="008464F1">
              <w:t xml:space="preserve">. </w:t>
            </w:r>
            <w:r w:rsidRPr="008464F1">
              <w:t>Весёлые стихи А. Шабаева,  и Б.</w:t>
            </w:r>
            <w:r w:rsidR="00344B28" w:rsidRPr="008464F1">
              <w:t xml:space="preserve"> </w:t>
            </w:r>
            <w:r w:rsidRPr="008464F1">
              <w:t>Заходера о животных.</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45</w:t>
            </w:r>
          </w:p>
        </w:tc>
        <w:tc>
          <w:tcPr>
            <w:tcW w:w="7938" w:type="dxa"/>
          </w:tcPr>
          <w:p w:rsidR="0000563F" w:rsidRPr="008464F1" w:rsidRDefault="0000563F" w:rsidP="00606CD3">
            <w:pPr>
              <w:jc w:val="both"/>
            </w:pPr>
            <w:r w:rsidRPr="008464F1">
              <w:t>Участие в коллективном обсуждении: умение отвечать на вопросы.</w:t>
            </w:r>
            <w:r w:rsidR="008464F1" w:rsidRPr="008464F1">
              <w:t xml:space="preserve"> </w:t>
            </w:r>
            <w:r w:rsidRPr="008464F1">
              <w:t xml:space="preserve">И. Пивоварова «Жила-была собака».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46</w:t>
            </w:r>
          </w:p>
        </w:tc>
        <w:tc>
          <w:tcPr>
            <w:tcW w:w="7938" w:type="dxa"/>
          </w:tcPr>
          <w:p w:rsidR="00D20FF8" w:rsidRDefault="00D20FF8" w:rsidP="00D20FF8">
            <w:pPr>
              <w:jc w:val="both"/>
            </w:pPr>
            <w:r>
              <w:t>Виды речевой и читательской деятельности.</w:t>
            </w:r>
          </w:p>
          <w:p w:rsidR="0000563F" w:rsidRPr="008464F1" w:rsidRDefault="00D20FF8" w:rsidP="00606CD3">
            <w:pPr>
              <w:jc w:val="both"/>
            </w:pPr>
            <w:r>
              <w:t xml:space="preserve">Чтение про себя. </w:t>
            </w:r>
            <w:r w:rsidR="0000563F" w:rsidRPr="008464F1">
              <w:t>Осознание смысла произведения при чтении про себя (доступных по объёму и жанру произведений).</w:t>
            </w:r>
            <w:r w:rsidR="008464F1" w:rsidRPr="008464F1">
              <w:t xml:space="preserve"> </w:t>
            </w:r>
            <w:r w:rsidR="0000563F" w:rsidRPr="008464F1">
              <w:t>В. Берестов «Кошкин щенок».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47</w:t>
            </w:r>
          </w:p>
        </w:tc>
        <w:tc>
          <w:tcPr>
            <w:tcW w:w="7938" w:type="dxa"/>
          </w:tcPr>
          <w:p w:rsidR="0000563F" w:rsidRPr="008464F1" w:rsidRDefault="0000563F" w:rsidP="00606CD3">
            <w:pPr>
              <w:jc w:val="both"/>
            </w:pPr>
            <w:r w:rsidRPr="008464F1">
              <w:t xml:space="preserve">Понимание нравственно содержания прочитанного, осознание мотивации поведения героев, анализ поступков героев с точки зрения норм морали. </w:t>
            </w:r>
            <w:r w:rsidRPr="008464F1">
              <w:lastRenderedPageBreak/>
              <w:t xml:space="preserve">М. Пришвин «Ребята и утята». </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tcPr>
          <w:p w:rsidR="0000563F" w:rsidRPr="008464F1" w:rsidRDefault="0000563F" w:rsidP="008373A1">
            <w:pPr>
              <w:jc w:val="center"/>
            </w:pPr>
            <w:r w:rsidRPr="008464F1">
              <w:lastRenderedPageBreak/>
              <w:t>48</w:t>
            </w:r>
          </w:p>
        </w:tc>
        <w:tc>
          <w:tcPr>
            <w:tcW w:w="7938" w:type="dxa"/>
          </w:tcPr>
          <w:p w:rsidR="0000563F" w:rsidRPr="008464F1" w:rsidRDefault="0000563F" w:rsidP="00606CD3">
            <w:pPr>
              <w:jc w:val="both"/>
            </w:pPr>
            <w:r w:rsidRPr="008464F1">
              <w:t>Чтение предложений с интонационным выделением знаков препинани</w:t>
            </w:r>
            <w:r w:rsidR="003C538C">
              <w:t>я. М. Пришвин «Ребята и утята».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49</w:t>
            </w:r>
          </w:p>
        </w:tc>
        <w:tc>
          <w:tcPr>
            <w:tcW w:w="7938" w:type="dxa"/>
          </w:tcPr>
          <w:p w:rsidR="0000563F" w:rsidRPr="008464F1" w:rsidRDefault="0000563F" w:rsidP="00606CD3">
            <w:pPr>
              <w:jc w:val="both"/>
            </w:pPr>
            <w:r w:rsidRPr="008464F1">
              <w:t xml:space="preserve">Определение вида чтения (ознакомительное), умение находить в тексте необходимую информацию.  Е. Чарушин «Страшный рассказ».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50</w:t>
            </w:r>
          </w:p>
          <w:p w:rsidR="0000563F" w:rsidRPr="008464F1" w:rsidRDefault="0000563F" w:rsidP="008373A1">
            <w:pPr>
              <w:jc w:val="center"/>
            </w:pPr>
          </w:p>
        </w:tc>
        <w:tc>
          <w:tcPr>
            <w:tcW w:w="7938" w:type="dxa"/>
          </w:tcPr>
          <w:p w:rsidR="0000563F" w:rsidRPr="008464F1" w:rsidRDefault="007C4A3F" w:rsidP="00606CD3">
            <w:pPr>
              <w:jc w:val="both"/>
            </w:pPr>
            <w:r>
              <w:t>Умение задавать вопрос по услы</w:t>
            </w:r>
            <w:r w:rsidR="0000563F" w:rsidRPr="008464F1">
              <w:t>шанному художественному произведению. Б. Житков «Храбрый утёнок».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51</w:t>
            </w:r>
          </w:p>
        </w:tc>
        <w:tc>
          <w:tcPr>
            <w:tcW w:w="7938" w:type="dxa"/>
          </w:tcPr>
          <w:p w:rsidR="0000563F" w:rsidRPr="008464F1" w:rsidRDefault="0000563F" w:rsidP="00606CD3">
            <w:pPr>
              <w:jc w:val="both"/>
            </w:pPr>
            <w:r w:rsidRPr="008464F1">
              <w:t>Деление текста на смысловые части, их озаглавливание.</w:t>
            </w:r>
            <w:r w:rsidR="008464F1" w:rsidRPr="008464F1">
              <w:t xml:space="preserve"> </w:t>
            </w:r>
            <w:r w:rsidRPr="008464F1">
              <w:t xml:space="preserve">В. Бианки «Музыкант».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52</w:t>
            </w:r>
          </w:p>
        </w:tc>
        <w:tc>
          <w:tcPr>
            <w:tcW w:w="7938" w:type="dxa"/>
          </w:tcPr>
          <w:p w:rsidR="0000563F" w:rsidRPr="008464F1" w:rsidRDefault="0000563F" w:rsidP="00606CD3">
            <w:pPr>
              <w:jc w:val="both"/>
            </w:pPr>
            <w:r w:rsidRPr="008464F1">
              <w:t>Ориентировка в литературных понятиях: художественное произведение</w:t>
            </w:r>
            <w:r w:rsidR="008373A1">
              <w:t>.</w:t>
            </w:r>
            <w:r w:rsidRPr="008464F1">
              <w:t xml:space="preserve"> В. Бианки «Сова».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53</w:t>
            </w:r>
          </w:p>
        </w:tc>
        <w:tc>
          <w:tcPr>
            <w:tcW w:w="7938" w:type="dxa"/>
          </w:tcPr>
          <w:p w:rsidR="0000563F" w:rsidRPr="008464F1" w:rsidRDefault="0000563F" w:rsidP="00606CD3">
            <w:pPr>
              <w:jc w:val="both"/>
            </w:pPr>
            <w:r w:rsidRPr="008464F1">
              <w:t>Выявление авторского отношения к герою на основе анализа текста, авторских помет, имен героев. В. Бианки «Сова».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54</w:t>
            </w:r>
          </w:p>
        </w:tc>
        <w:tc>
          <w:tcPr>
            <w:tcW w:w="7938" w:type="dxa"/>
          </w:tcPr>
          <w:p w:rsidR="0000563F" w:rsidRPr="008464F1" w:rsidRDefault="0000563F" w:rsidP="00606CD3">
            <w:pPr>
              <w:jc w:val="both"/>
            </w:pPr>
            <w:r w:rsidRPr="008464F1">
              <w:t xml:space="preserve">Участие в коллективном обсуждении: умение    слушать выступления товарищей. </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Из детских журналов (9 часов)</w:t>
            </w:r>
          </w:p>
        </w:tc>
      </w:tr>
      <w:tr w:rsidR="008464F1" w:rsidRPr="008464F1" w:rsidTr="00C8645A">
        <w:tc>
          <w:tcPr>
            <w:tcW w:w="851" w:type="dxa"/>
          </w:tcPr>
          <w:p w:rsidR="0000563F" w:rsidRPr="008464F1" w:rsidRDefault="0000563F" w:rsidP="008373A1">
            <w:pPr>
              <w:jc w:val="center"/>
            </w:pPr>
            <w:r w:rsidRPr="008464F1">
              <w:t>55</w:t>
            </w:r>
          </w:p>
        </w:tc>
        <w:tc>
          <w:tcPr>
            <w:tcW w:w="7938" w:type="dxa"/>
          </w:tcPr>
          <w:p w:rsidR="0000563F" w:rsidRPr="008464F1" w:rsidRDefault="0000563F" w:rsidP="00277294">
            <w:pPr>
              <w:jc w:val="both"/>
            </w:pPr>
            <w:r w:rsidRPr="008464F1">
              <w:t>Типы книг (изданий)</w:t>
            </w:r>
            <w:r w:rsidR="00277294">
              <w:t>:</w:t>
            </w:r>
            <w:r w:rsidRPr="008464F1">
              <w:t xml:space="preserve"> периодическая печать.</w:t>
            </w:r>
            <w:r w:rsidR="008464F1" w:rsidRPr="008464F1">
              <w:t xml:space="preserve"> </w:t>
            </w:r>
            <w:r w:rsidR="00503578" w:rsidRPr="008464F1">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56</w:t>
            </w:r>
          </w:p>
        </w:tc>
        <w:tc>
          <w:tcPr>
            <w:tcW w:w="7938" w:type="dxa"/>
          </w:tcPr>
          <w:p w:rsidR="00D20FF8" w:rsidRDefault="00D20FF8" w:rsidP="00606CD3">
            <w:pPr>
              <w:jc w:val="both"/>
            </w:pPr>
            <w:r>
              <w:t>Виды речевой и читательской деятельности.</w:t>
            </w:r>
            <w:r w:rsidR="00277294">
              <w:t xml:space="preserve"> </w:t>
            </w:r>
            <w:r>
              <w:t>Чтение вслух.</w:t>
            </w:r>
          </w:p>
          <w:p w:rsidR="0000563F" w:rsidRPr="008464F1" w:rsidRDefault="0000563F" w:rsidP="00606CD3">
            <w:pPr>
              <w:jc w:val="both"/>
            </w:pPr>
            <w:r w:rsidRPr="008464F1">
              <w:t>Соблюдение орфоэпических и интонационных норм чтения. Произведения из детских журналов Д.</w:t>
            </w:r>
            <w:r w:rsidR="00344B28" w:rsidRPr="008464F1">
              <w:t xml:space="preserve"> </w:t>
            </w:r>
            <w:r w:rsidRPr="008464F1">
              <w:t>Хармс «Игра».</w:t>
            </w:r>
          </w:p>
        </w:tc>
        <w:tc>
          <w:tcPr>
            <w:tcW w:w="851" w:type="dxa"/>
          </w:tcPr>
          <w:p w:rsidR="0000563F" w:rsidRPr="008464F1" w:rsidRDefault="0000563F" w:rsidP="00606CD3">
            <w:pPr>
              <w:jc w:val="both"/>
            </w:pPr>
            <w:r w:rsidRPr="008464F1">
              <w:t>1</w:t>
            </w:r>
          </w:p>
        </w:tc>
      </w:tr>
      <w:tr w:rsidR="008464F1" w:rsidRPr="008464F1" w:rsidTr="00C8645A">
        <w:trPr>
          <w:trHeight w:val="631"/>
        </w:trPr>
        <w:tc>
          <w:tcPr>
            <w:tcW w:w="851" w:type="dxa"/>
          </w:tcPr>
          <w:p w:rsidR="0000563F" w:rsidRPr="008464F1" w:rsidRDefault="0000563F" w:rsidP="008373A1">
            <w:pPr>
              <w:jc w:val="center"/>
            </w:pPr>
            <w:r w:rsidRPr="008464F1">
              <w:t>57</w:t>
            </w:r>
          </w:p>
        </w:tc>
        <w:tc>
          <w:tcPr>
            <w:tcW w:w="7938" w:type="dxa"/>
          </w:tcPr>
          <w:p w:rsidR="0000563F" w:rsidRPr="008464F1" w:rsidRDefault="003B1223" w:rsidP="00606CD3">
            <w:pPr>
              <w:jc w:val="both"/>
            </w:pPr>
            <w:r>
              <w:t xml:space="preserve">Работа с текстом художественного произведения. </w:t>
            </w:r>
            <w:r w:rsidR="0000563F" w:rsidRPr="008464F1">
              <w:t>Понимание заглавия произведения, его адекватное соотношение с содержанием. Д.</w:t>
            </w:r>
            <w:r w:rsidR="00344B28" w:rsidRPr="008464F1">
              <w:t xml:space="preserve"> </w:t>
            </w:r>
            <w:r w:rsidR="0000563F" w:rsidRPr="008464F1">
              <w:t xml:space="preserve">Хармс «Вы знаете?».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58</w:t>
            </w:r>
          </w:p>
        </w:tc>
        <w:tc>
          <w:tcPr>
            <w:tcW w:w="7938" w:type="dxa"/>
          </w:tcPr>
          <w:p w:rsidR="0000563F" w:rsidRPr="008464F1" w:rsidRDefault="0000563F" w:rsidP="00606CD3">
            <w:pPr>
              <w:jc w:val="both"/>
            </w:pPr>
            <w:r w:rsidRPr="008464F1">
              <w:t>Самостоятельное воспроизведение текста с использованием выразительных средств языка</w:t>
            </w:r>
            <w:r w:rsidR="008464F1" w:rsidRPr="008464F1">
              <w:t xml:space="preserve">. </w:t>
            </w:r>
            <w:r w:rsidRPr="008464F1">
              <w:t>С.</w:t>
            </w:r>
            <w:r w:rsidR="00344B28" w:rsidRPr="008464F1">
              <w:t xml:space="preserve"> </w:t>
            </w:r>
            <w:r w:rsidRPr="008464F1">
              <w:t>Маршак «Веселые чижи».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59</w:t>
            </w:r>
          </w:p>
        </w:tc>
        <w:tc>
          <w:tcPr>
            <w:tcW w:w="7938" w:type="dxa"/>
          </w:tcPr>
          <w:p w:rsidR="0000563F" w:rsidRPr="008464F1" w:rsidRDefault="0000563F" w:rsidP="00606CD3">
            <w:pPr>
              <w:jc w:val="both"/>
            </w:pPr>
            <w:r w:rsidRPr="008464F1">
              <w:t>Самостоятельное определение главной мысли и структуры. Д.</w:t>
            </w:r>
            <w:r w:rsidR="00344B28" w:rsidRPr="008464F1">
              <w:t xml:space="preserve"> </w:t>
            </w:r>
            <w:r w:rsidRPr="008464F1">
              <w:t xml:space="preserve">Хармс «Что это было?»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60</w:t>
            </w:r>
          </w:p>
        </w:tc>
        <w:tc>
          <w:tcPr>
            <w:tcW w:w="7938" w:type="dxa"/>
          </w:tcPr>
          <w:p w:rsidR="0000563F" w:rsidRPr="008464F1" w:rsidRDefault="00326438" w:rsidP="00326438">
            <w:pPr>
              <w:jc w:val="both"/>
            </w:pPr>
            <w:r>
              <w:t xml:space="preserve">Литературоведческая пропедевтика (практическое освоение). </w:t>
            </w:r>
            <w:r w:rsidR="0000563F" w:rsidRPr="008464F1">
              <w:t>Нах</w:t>
            </w:r>
            <w:r>
              <w:t>ождение в тексте, определение значения в художественной речи</w:t>
            </w:r>
            <w:r w:rsidR="0000563F" w:rsidRPr="008464F1">
              <w:t xml:space="preserve"> (с помощью учителя) средств выразительности: синонимов, антонимов. Н.</w:t>
            </w:r>
            <w:r w:rsidR="00344B28" w:rsidRPr="008464F1">
              <w:t xml:space="preserve"> </w:t>
            </w:r>
            <w:r w:rsidR="0000563F" w:rsidRPr="008464F1">
              <w:t>Гернет, Д.</w:t>
            </w:r>
            <w:r w:rsidR="00344B28" w:rsidRPr="008464F1">
              <w:t xml:space="preserve"> </w:t>
            </w:r>
            <w:r w:rsidR="0000563F" w:rsidRPr="008464F1">
              <w:t xml:space="preserve">Хармс «Очень-очень вкусный пирог».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61</w:t>
            </w:r>
          </w:p>
        </w:tc>
        <w:tc>
          <w:tcPr>
            <w:tcW w:w="7938" w:type="dxa"/>
          </w:tcPr>
          <w:p w:rsidR="0000563F" w:rsidRPr="008464F1" w:rsidRDefault="0000563F" w:rsidP="00606CD3">
            <w:pPr>
              <w:jc w:val="both"/>
            </w:pPr>
            <w:r w:rsidRPr="008464F1">
              <w:t>Герой произведения: его портрет, речь, поступки, мысли, отношение автора к герою. Ю.</w:t>
            </w:r>
            <w:r w:rsidR="00344B28" w:rsidRPr="008464F1">
              <w:t xml:space="preserve"> </w:t>
            </w:r>
            <w:r w:rsidR="00503578" w:rsidRPr="008464F1">
              <w:t>Владимиров «Чудаки».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62</w:t>
            </w:r>
          </w:p>
        </w:tc>
        <w:tc>
          <w:tcPr>
            <w:tcW w:w="7938" w:type="dxa"/>
          </w:tcPr>
          <w:p w:rsidR="00326438" w:rsidRDefault="00326438" w:rsidP="00606CD3">
            <w:pPr>
              <w:jc w:val="both"/>
            </w:pPr>
            <w:r w:rsidRPr="008464F1">
              <w:t>Нах</w:t>
            </w:r>
            <w:r>
              <w:t>ождение в тексте, определение значения в художественной речи</w:t>
            </w:r>
            <w:r w:rsidRPr="008464F1">
              <w:t xml:space="preserve"> (с помощью учителя) средств выразительности: синонимов, антонимов</w:t>
            </w:r>
            <w:r>
              <w:t xml:space="preserve">. </w:t>
            </w:r>
          </w:p>
          <w:p w:rsidR="0000563F" w:rsidRPr="008464F1" w:rsidRDefault="0000563F" w:rsidP="00606CD3">
            <w:pPr>
              <w:jc w:val="both"/>
            </w:pPr>
            <w:r w:rsidRPr="008464F1">
              <w:t>А.</w:t>
            </w:r>
            <w:r w:rsidR="00344B28" w:rsidRPr="008464F1">
              <w:t xml:space="preserve"> </w:t>
            </w:r>
            <w:r w:rsidRPr="008464F1">
              <w:t xml:space="preserve">Введенский «Ученый Петя», «Лошадка».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63</w:t>
            </w:r>
          </w:p>
        </w:tc>
        <w:tc>
          <w:tcPr>
            <w:tcW w:w="7938" w:type="dxa"/>
          </w:tcPr>
          <w:p w:rsidR="0000563F" w:rsidRPr="008464F1" w:rsidRDefault="0000563F" w:rsidP="00606CD3">
            <w:pPr>
              <w:jc w:val="both"/>
            </w:pPr>
            <w:r w:rsidRPr="008464F1">
              <w:t xml:space="preserve">Использование </w:t>
            </w:r>
            <w:r w:rsidR="003C538C">
              <w:t xml:space="preserve">норм речевого этикета в условиях внеучебного  общения. </w:t>
            </w:r>
            <w:r w:rsidRPr="008464F1">
              <w:t>Проект «Мой любимый детский журнал»</w:t>
            </w:r>
            <w:r w:rsidR="00503578" w:rsidRPr="008464F1">
              <w:t>.</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Люблю природу русскую Зима (9 часов)</w:t>
            </w:r>
          </w:p>
        </w:tc>
      </w:tr>
      <w:tr w:rsidR="008464F1" w:rsidRPr="008464F1" w:rsidTr="00C8645A">
        <w:tc>
          <w:tcPr>
            <w:tcW w:w="851" w:type="dxa"/>
          </w:tcPr>
          <w:p w:rsidR="0000563F" w:rsidRPr="008464F1" w:rsidRDefault="0000563F" w:rsidP="008373A1">
            <w:pPr>
              <w:jc w:val="center"/>
            </w:pPr>
            <w:r w:rsidRPr="008464F1">
              <w:t>64</w:t>
            </w:r>
          </w:p>
        </w:tc>
        <w:tc>
          <w:tcPr>
            <w:tcW w:w="7938" w:type="dxa"/>
          </w:tcPr>
          <w:p w:rsidR="0000563F" w:rsidRPr="008464F1" w:rsidRDefault="003C538C" w:rsidP="00606CD3">
            <w:pPr>
              <w:jc w:val="both"/>
            </w:pPr>
            <w:r>
              <w:t xml:space="preserve">Письмо (культура письменной речи). </w:t>
            </w:r>
            <w:r w:rsidR="0000563F" w:rsidRPr="008464F1">
              <w:t>Нормы письменной речи: соответствие содержания заголовку (отражение темы, места действия, характеров героев).</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65</w:t>
            </w:r>
          </w:p>
        </w:tc>
        <w:tc>
          <w:tcPr>
            <w:tcW w:w="7938" w:type="dxa"/>
          </w:tcPr>
          <w:p w:rsidR="0000563F" w:rsidRPr="008464F1" w:rsidRDefault="0000563F" w:rsidP="00606CD3">
            <w:pPr>
              <w:jc w:val="both"/>
            </w:pPr>
            <w:r w:rsidRPr="008464F1">
              <w:t xml:space="preserve">Интерпретация текста литературного произведения в творческой деятельности учащихся: устное словесное рисование. Стихи о первом снеге.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66</w:t>
            </w:r>
          </w:p>
        </w:tc>
        <w:tc>
          <w:tcPr>
            <w:tcW w:w="7938" w:type="dxa"/>
          </w:tcPr>
          <w:p w:rsidR="0000563F" w:rsidRPr="008464F1" w:rsidRDefault="0000563F" w:rsidP="00606CD3">
            <w:pPr>
              <w:jc w:val="both"/>
            </w:pPr>
            <w:r w:rsidRPr="008464F1">
              <w:t>Отбор и использование выразительных средств (синонимы, антонимы, сравнения) с учётом особенностей монологического высказывания.</w:t>
            </w:r>
          </w:p>
          <w:p w:rsidR="0000563F" w:rsidRPr="008464F1" w:rsidRDefault="0000563F" w:rsidP="00606CD3">
            <w:pPr>
              <w:jc w:val="both"/>
            </w:pPr>
            <w:r w:rsidRPr="008464F1">
              <w:t>Лирическое стихотворение  Ф.</w:t>
            </w:r>
            <w:r w:rsidR="00874903">
              <w:t xml:space="preserve"> </w:t>
            </w:r>
            <w:r w:rsidRPr="008464F1">
              <w:t>Тютчева «Чародейкою зимою».</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67</w:t>
            </w:r>
          </w:p>
        </w:tc>
        <w:tc>
          <w:tcPr>
            <w:tcW w:w="7938" w:type="dxa"/>
          </w:tcPr>
          <w:p w:rsidR="0000563F" w:rsidRPr="008464F1" w:rsidRDefault="00326438" w:rsidP="00606CD3">
            <w:pPr>
              <w:jc w:val="both"/>
            </w:pPr>
            <w:r w:rsidRPr="008464F1">
              <w:t>Нах</w:t>
            </w:r>
            <w:r>
              <w:t>ождение в тексте, определение значения в художественной речи</w:t>
            </w:r>
            <w:r w:rsidRPr="008464F1">
              <w:t xml:space="preserve"> (с помощью учителя) средств выразительности: эпитетов, сравнений.</w:t>
            </w:r>
            <w:r>
              <w:t xml:space="preserve"> </w:t>
            </w:r>
            <w:r w:rsidR="0000563F" w:rsidRPr="008464F1">
              <w:t>Лирические стихотворения  С.</w:t>
            </w:r>
            <w:r w:rsidR="00874903">
              <w:t xml:space="preserve"> </w:t>
            </w:r>
            <w:r w:rsidR="0000563F" w:rsidRPr="008464F1">
              <w:t>Есенина.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lastRenderedPageBreak/>
              <w:t>68</w:t>
            </w:r>
          </w:p>
        </w:tc>
        <w:tc>
          <w:tcPr>
            <w:tcW w:w="7938" w:type="dxa"/>
          </w:tcPr>
          <w:p w:rsidR="0000563F" w:rsidRPr="008464F1" w:rsidRDefault="003C538C" w:rsidP="00606CD3">
            <w:pPr>
              <w:jc w:val="both"/>
            </w:pPr>
            <w:r>
              <w:t xml:space="preserve">Говорение (культура речевого общения). </w:t>
            </w:r>
            <w:r w:rsidR="0000563F" w:rsidRPr="008464F1">
              <w:t>Осознание диалога как вида речи. Русская народная сказка «Два мороза».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69</w:t>
            </w:r>
          </w:p>
        </w:tc>
        <w:tc>
          <w:tcPr>
            <w:tcW w:w="7938" w:type="dxa"/>
          </w:tcPr>
          <w:p w:rsidR="0000563F" w:rsidRPr="008464F1" w:rsidRDefault="0000563F" w:rsidP="00606CD3">
            <w:pPr>
              <w:jc w:val="both"/>
            </w:pPr>
            <w:r w:rsidRPr="008464F1">
              <w:t>Интерпретация текста литературного произведения в творческой деятельности учащихся: чтение по ролям</w:t>
            </w:r>
            <w:r w:rsidR="00606CD3">
              <w:t xml:space="preserve"> </w:t>
            </w:r>
            <w:r w:rsidRPr="008464F1">
              <w:t xml:space="preserve">С. Михалков. Новогодняя быль.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70</w:t>
            </w:r>
          </w:p>
        </w:tc>
        <w:tc>
          <w:tcPr>
            <w:tcW w:w="7938" w:type="dxa"/>
          </w:tcPr>
          <w:p w:rsidR="0000563F" w:rsidRPr="008464F1" w:rsidRDefault="0000563F" w:rsidP="00606CD3">
            <w:pPr>
              <w:jc w:val="both"/>
            </w:pPr>
            <w:r w:rsidRPr="008464F1">
              <w:t>Произведения   классиков детской литературы</w:t>
            </w:r>
            <w:r w:rsidR="00326438">
              <w:t xml:space="preserve">. </w:t>
            </w:r>
            <w:r w:rsidR="00606CD3">
              <w:t xml:space="preserve"> </w:t>
            </w:r>
            <w:r w:rsidRPr="008464F1">
              <w:t>Весёлые стихи о зиме А. Барто, А. Прокофьева.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71</w:t>
            </w:r>
          </w:p>
        </w:tc>
        <w:tc>
          <w:tcPr>
            <w:tcW w:w="7938" w:type="dxa"/>
          </w:tcPr>
          <w:p w:rsidR="0000563F" w:rsidRPr="008464F1" w:rsidRDefault="0000563F" w:rsidP="00606CD3">
            <w:pPr>
              <w:jc w:val="both"/>
            </w:pPr>
            <w:r w:rsidRPr="008464F1">
              <w:t>Монологическое речевое высказывание небольшого объема  по предложенной теме. Проект «Люблю природу русскую».</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Писатели детям   (17 часов)</w:t>
            </w:r>
          </w:p>
        </w:tc>
      </w:tr>
      <w:tr w:rsidR="008464F1" w:rsidRPr="008464F1" w:rsidTr="00C8645A">
        <w:tc>
          <w:tcPr>
            <w:tcW w:w="851" w:type="dxa"/>
          </w:tcPr>
          <w:p w:rsidR="0000563F" w:rsidRPr="008464F1" w:rsidRDefault="0000563F" w:rsidP="008373A1">
            <w:pPr>
              <w:jc w:val="center"/>
            </w:pPr>
            <w:r w:rsidRPr="008464F1">
              <w:t>72</w:t>
            </w:r>
          </w:p>
        </w:tc>
        <w:tc>
          <w:tcPr>
            <w:tcW w:w="7938" w:type="dxa"/>
          </w:tcPr>
          <w:p w:rsidR="0000563F" w:rsidRPr="008464F1" w:rsidRDefault="0000563F" w:rsidP="00606CD3">
            <w:pPr>
              <w:jc w:val="both"/>
            </w:pPr>
            <w:r w:rsidRPr="008464F1">
              <w:t>Произведения   классиков детской литературы.</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73</w:t>
            </w:r>
          </w:p>
        </w:tc>
        <w:tc>
          <w:tcPr>
            <w:tcW w:w="7938" w:type="dxa"/>
          </w:tcPr>
          <w:p w:rsidR="0000563F" w:rsidRPr="008464F1" w:rsidRDefault="0000563F" w:rsidP="00606CD3">
            <w:pPr>
              <w:jc w:val="both"/>
            </w:pPr>
            <w:r w:rsidRPr="008464F1">
              <w:t xml:space="preserve">Интерпретация текста литературного произведения в творческой деятельности учащихся: устное словесное рисование. К. Чуковский.  «Путаница».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74</w:t>
            </w:r>
          </w:p>
        </w:tc>
        <w:tc>
          <w:tcPr>
            <w:tcW w:w="7938" w:type="dxa"/>
          </w:tcPr>
          <w:p w:rsidR="0000563F" w:rsidRPr="008464F1" w:rsidRDefault="0000563F" w:rsidP="00606CD3">
            <w:pPr>
              <w:jc w:val="both"/>
            </w:pPr>
            <w:r w:rsidRPr="008464F1">
              <w:t>Участие в коллективном обсуждении: умение    дополнять ответы п</w:t>
            </w:r>
            <w:r w:rsidR="00277294">
              <w:t xml:space="preserve">о ходу беседы, используя текст. </w:t>
            </w:r>
            <w:r w:rsidRPr="008464F1">
              <w:t xml:space="preserve">К. Чуковский.  «Радость».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75</w:t>
            </w:r>
          </w:p>
        </w:tc>
        <w:tc>
          <w:tcPr>
            <w:tcW w:w="7938" w:type="dxa"/>
          </w:tcPr>
          <w:p w:rsidR="0000563F" w:rsidRPr="008464F1" w:rsidRDefault="0000563F" w:rsidP="00606CD3">
            <w:pPr>
              <w:jc w:val="both"/>
            </w:pPr>
            <w:r w:rsidRPr="008464F1">
              <w:t>Выявление авторского отношения к герою на основе анализа текста, авторских помет, имён героев. К. Чуковский.  «Федорино горе».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76</w:t>
            </w:r>
          </w:p>
        </w:tc>
        <w:tc>
          <w:tcPr>
            <w:tcW w:w="7938" w:type="dxa"/>
          </w:tcPr>
          <w:p w:rsidR="0000563F" w:rsidRPr="008464F1" w:rsidRDefault="0000563F" w:rsidP="00606CD3">
            <w:pPr>
              <w:jc w:val="both"/>
            </w:pPr>
            <w:r w:rsidRPr="008464F1">
              <w:t>Интерпретация текста литературного произведения в творческой деятельности учащихся: чтение по ролям.</w:t>
            </w:r>
            <w:r w:rsidR="008464F1" w:rsidRPr="008464F1">
              <w:t xml:space="preserve"> </w:t>
            </w:r>
            <w:r w:rsidRPr="008464F1">
              <w:t xml:space="preserve">К. Чуковский. «Федорино горе».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77</w:t>
            </w:r>
          </w:p>
        </w:tc>
        <w:tc>
          <w:tcPr>
            <w:tcW w:w="7938" w:type="dxa"/>
          </w:tcPr>
          <w:p w:rsidR="0000563F" w:rsidRPr="008464F1" w:rsidRDefault="0000563F" w:rsidP="00606CD3">
            <w:pPr>
              <w:jc w:val="both"/>
            </w:pPr>
            <w:r w:rsidRPr="008464F1">
              <w:t>Отбор и использование выразительных средств языка (синонимы, антонимы, сравнение) с учетом особенностей монологического высказывания. С.Я. Маршак «Кот и лодыри».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78</w:t>
            </w:r>
          </w:p>
        </w:tc>
        <w:tc>
          <w:tcPr>
            <w:tcW w:w="7938" w:type="dxa"/>
          </w:tcPr>
          <w:p w:rsidR="0000563F" w:rsidRPr="008464F1" w:rsidRDefault="0000563F" w:rsidP="00606CD3">
            <w:pPr>
              <w:jc w:val="both"/>
            </w:pPr>
            <w:r w:rsidRPr="008464F1">
              <w:t>Характеристика героя произведения: портрет, характер, выраженные через поступки и речь.</w:t>
            </w:r>
            <w:r w:rsidR="008464F1" w:rsidRPr="008464F1">
              <w:t xml:space="preserve"> </w:t>
            </w:r>
            <w:r w:rsidRPr="008464F1">
              <w:t xml:space="preserve">С.В. Михалков. «Мой секрет», «Сила воли».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79</w:t>
            </w:r>
          </w:p>
        </w:tc>
        <w:tc>
          <w:tcPr>
            <w:tcW w:w="7938" w:type="dxa"/>
          </w:tcPr>
          <w:p w:rsidR="0000563F" w:rsidRPr="008464F1" w:rsidRDefault="0000563F" w:rsidP="00606CD3">
            <w:pPr>
              <w:jc w:val="both"/>
            </w:pPr>
            <w:r w:rsidRPr="008464F1">
              <w:t>Деление текста на части, определение главной мысли каждой части и всего текста. С. Михалков. Мой щенок.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80</w:t>
            </w:r>
          </w:p>
        </w:tc>
        <w:tc>
          <w:tcPr>
            <w:tcW w:w="7938" w:type="dxa"/>
          </w:tcPr>
          <w:p w:rsidR="0000563F" w:rsidRPr="008464F1" w:rsidRDefault="0000563F" w:rsidP="00606CD3">
            <w:pPr>
              <w:jc w:val="both"/>
            </w:pPr>
            <w:r w:rsidRPr="008464F1">
              <w:t xml:space="preserve">Соблюдение орфоэпических и интонационных норм чтения. </w:t>
            </w:r>
          </w:p>
          <w:p w:rsidR="0000563F" w:rsidRPr="008464F1" w:rsidRDefault="0000563F" w:rsidP="00606CD3">
            <w:pPr>
              <w:jc w:val="both"/>
            </w:pPr>
            <w:r w:rsidRPr="008464F1">
              <w:t>А. Л. Барто. Верёвочка.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81</w:t>
            </w:r>
          </w:p>
        </w:tc>
        <w:tc>
          <w:tcPr>
            <w:tcW w:w="7938" w:type="dxa"/>
          </w:tcPr>
          <w:p w:rsidR="0000563F" w:rsidRPr="008464F1" w:rsidRDefault="0000563F" w:rsidP="00606CD3">
            <w:pPr>
              <w:jc w:val="both"/>
            </w:pPr>
            <w:r w:rsidRPr="008464F1">
              <w:t>Понимание заглавия произведения, его адекватное соотношение с содержанием</w:t>
            </w:r>
            <w:r w:rsidR="008464F1" w:rsidRPr="008464F1">
              <w:t xml:space="preserve">. </w:t>
            </w:r>
            <w:r w:rsidRPr="008464F1">
              <w:t>А.Л. Барто. Мы не заметили жука, «В школу».</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82</w:t>
            </w:r>
          </w:p>
        </w:tc>
        <w:tc>
          <w:tcPr>
            <w:tcW w:w="7938" w:type="dxa"/>
          </w:tcPr>
          <w:p w:rsidR="0000563F" w:rsidRPr="008464F1" w:rsidRDefault="0000563F" w:rsidP="00606CD3">
            <w:pPr>
              <w:jc w:val="both"/>
            </w:pPr>
            <w:r w:rsidRPr="008464F1">
              <w:t xml:space="preserve">Понимание заглавия произведения, его адекватное соотношение с содержанием. А.Л. Барто. «Вовка добрая душа…».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83</w:t>
            </w:r>
          </w:p>
        </w:tc>
        <w:tc>
          <w:tcPr>
            <w:tcW w:w="7938" w:type="dxa"/>
          </w:tcPr>
          <w:p w:rsidR="0000563F" w:rsidRPr="008464F1" w:rsidRDefault="0000563F" w:rsidP="00606CD3">
            <w:pPr>
              <w:jc w:val="both"/>
            </w:pPr>
            <w:r w:rsidRPr="008464F1">
              <w:t>Освоение разных видов пересказа художественного текста: краткий (передача основных мыслей). Н.Н. Носов «Затейники».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84</w:t>
            </w:r>
          </w:p>
        </w:tc>
        <w:tc>
          <w:tcPr>
            <w:tcW w:w="7938" w:type="dxa"/>
          </w:tcPr>
          <w:p w:rsidR="0000563F" w:rsidRPr="008464F1" w:rsidRDefault="0000563F" w:rsidP="003B1223">
            <w:pPr>
              <w:jc w:val="both"/>
            </w:pPr>
            <w:r w:rsidRPr="008464F1">
              <w:t xml:space="preserve">Деление текста на части, </w:t>
            </w:r>
            <w:r w:rsidR="003B1223">
              <w:t xml:space="preserve">озаглавливание </w:t>
            </w:r>
            <w:r w:rsidRPr="008464F1">
              <w:t>каждой части и всего текста.</w:t>
            </w:r>
            <w:r w:rsidR="008464F1" w:rsidRPr="008464F1">
              <w:t xml:space="preserve"> </w:t>
            </w:r>
            <w:r w:rsidRPr="008464F1">
              <w:t xml:space="preserve">Н.Н. Носов. Живая шляпа.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85</w:t>
            </w:r>
          </w:p>
        </w:tc>
        <w:tc>
          <w:tcPr>
            <w:tcW w:w="7938" w:type="dxa"/>
          </w:tcPr>
          <w:p w:rsidR="0000563F" w:rsidRPr="008464F1" w:rsidRDefault="0000563F" w:rsidP="00606CD3">
            <w:pPr>
              <w:jc w:val="both"/>
            </w:pPr>
            <w:r w:rsidRPr="008464F1">
              <w:t xml:space="preserve">Освоение разных видов пересказа художественного текста: подробный. Н.Н. Носов «Живая шляпа».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86</w:t>
            </w:r>
          </w:p>
        </w:tc>
        <w:tc>
          <w:tcPr>
            <w:tcW w:w="7938" w:type="dxa"/>
          </w:tcPr>
          <w:p w:rsidR="0000563F" w:rsidRPr="008464F1" w:rsidRDefault="0000563F" w:rsidP="00606CD3">
            <w:pPr>
              <w:jc w:val="both"/>
            </w:pPr>
            <w:r w:rsidRPr="008464F1">
              <w:t>Выявление авторского отношения к герою на основе анализа текста, авторских помет, имён героев.</w:t>
            </w:r>
            <w:r w:rsidR="008464F1" w:rsidRPr="008464F1">
              <w:t xml:space="preserve"> </w:t>
            </w:r>
            <w:r w:rsidRPr="008464F1">
              <w:t xml:space="preserve">Н.Н. Носов «На горке».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87</w:t>
            </w:r>
          </w:p>
        </w:tc>
        <w:tc>
          <w:tcPr>
            <w:tcW w:w="7938" w:type="dxa"/>
          </w:tcPr>
          <w:p w:rsidR="0000563F" w:rsidRPr="008464F1" w:rsidRDefault="0000563F" w:rsidP="003C538C">
            <w:pPr>
              <w:jc w:val="both"/>
            </w:pPr>
            <w:r w:rsidRPr="008464F1">
              <w:t xml:space="preserve">Доказательство собственной точки зрения с опорой на текст или </w:t>
            </w:r>
            <w:r w:rsidR="003C538C">
              <w:t xml:space="preserve">собственный </w:t>
            </w:r>
            <w:r w:rsidRPr="008464F1">
              <w:t xml:space="preserve">опыт. Н.Н. Носов «На горке».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88</w:t>
            </w:r>
          </w:p>
        </w:tc>
        <w:tc>
          <w:tcPr>
            <w:tcW w:w="7938" w:type="dxa"/>
          </w:tcPr>
          <w:p w:rsidR="0000563F" w:rsidRPr="008464F1" w:rsidRDefault="0000563F" w:rsidP="00606CD3">
            <w:pPr>
              <w:jc w:val="both"/>
            </w:pPr>
            <w:r w:rsidRPr="008464F1">
              <w:t>Использование в письменной речи выразительных средств языка (синонимы, антонимы, сравнения) в рассказах на заданную тему, отзывах.</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Я и мои друзья (10 часов)</w:t>
            </w:r>
          </w:p>
        </w:tc>
      </w:tr>
      <w:tr w:rsidR="008464F1" w:rsidRPr="008464F1" w:rsidTr="00C8645A">
        <w:tc>
          <w:tcPr>
            <w:tcW w:w="851" w:type="dxa"/>
          </w:tcPr>
          <w:p w:rsidR="0000563F" w:rsidRPr="008464F1" w:rsidRDefault="0000563F" w:rsidP="008373A1">
            <w:pPr>
              <w:jc w:val="center"/>
            </w:pPr>
            <w:r w:rsidRPr="008464F1">
              <w:t>89</w:t>
            </w:r>
          </w:p>
        </w:tc>
        <w:tc>
          <w:tcPr>
            <w:tcW w:w="7938" w:type="dxa"/>
          </w:tcPr>
          <w:p w:rsidR="0000563F" w:rsidRPr="008464F1" w:rsidRDefault="00277294" w:rsidP="00606CD3">
            <w:pPr>
              <w:jc w:val="both"/>
            </w:pPr>
            <w:r>
              <w:t>Прогнозирование содержания книги по её названию и оформлению.</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90</w:t>
            </w:r>
          </w:p>
        </w:tc>
        <w:tc>
          <w:tcPr>
            <w:tcW w:w="7938" w:type="dxa"/>
          </w:tcPr>
          <w:p w:rsidR="0000563F" w:rsidRPr="008464F1" w:rsidRDefault="0000563F" w:rsidP="00606CD3">
            <w:pPr>
              <w:jc w:val="both"/>
            </w:pPr>
            <w:r w:rsidRPr="008464F1">
              <w:t>Понимание нравственно содержания прочитанного, осознание мотивации поведения героев, анализ поступков героев с точки зрения норм морали.</w:t>
            </w:r>
            <w:r w:rsidR="00606CD3">
              <w:t xml:space="preserve"> </w:t>
            </w:r>
            <w:r w:rsidRPr="008464F1">
              <w:t>Стихи о дружбе и друзьях. В. Берестова, Э.</w:t>
            </w:r>
            <w:r w:rsidR="00874903">
              <w:t xml:space="preserve"> </w:t>
            </w:r>
            <w:r w:rsidRPr="008464F1">
              <w:t xml:space="preserve">Мошковой, В. Лунина.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91</w:t>
            </w:r>
          </w:p>
        </w:tc>
        <w:tc>
          <w:tcPr>
            <w:tcW w:w="7938" w:type="dxa"/>
          </w:tcPr>
          <w:p w:rsidR="0000563F" w:rsidRPr="008464F1" w:rsidRDefault="0000563F" w:rsidP="00606CD3">
            <w:pPr>
              <w:jc w:val="both"/>
            </w:pPr>
            <w:r w:rsidRPr="008464F1">
              <w:t xml:space="preserve">Понимание нравственно содержания прочитанного, осознание мотивации поведения героев, анализ поступков героев с точки зрения норм морали. </w:t>
            </w:r>
            <w:r w:rsidRPr="008464F1">
              <w:lastRenderedPageBreak/>
              <w:t>Н. Булгаков «Анна, не грусти!»</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tcPr>
          <w:p w:rsidR="0000563F" w:rsidRPr="008464F1" w:rsidRDefault="0000563F" w:rsidP="008373A1">
            <w:pPr>
              <w:jc w:val="center"/>
            </w:pPr>
            <w:r w:rsidRPr="008464F1">
              <w:lastRenderedPageBreak/>
              <w:t>92</w:t>
            </w:r>
          </w:p>
        </w:tc>
        <w:tc>
          <w:tcPr>
            <w:tcW w:w="7938" w:type="dxa"/>
          </w:tcPr>
          <w:p w:rsidR="0000563F" w:rsidRPr="008464F1" w:rsidRDefault="0000563F" w:rsidP="00014369">
            <w:r w:rsidRPr="008464F1">
              <w:t xml:space="preserve">Понимание смысловых особенностей разных по виду и типу текстов, передача их с помощью интонирования. </w:t>
            </w:r>
            <w:r w:rsidR="00014369" w:rsidRPr="008464F1">
              <w:t xml:space="preserve">Ю. Ермолаев «Два пирожных».  </w:t>
            </w:r>
            <w:r w:rsidRPr="008464F1">
              <w:t xml:space="preserve">                                                                           </w:t>
            </w:r>
            <w:r w:rsidR="00014369">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93</w:t>
            </w:r>
          </w:p>
        </w:tc>
        <w:tc>
          <w:tcPr>
            <w:tcW w:w="7938" w:type="dxa"/>
          </w:tcPr>
          <w:p w:rsidR="0000563F" w:rsidRPr="008464F1" w:rsidRDefault="0000563F" w:rsidP="00606CD3">
            <w:pPr>
              <w:jc w:val="both"/>
            </w:pPr>
            <w:r w:rsidRPr="008464F1">
              <w:t>Передача содержания прочитанного или прослушанного с учётом специфики  художественного текста. В. Осеева «Волшебное слово».</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94</w:t>
            </w:r>
          </w:p>
        </w:tc>
        <w:tc>
          <w:tcPr>
            <w:tcW w:w="7938" w:type="dxa"/>
          </w:tcPr>
          <w:p w:rsidR="0000563F" w:rsidRPr="008464F1" w:rsidRDefault="0000563F" w:rsidP="003B1223">
            <w:pPr>
              <w:jc w:val="both"/>
            </w:pPr>
            <w:r w:rsidRPr="008464F1">
              <w:t xml:space="preserve">Подробный пересказ текста: </w:t>
            </w:r>
            <w:r w:rsidR="00461D9E" w:rsidRPr="008464F1">
              <w:rPr>
                <w:rFonts w:eastAsia="@Arial Unicode MS"/>
              </w:rPr>
              <w:t>озаглавливание</w:t>
            </w:r>
            <w:r w:rsidR="003B1223">
              <w:rPr>
                <w:rFonts w:eastAsia="@Arial Unicode MS"/>
              </w:rPr>
              <w:t>.</w:t>
            </w:r>
            <w:r w:rsidR="00461D9E" w:rsidRPr="008464F1">
              <w:rPr>
                <w:rFonts w:eastAsia="@Arial Unicode MS"/>
              </w:rPr>
              <w:t xml:space="preserve"> </w:t>
            </w:r>
            <w:r w:rsidRPr="008464F1">
              <w:t xml:space="preserve">В. Осеева «Волшебное слово». </w:t>
            </w:r>
            <w:r w:rsidRPr="008464F1">
              <w:rPr>
                <w:rFonts w:eastAsia="@Arial Unicode MS"/>
              </w:rPr>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95</w:t>
            </w:r>
          </w:p>
        </w:tc>
        <w:tc>
          <w:tcPr>
            <w:tcW w:w="7938" w:type="dxa"/>
          </w:tcPr>
          <w:p w:rsidR="0000563F" w:rsidRPr="008464F1" w:rsidRDefault="0000563F" w:rsidP="00606CD3">
            <w:pPr>
              <w:jc w:val="both"/>
            </w:pPr>
            <w:r w:rsidRPr="008464F1">
              <w:t>Интерпретация текста литературного произведения в творческой деятельности учащихся: чтение по ролям.</w:t>
            </w:r>
            <w:r w:rsidR="008464F1" w:rsidRPr="008464F1">
              <w:t xml:space="preserve"> </w:t>
            </w:r>
            <w:r w:rsidRPr="008464F1">
              <w:t xml:space="preserve">В. Осеева «Хорошее».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96</w:t>
            </w:r>
          </w:p>
        </w:tc>
        <w:tc>
          <w:tcPr>
            <w:tcW w:w="7938" w:type="dxa"/>
          </w:tcPr>
          <w:p w:rsidR="0000563F" w:rsidRPr="008464F1" w:rsidRDefault="0000563F" w:rsidP="00606CD3">
            <w:pPr>
              <w:jc w:val="both"/>
            </w:pPr>
            <w:r w:rsidRPr="008464F1">
              <w:t xml:space="preserve">Характеристика героя произведения: портрет, характер, выраженные через поступки и речь. В. Осеева «Почему».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97</w:t>
            </w:r>
          </w:p>
        </w:tc>
        <w:tc>
          <w:tcPr>
            <w:tcW w:w="7938" w:type="dxa"/>
          </w:tcPr>
          <w:p w:rsidR="0000563F" w:rsidRPr="008464F1" w:rsidRDefault="0000563F" w:rsidP="00326438">
            <w:pPr>
              <w:jc w:val="both"/>
            </w:pPr>
            <w:r w:rsidRPr="008464F1">
              <w:t>Основны</w:t>
            </w:r>
            <w:r w:rsidR="00326438">
              <w:t>е темы детского чтения: о добре и зле</w:t>
            </w:r>
            <w:r w:rsidRPr="008464F1">
              <w:t xml:space="preserve">.  В. Осеева «Почему». </w:t>
            </w:r>
            <w:r w:rsidRPr="008464F1">
              <w:rPr>
                <w:rFonts w:eastAsia="@Arial Unicode MS"/>
              </w:rPr>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98</w:t>
            </w:r>
          </w:p>
        </w:tc>
        <w:tc>
          <w:tcPr>
            <w:tcW w:w="7938" w:type="dxa"/>
          </w:tcPr>
          <w:p w:rsidR="0000563F" w:rsidRPr="008464F1" w:rsidRDefault="0000563F" w:rsidP="00606CD3">
            <w:pPr>
              <w:jc w:val="both"/>
            </w:pPr>
            <w:r w:rsidRPr="008464F1">
              <w:t>Участие в коллективном обсуждении: умение выступать по теме.</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Люблю природу русскую. Весна (9 часов )</w:t>
            </w:r>
          </w:p>
        </w:tc>
      </w:tr>
      <w:tr w:rsidR="008464F1" w:rsidRPr="008464F1" w:rsidTr="00C8645A">
        <w:tc>
          <w:tcPr>
            <w:tcW w:w="851" w:type="dxa"/>
          </w:tcPr>
          <w:p w:rsidR="0000563F" w:rsidRPr="008464F1" w:rsidRDefault="0000563F" w:rsidP="008373A1">
            <w:pPr>
              <w:jc w:val="center"/>
            </w:pPr>
            <w:r w:rsidRPr="008464F1">
              <w:t>99</w:t>
            </w:r>
          </w:p>
        </w:tc>
        <w:tc>
          <w:tcPr>
            <w:tcW w:w="7938" w:type="dxa"/>
          </w:tcPr>
          <w:p w:rsidR="0000563F" w:rsidRPr="008464F1" w:rsidRDefault="0000563F" w:rsidP="00606CD3">
            <w:pPr>
              <w:jc w:val="both"/>
            </w:pPr>
            <w:r w:rsidRPr="008464F1">
              <w:t>Адекватное понимание содержания звучащей речи.</w:t>
            </w:r>
          </w:p>
          <w:p w:rsidR="0000563F" w:rsidRPr="008464F1" w:rsidRDefault="0000563F" w:rsidP="00606CD3">
            <w:pPr>
              <w:jc w:val="both"/>
            </w:pPr>
            <w:r w:rsidRPr="008464F1">
              <w:t>Слушание поэтических произведений.</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100</w:t>
            </w:r>
          </w:p>
        </w:tc>
        <w:tc>
          <w:tcPr>
            <w:tcW w:w="7938" w:type="dxa"/>
          </w:tcPr>
          <w:p w:rsidR="0000563F" w:rsidRPr="008464F1" w:rsidRDefault="0000563F" w:rsidP="00606CD3">
            <w:pPr>
              <w:jc w:val="both"/>
            </w:pPr>
            <w:r w:rsidRPr="008464F1">
              <w:t>Соблюдение орфоэпических и интонационных норм чтения. Лирические стихотворения Ф. Тютчева о весне.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101</w:t>
            </w:r>
          </w:p>
        </w:tc>
        <w:tc>
          <w:tcPr>
            <w:tcW w:w="7938" w:type="dxa"/>
          </w:tcPr>
          <w:p w:rsidR="0000563F" w:rsidRPr="008464F1" w:rsidRDefault="0000563F" w:rsidP="00606CD3">
            <w:pPr>
              <w:jc w:val="both"/>
            </w:pPr>
            <w:r w:rsidRPr="008464F1">
              <w:t>Умение задавать вопрос по услышанному художественному произведению. Лирические стихотворения А. Плещеева.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102</w:t>
            </w:r>
          </w:p>
        </w:tc>
        <w:tc>
          <w:tcPr>
            <w:tcW w:w="7938" w:type="dxa"/>
          </w:tcPr>
          <w:p w:rsidR="0000563F" w:rsidRPr="008464F1" w:rsidRDefault="0000563F" w:rsidP="00606CD3">
            <w:pPr>
              <w:jc w:val="both"/>
            </w:pPr>
            <w:r w:rsidRPr="008464F1">
              <w:t>Интерпретация текста литературного произведения в творческой деятельности учащихся:  устное словесное рисование.  А. Блок «На лугу».</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103</w:t>
            </w:r>
          </w:p>
        </w:tc>
        <w:tc>
          <w:tcPr>
            <w:tcW w:w="7938" w:type="dxa"/>
          </w:tcPr>
          <w:p w:rsidR="0000563F" w:rsidRPr="008464F1" w:rsidRDefault="0000563F" w:rsidP="00606CD3">
            <w:pPr>
              <w:jc w:val="both"/>
            </w:pPr>
            <w:r w:rsidRPr="008464F1">
              <w:t>Соблюдение орфоэпических и интонационных норм чтения. С. Маршак «Снег теперь уже не тот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104</w:t>
            </w:r>
          </w:p>
        </w:tc>
        <w:tc>
          <w:tcPr>
            <w:tcW w:w="7938" w:type="dxa"/>
          </w:tcPr>
          <w:p w:rsidR="00D20FF8" w:rsidRDefault="00D20FF8" w:rsidP="00D20FF8">
            <w:pPr>
              <w:jc w:val="both"/>
            </w:pPr>
            <w:r>
              <w:t>Виды речевой и читательской деятельности.</w:t>
            </w:r>
          </w:p>
          <w:p w:rsidR="00D20FF8" w:rsidRDefault="00D20FF8" w:rsidP="00D20FF8">
            <w:pPr>
              <w:jc w:val="both"/>
            </w:pPr>
            <w:r>
              <w:t>Аудирование (слушание).</w:t>
            </w:r>
          </w:p>
          <w:p w:rsidR="0000563F" w:rsidRPr="008464F1" w:rsidRDefault="0000563F" w:rsidP="00606CD3">
            <w:pPr>
              <w:jc w:val="both"/>
            </w:pPr>
            <w:r w:rsidRPr="008464F1">
              <w:t>Умение отвечать на вопросы по содержанию услышанного произведения. И. Бунин «Матери»</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105</w:t>
            </w:r>
          </w:p>
        </w:tc>
        <w:tc>
          <w:tcPr>
            <w:tcW w:w="7938" w:type="dxa"/>
          </w:tcPr>
          <w:p w:rsidR="0000563F" w:rsidRPr="008464F1" w:rsidRDefault="0000563F" w:rsidP="00606CD3">
            <w:pPr>
              <w:jc w:val="both"/>
            </w:pPr>
            <w:r w:rsidRPr="008464F1">
              <w:t>С</w:t>
            </w:r>
            <w:r w:rsidR="00277294">
              <w:t>амостоятельное определение темы.</w:t>
            </w:r>
          </w:p>
          <w:p w:rsidR="0000563F" w:rsidRPr="008464F1" w:rsidRDefault="0000563F" w:rsidP="00606CD3">
            <w:pPr>
              <w:jc w:val="both"/>
            </w:pPr>
            <w:r w:rsidRPr="008464F1">
              <w:t xml:space="preserve">А. Плещеев «В бурю текста».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106</w:t>
            </w:r>
          </w:p>
        </w:tc>
        <w:tc>
          <w:tcPr>
            <w:tcW w:w="7938" w:type="dxa"/>
          </w:tcPr>
          <w:p w:rsidR="0000563F" w:rsidRPr="008464F1" w:rsidRDefault="0000563F" w:rsidP="00606CD3">
            <w:pPr>
              <w:jc w:val="both"/>
            </w:pPr>
            <w:r w:rsidRPr="008464F1">
              <w:t>Передача впечатлений (из повседневной жизни, художественного произведения, изобразительного искусства) в рассказе повествовании. Е. Благинина «Посидим в тишине».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107</w:t>
            </w:r>
          </w:p>
        </w:tc>
        <w:tc>
          <w:tcPr>
            <w:tcW w:w="7938" w:type="dxa"/>
          </w:tcPr>
          <w:p w:rsidR="0000563F" w:rsidRPr="008464F1" w:rsidRDefault="0000563F" w:rsidP="00606CD3">
            <w:pPr>
              <w:jc w:val="both"/>
            </w:pPr>
            <w:r w:rsidRPr="008464F1">
              <w:t xml:space="preserve">Выявление авторского отношения к герою на основе анализа текста, авторских помет, имен героев. </w:t>
            </w:r>
            <w:r w:rsidR="008464F1" w:rsidRPr="008464F1">
              <w:t xml:space="preserve"> </w:t>
            </w:r>
            <w:r w:rsidRPr="008464F1">
              <w:t>Э. Мошковская «Я маму мою обидел…»</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108</w:t>
            </w:r>
          </w:p>
        </w:tc>
        <w:tc>
          <w:tcPr>
            <w:tcW w:w="7938" w:type="dxa"/>
          </w:tcPr>
          <w:p w:rsidR="0000563F" w:rsidRPr="008464F1" w:rsidRDefault="0000563F" w:rsidP="00606CD3">
            <w:pPr>
              <w:jc w:val="both"/>
            </w:pPr>
            <w:r w:rsidRPr="008464F1">
              <w:rPr>
                <w:rFonts w:eastAsia="@Arial Unicode MS"/>
              </w:rPr>
              <w:t xml:space="preserve"> </w:t>
            </w:r>
            <w:r w:rsidRPr="008464F1">
              <w:t>Основные темы детского чтения:  произведения о Родине.</w:t>
            </w:r>
          </w:p>
          <w:p w:rsidR="0000563F" w:rsidRPr="008464F1" w:rsidRDefault="0000563F" w:rsidP="00606CD3">
            <w:pPr>
              <w:jc w:val="both"/>
            </w:pPr>
            <w:r w:rsidRPr="008464F1">
              <w:t>С. Васильев «Белая берёза»</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bCs/>
              </w:rPr>
            </w:pPr>
            <w:r w:rsidRPr="008464F1">
              <w:rPr>
                <w:b/>
                <w:bCs/>
              </w:rPr>
              <w:t>И в шутку и всерьёз (14 часов)</w:t>
            </w:r>
          </w:p>
        </w:tc>
      </w:tr>
      <w:tr w:rsidR="008464F1" w:rsidRPr="008464F1" w:rsidTr="00C8645A">
        <w:tc>
          <w:tcPr>
            <w:tcW w:w="851" w:type="dxa"/>
          </w:tcPr>
          <w:p w:rsidR="0000563F" w:rsidRPr="008464F1" w:rsidRDefault="0000563F" w:rsidP="008373A1">
            <w:pPr>
              <w:jc w:val="center"/>
            </w:pPr>
            <w:r w:rsidRPr="008464F1">
              <w:t>109</w:t>
            </w:r>
          </w:p>
        </w:tc>
        <w:tc>
          <w:tcPr>
            <w:tcW w:w="7938" w:type="dxa"/>
          </w:tcPr>
          <w:p w:rsidR="0000563F" w:rsidRPr="008464F1" w:rsidRDefault="0000563F" w:rsidP="00606CD3">
            <w:pPr>
              <w:jc w:val="both"/>
            </w:pPr>
            <w:r w:rsidRPr="008464F1">
              <w:t>Умение задавать вопрос по услышанному учебному произведению.</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110</w:t>
            </w:r>
          </w:p>
        </w:tc>
        <w:tc>
          <w:tcPr>
            <w:tcW w:w="7938" w:type="dxa"/>
          </w:tcPr>
          <w:p w:rsidR="0000563F" w:rsidRPr="008464F1" w:rsidRDefault="0000563F" w:rsidP="00606CD3">
            <w:pPr>
              <w:jc w:val="both"/>
            </w:pPr>
            <w:r w:rsidRPr="008464F1">
              <w:t xml:space="preserve">Накопление опыта чтения вслух Весёлые стихи Б. Заходера «Что красивее всего?», «Товарищам детям».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111</w:t>
            </w:r>
          </w:p>
        </w:tc>
        <w:tc>
          <w:tcPr>
            <w:tcW w:w="7938" w:type="dxa"/>
          </w:tcPr>
          <w:p w:rsidR="0000563F" w:rsidRPr="008464F1" w:rsidRDefault="0000563F" w:rsidP="00606CD3">
            <w:pPr>
              <w:jc w:val="both"/>
            </w:pPr>
            <w:r w:rsidRPr="008464F1">
              <w:t>Монолог к</w:t>
            </w:r>
            <w:r w:rsidR="003C538C">
              <w:t>ак форма речевого высказывания.</w:t>
            </w:r>
            <w:r w:rsidRPr="008464F1">
              <w:t xml:space="preserve"> Б. Заходер. «Песенки Вини Пуха».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112</w:t>
            </w:r>
          </w:p>
        </w:tc>
        <w:tc>
          <w:tcPr>
            <w:tcW w:w="7938" w:type="dxa"/>
          </w:tcPr>
          <w:p w:rsidR="0000563F" w:rsidRPr="008464F1" w:rsidRDefault="003C538C" w:rsidP="003C538C">
            <w:pPr>
              <w:jc w:val="both"/>
            </w:pPr>
            <w:r w:rsidRPr="008464F1">
              <w:t>Монологическое речевое высказывание небольшого объема с опорой на авторский текст</w:t>
            </w:r>
            <w:r>
              <w:t xml:space="preserve">. </w:t>
            </w:r>
            <w:r w:rsidRPr="008464F1">
              <w:t xml:space="preserve"> </w:t>
            </w:r>
            <w:r w:rsidR="0000563F" w:rsidRPr="008464F1">
              <w:t xml:space="preserve">Б. Заходер. «Песенки Вини Пуха».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113</w:t>
            </w:r>
          </w:p>
        </w:tc>
        <w:tc>
          <w:tcPr>
            <w:tcW w:w="7938" w:type="dxa"/>
          </w:tcPr>
          <w:p w:rsidR="0000563F" w:rsidRPr="008464F1" w:rsidRDefault="0000563F" w:rsidP="00606CD3">
            <w:pPr>
              <w:jc w:val="both"/>
            </w:pPr>
            <w:r w:rsidRPr="008464F1">
              <w:t xml:space="preserve">Характеристика героя произведения с использованием художественно-выразительных средств данного текста. </w:t>
            </w:r>
          </w:p>
          <w:p w:rsidR="0000563F" w:rsidRPr="008464F1" w:rsidRDefault="0000563F" w:rsidP="00606CD3">
            <w:pPr>
              <w:jc w:val="both"/>
            </w:pPr>
            <w:r w:rsidRPr="008464F1">
              <w:t>Э. Успенский «Чебурашка».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114</w:t>
            </w:r>
          </w:p>
        </w:tc>
        <w:tc>
          <w:tcPr>
            <w:tcW w:w="7938" w:type="dxa"/>
          </w:tcPr>
          <w:p w:rsidR="0000563F" w:rsidRPr="008464F1" w:rsidRDefault="0000563F" w:rsidP="00606CD3">
            <w:pPr>
              <w:jc w:val="both"/>
            </w:pPr>
            <w:r w:rsidRPr="008464F1">
              <w:t>Составление плана в виде самостоятельно сформулированного высказывания. Э. Успенский. «Чебурашка».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115</w:t>
            </w:r>
          </w:p>
        </w:tc>
        <w:tc>
          <w:tcPr>
            <w:tcW w:w="7938" w:type="dxa"/>
          </w:tcPr>
          <w:p w:rsidR="0000563F" w:rsidRPr="008464F1" w:rsidRDefault="0000563F" w:rsidP="00606CD3">
            <w:pPr>
              <w:jc w:val="both"/>
            </w:pPr>
            <w:r w:rsidRPr="008464F1">
              <w:t xml:space="preserve"> Основные темы детского чтения: юмористические произведения. Э. </w:t>
            </w:r>
            <w:r w:rsidRPr="008464F1">
              <w:lastRenderedPageBreak/>
              <w:t>Успенский.  «Если был бы я девчонкой».</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tcPr>
          <w:p w:rsidR="0000563F" w:rsidRPr="008464F1" w:rsidRDefault="0000563F" w:rsidP="008373A1">
            <w:pPr>
              <w:jc w:val="center"/>
            </w:pPr>
            <w:r w:rsidRPr="008464F1">
              <w:lastRenderedPageBreak/>
              <w:t>116</w:t>
            </w:r>
          </w:p>
        </w:tc>
        <w:tc>
          <w:tcPr>
            <w:tcW w:w="7938" w:type="dxa"/>
          </w:tcPr>
          <w:p w:rsidR="0000563F" w:rsidRPr="008464F1" w:rsidRDefault="0000563F" w:rsidP="00606CD3">
            <w:pPr>
              <w:jc w:val="both"/>
            </w:pPr>
            <w:r w:rsidRPr="008464F1">
              <w:t xml:space="preserve">Основные темы детского чтения: юмористические произведения. Весёлые стихи Э. Успенского.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117</w:t>
            </w:r>
          </w:p>
        </w:tc>
        <w:tc>
          <w:tcPr>
            <w:tcW w:w="7938" w:type="dxa"/>
          </w:tcPr>
          <w:p w:rsidR="0000563F" w:rsidRPr="008464F1" w:rsidRDefault="0000563F" w:rsidP="00606CD3">
            <w:pPr>
              <w:jc w:val="both"/>
            </w:pPr>
            <w:r w:rsidRPr="008464F1">
              <w:t>Основные темы детского чтения: юмористические произведения. Весёлые стихи В. Берестова.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118</w:t>
            </w:r>
          </w:p>
        </w:tc>
        <w:tc>
          <w:tcPr>
            <w:tcW w:w="7938" w:type="dxa"/>
          </w:tcPr>
          <w:p w:rsidR="0000563F" w:rsidRPr="008464F1" w:rsidRDefault="0000563F" w:rsidP="00606CD3">
            <w:pPr>
              <w:jc w:val="both"/>
            </w:pPr>
            <w:r w:rsidRPr="008464F1">
              <w:t xml:space="preserve">Основные темы детского чтения: юмористические произведения. Весёлые стихи И. Токмаковой.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119</w:t>
            </w:r>
          </w:p>
        </w:tc>
        <w:tc>
          <w:tcPr>
            <w:tcW w:w="7938" w:type="dxa"/>
          </w:tcPr>
          <w:p w:rsidR="0000563F" w:rsidRPr="008464F1" w:rsidRDefault="0000563F" w:rsidP="00606CD3">
            <w:pPr>
              <w:jc w:val="both"/>
            </w:pPr>
            <w:r w:rsidRPr="008464F1">
              <w:t>Накопление опыта чтения вслух Г. Остер «Будем знакомы».</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120</w:t>
            </w:r>
          </w:p>
        </w:tc>
        <w:tc>
          <w:tcPr>
            <w:tcW w:w="7938" w:type="dxa"/>
          </w:tcPr>
          <w:p w:rsidR="0000563F" w:rsidRPr="008464F1" w:rsidRDefault="0000563F" w:rsidP="00606CD3">
            <w:pPr>
              <w:jc w:val="both"/>
            </w:pPr>
            <w:r w:rsidRPr="008464F1">
              <w:t>Рассказ по иллюстрациям, пересказ</w:t>
            </w:r>
            <w:r w:rsidR="001A5298">
              <w:t>.</w:t>
            </w:r>
            <w:r w:rsidRPr="008464F1">
              <w:t xml:space="preserve"> Г. Остер «Будем знакомы».</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121</w:t>
            </w:r>
          </w:p>
        </w:tc>
        <w:tc>
          <w:tcPr>
            <w:tcW w:w="7938" w:type="dxa"/>
          </w:tcPr>
          <w:p w:rsidR="0000563F" w:rsidRPr="008464F1" w:rsidRDefault="0000563F" w:rsidP="00606CD3">
            <w:pPr>
              <w:jc w:val="both"/>
            </w:pPr>
            <w:r w:rsidRPr="008464F1">
              <w:t>Характеристика героя произведения с использованием художественно-выразительных средств данного текста</w:t>
            </w:r>
            <w:r w:rsidR="008464F1" w:rsidRPr="008464F1">
              <w:t xml:space="preserve">. </w:t>
            </w:r>
            <w:r w:rsidRPr="008464F1">
              <w:t xml:space="preserve">В. Драгунский «Тайное становится явным».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122</w:t>
            </w:r>
          </w:p>
        </w:tc>
        <w:tc>
          <w:tcPr>
            <w:tcW w:w="7938" w:type="dxa"/>
          </w:tcPr>
          <w:p w:rsidR="0000563F" w:rsidRPr="008464F1" w:rsidRDefault="0000563F" w:rsidP="00326438">
            <w:pPr>
              <w:jc w:val="both"/>
            </w:pPr>
            <w:r w:rsidRPr="008464F1">
              <w:t>Основные темы детского чтения: о добре</w:t>
            </w:r>
            <w:r w:rsidR="00326438">
              <w:t xml:space="preserve"> и зле. </w:t>
            </w:r>
            <w:r w:rsidRPr="008464F1">
              <w:t>В. Драгунский «Тайное становится явным».</w:t>
            </w:r>
          </w:p>
        </w:tc>
        <w:tc>
          <w:tcPr>
            <w:tcW w:w="851" w:type="dxa"/>
          </w:tcPr>
          <w:p w:rsidR="0000563F" w:rsidRPr="008464F1" w:rsidRDefault="0000563F" w:rsidP="00606CD3">
            <w:pPr>
              <w:jc w:val="both"/>
            </w:pPr>
            <w:r w:rsidRPr="008464F1">
              <w:t>1</w:t>
            </w:r>
          </w:p>
        </w:tc>
      </w:tr>
      <w:tr w:rsidR="008464F1" w:rsidRPr="008464F1" w:rsidTr="00C8645A">
        <w:tc>
          <w:tcPr>
            <w:tcW w:w="9640" w:type="dxa"/>
            <w:gridSpan w:val="3"/>
          </w:tcPr>
          <w:p w:rsidR="0000563F" w:rsidRPr="008464F1" w:rsidRDefault="0000563F" w:rsidP="00606CD3">
            <w:pPr>
              <w:jc w:val="both"/>
              <w:rPr>
                <w:b/>
              </w:rPr>
            </w:pPr>
            <w:r w:rsidRPr="008464F1">
              <w:rPr>
                <w:b/>
                <w:bCs/>
              </w:rPr>
              <w:t>Литература зарубежных стран (12 часов)</w:t>
            </w:r>
          </w:p>
        </w:tc>
      </w:tr>
      <w:tr w:rsidR="008464F1" w:rsidRPr="008464F1" w:rsidTr="00C8645A">
        <w:tc>
          <w:tcPr>
            <w:tcW w:w="851" w:type="dxa"/>
          </w:tcPr>
          <w:p w:rsidR="0000563F" w:rsidRPr="008464F1" w:rsidRDefault="0000563F" w:rsidP="008373A1">
            <w:pPr>
              <w:jc w:val="center"/>
            </w:pPr>
            <w:r w:rsidRPr="008464F1">
              <w:t>123</w:t>
            </w:r>
          </w:p>
        </w:tc>
        <w:tc>
          <w:tcPr>
            <w:tcW w:w="7938" w:type="dxa"/>
          </w:tcPr>
          <w:p w:rsidR="0000563F" w:rsidRPr="008464F1" w:rsidRDefault="00326438" w:rsidP="00326438">
            <w:pPr>
              <w:jc w:val="both"/>
            </w:pPr>
            <w:r w:rsidRPr="008464F1">
              <w:t xml:space="preserve">Произведения </w:t>
            </w:r>
            <w:r>
              <w:t>современной</w:t>
            </w:r>
            <w:r w:rsidRPr="008464F1">
              <w:t xml:space="preserve"> </w:t>
            </w:r>
            <w:r>
              <w:t xml:space="preserve">зарубежной </w:t>
            </w:r>
            <w:r w:rsidR="0000563F" w:rsidRPr="008464F1">
              <w:t>литературы.</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124</w:t>
            </w:r>
          </w:p>
        </w:tc>
        <w:tc>
          <w:tcPr>
            <w:tcW w:w="7938" w:type="dxa"/>
          </w:tcPr>
          <w:p w:rsidR="0000563F" w:rsidRPr="008464F1" w:rsidRDefault="0000563F" w:rsidP="00606CD3">
            <w:pPr>
              <w:jc w:val="both"/>
            </w:pPr>
            <w:r w:rsidRPr="008464F1">
              <w:t xml:space="preserve">Основные темы детского </w:t>
            </w:r>
            <w:r w:rsidR="00326438">
              <w:t xml:space="preserve">чтения: фольклор разных народов. </w:t>
            </w:r>
            <w:r w:rsidRPr="008464F1">
              <w:t>Зарубежные народные песни в переводе  Л. Яхнина, С. Маршака, К. Чуковского.</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125</w:t>
            </w:r>
          </w:p>
        </w:tc>
        <w:tc>
          <w:tcPr>
            <w:tcW w:w="7938" w:type="dxa"/>
          </w:tcPr>
          <w:p w:rsidR="0000563F" w:rsidRPr="008464F1" w:rsidRDefault="0000563F" w:rsidP="00606CD3">
            <w:pPr>
              <w:jc w:val="both"/>
            </w:pPr>
            <w:r w:rsidRPr="008464F1">
              <w:t xml:space="preserve">Основные темы детского </w:t>
            </w:r>
            <w:r w:rsidR="00326438">
              <w:t xml:space="preserve">чтения: фольклор разных народов. </w:t>
            </w:r>
            <w:r w:rsidRPr="008464F1">
              <w:t>Зарубежные народные песни  в переводе Н. Гернет, С. Гиппиус, В. Виктрова.</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126</w:t>
            </w:r>
          </w:p>
        </w:tc>
        <w:tc>
          <w:tcPr>
            <w:tcW w:w="7938" w:type="dxa"/>
          </w:tcPr>
          <w:p w:rsidR="0000563F" w:rsidRPr="008464F1" w:rsidRDefault="0000563F" w:rsidP="00606CD3">
            <w:pPr>
              <w:jc w:val="both"/>
            </w:pPr>
            <w:r w:rsidRPr="008464F1">
              <w:rPr>
                <w:rFonts w:eastAsia="@Arial Unicode MS"/>
              </w:rPr>
              <w:t>Литературная (авторская) сказка</w:t>
            </w:r>
            <w:r w:rsidR="008464F1" w:rsidRPr="008464F1">
              <w:rPr>
                <w:rFonts w:eastAsia="@Arial Unicode MS"/>
              </w:rPr>
              <w:t xml:space="preserve">. </w:t>
            </w:r>
            <w:r w:rsidRPr="008464F1">
              <w:t>Ш. Перро «Кот в сапогах».</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127</w:t>
            </w:r>
          </w:p>
        </w:tc>
        <w:tc>
          <w:tcPr>
            <w:tcW w:w="7938" w:type="dxa"/>
          </w:tcPr>
          <w:p w:rsidR="0000563F" w:rsidRPr="008464F1" w:rsidRDefault="0000563F" w:rsidP="00606CD3">
            <w:pPr>
              <w:jc w:val="both"/>
            </w:pPr>
            <w:r w:rsidRPr="008464F1">
              <w:rPr>
                <w:rFonts w:eastAsia="@Arial Unicode MS"/>
              </w:rPr>
              <w:t>Нахождение в тексте слов и выражений, характеризующих героя и событие.</w:t>
            </w:r>
            <w:r w:rsidRPr="008464F1">
              <w:t xml:space="preserve"> Ш. Перро « Кот в сапогах».</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128</w:t>
            </w:r>
          </w:p>
        </w:tc>
        <w:tc>
          <w:tcPr>
            <w:tcW w:w="7938" w:type="dxa"/>
          </w:tcPr>
          <w:p w:rsidR="0000563F" w:rsidRPr="008464F1" w:rsidRDefault="0000563F" w:rsidP="00606CD3">
            <w:pPr>
              <w:jc w:val="both"/>
            </w:pPr>
            <w:r w:rsidRPr="008464F1">
              <w:t>Составление плана в виде вопросов. Ш. Перро « Кот в сапогах».</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129</w:t>
            </w:r>
          </w:p>
        </w:tc>
        <w:tc>
          <w:tcPr>
            <w:tcW w:w="7938" w:type="dxa"/>
          </w:tcPr>
          <w:p w:rsidR="0000563F" w:rsidRPr="008464F1" w:rsidRDefault="0000563F" w:rsidP="008373A1">
            <w:pPr>
              <w:jc w:val="both"/>
            </w:pPr>
            <w:r w:rsidRPr="008464F1">
              <w:t>Жанровое разнообразие произведений</w:t>
            </w:r>
            <w:r w:rsidR="008373A1">
              <w:t>.</w:t>
            </w:r>
            <w:r w:rsidRPr="008464F1">
              <w:t xml:space="preserve"> Ш.</w:t>
            </w:r>
            <w:r w:rsidR="00606CD3">
              <w:t xml:space="preserve"> </w:t>
            </w:r>
            <w:r w:rsidRPr="008464F1">
              <w:t xml:space="preserve">Перро. Красная шапочка.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130</w:t>
            </w:r>
          </w:p>
        </w:tc>
        <w:tc>
          <w:tcPr>
            <w:tcW w:w="7938" w:type="dxa"/>
          </w:tcPr>
          <w:p w:rsidR="0000563F" w:rsidRPr="008464F1" w:rsidRDefault="0000563F" w:rsidP="00606CD3">
            <w:pPr>
              <w:jc w:val="both"/>
            </w:pPr>
            <w:r w:rsidRPr="008464F1">
              <w:t>Фольклор и авторские художественные</w:t>
            </w:r>
            <w:r w:rsidR="008373A1">
              <w:t xml:space="preserve"> произведения (различение).  Г.</w:t>
            </w:r>
            <w:r w:rsidRPr="008464F1">
              <w:t>Х. Андерсен «Принцесса на горошине»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131</w:t>
            </w:r>
          </w:p>
        </w:tc>
        <w:tc>
          <w:tcPr>
            <w:tcW w:w="7938" w:type="dxa"/>
          </w:tcPr>
          <w:p w:rsidR="0000563F" w:rsidRPr="008464F1" w:rsidRDefault="0000563F" w:rsidP="00606CD3">
            <w:pPr>
              <w:jc w:val="both"/>
            </w:pPr>
            <w:r w:rsidRPr="008464F1">
              <w:t>Определение фрагмента для инсценирования</w:t>
            </w:r>
            <w:r w:rsidR="008464F1" w:rsidRPr="008464F1">
              <w:t xml:space="preserve">. </w:t>
            </w:r>
            <w:r w:rsidRPr="008464F1">
              <w:t>Выразительные средства для инсценирования  Г.-Х. Андерсен «Принцесса на горошине».</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132</w:t>
            </w:r>
          </w:p>
        </w:tc>
        <w:tc>
          <w:tcPr>
            <w:tcW w:w="7938" w:type="dxa"/>
          </w:tcPr>
          <w:p w:rsidR="0000563F" w:rsidRPr="008464F1" w:rsidRDefault="0000563F" w:rsidP="00606CD3">
            <w:pPr>
              <w:jc w:val="both"/>
            </w:pPr>
            <w:r w:rsidRPr="008464F1">
              <w:t>Сказки  волшебные. Художественные особенности сказок: лексика, построение (композиция</w:t>
            </w:r>
            <w:r w:rsidR="008373A1">
              <w:t>).</w:t>
            </w:r>
            <w:r w:rsidRPr="008464F1">
              <w:t xml:space="preserve"> Эни Хогарт «Мафин и паук».). </w:t>
            </w:r>
            <w:r w:rsidRPr="008464F1">
              <w:rPr>
                <w:rFonts w:eastAsia="@Arial Unicode MS"/>
              </w:rPr>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133</w:t>
            </w:r>
          </w:p>
        </w:tc>
        <w:tc>
          <w:tcPr>
            <w:tcW w:w="7938" w:type="dxa"/>
          </w:tcPr>
          <w:p w:rsidR="0000563F" w:rsidRPr="008464F1" w:rsidRDefault="0000563F" w:rsidP="00606CD3">
            <w:pPr>
              <w:jc w:val="both"/>
            </w:pPr>
            <w:r w:rsidRPr="008464F1">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r w:rsidR="003C538C">
              <w:t>.</w:t>
            </w:r>
            <w:r w:rsidRPr="008464F1">
              <w:t xml:space="preserve"> Эни Хогарт «Мафин и паук».</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134</w:t>
            </w:r>
          </w:p>
        </w:tc>
        <w:tc>
          <w:tcPr>
            <w:tcW w:w="7938" w:type="dxa"/>
          </w:tcPr>
          <w:p w:rsidR="0000563F" w:rsidRPr="008464F1" w:rsidRDefault="0000563F" w:rsidP="00606CD3">
            <w:pPr>
              <w:jc w:val="both"/>
            </w:pPr>
            <w:r w:rsidRPr="008464F1">
              <w:t>Устное сочинение  на заданную тему</w:t>
            </w:r>
            <w:r w:rsidR="008464F1" w:rsidRPr="008464F1">
              <w:t>.</w:t>
            </w:r>
            <w:r w:rsidRPr="008464F1">
              <w:t xml:space="preserve"> Проект</w:t>
            </w:r>
            <w:r w:rsidR="008464F1" w:rsidRPr="008464F1">
              <w:t xml:space="preserve"> </w:t>
            </w:r>
            <w:r w:rsidRPr="008464F1">
              <w:t xml:space="preserve">«Мой любимый писатель сказочник».  </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135</w:t>
            </w:r>
          </w:p>
        </w:tc>
        <w:tc>
          <w:tcPr>
            <w:tcW w:w="7938" w:type="dxa"/>
          </w:tcPr>
          <w:p w:rsidR="0000563F" w:rsidRPr="008464F1" w:rsidRDefault="0000563F" w:rsidP="00606CD3">
            <w:pPr>
              <w:jc w:val="both"/>
            </w:pPr>
            <w:r w:rsidRPr="008464F1">
              <w:t>Использование в письменной речи выразительных средств языка (синонимы, антонимы, сравнения) в рассказах на заданную тему, отзывах.</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8373A1">
            <w:pPr>
              <w:jc w:val="center"/>
            </w:pPr>
            <w:r w:rsidRPr="008464F1">
              <w:t>136</w:t>
            </w:r>
          </w:p>
        </w:tc>
        <w:tc>
          <w:tcPr>
            <w:tcW w:w="7938" w:type="dxa"/>
          </w:tcPr>
          <w:p w:rsidR="0000563F" w:rsidRPr="008464F1" w:rsidRDefault="0000563F" w:rsidP="00326438">
            <w:r w:rsidRPr="008464F1">
              <w:t xml:space="preserve">Произведения </w:t>
            </w:r>
            <w:r w:rsidR="00326438">
              <w:t xml:space="preserve">современной </w:t>
            </w:r>
            <w:r w:rsidRPr="008464F1">
              <w:t>отечественной</w:t>
            </w:r>
            <w:r w:rsidR="007D236B" w:rsidRPr="008464F1">
              <w:t xml:space="preserve"> </w:t>
            </w:r>
            <w:r w:rsidR="007D236B" w:rsidRPr="008464F1">
              <w:rPr>
                <w:rFonts w:eastAsia="@Arial Unicode MS"/>
              </w:rPr>
              <w:t>(с учетом многонационального характера России)</w:t>
            </w:r>
            <w:r w:rsidR="00326438">
              <w:t xml:space="preserve"> литературы.</w:t>
            </w:r>
          </w:p>
        </w:tc>
        <w:tc>
          <w:tcPr>
            <w:tcW w:w="851" w:type="dxa"/>
          </w:tcPr>
          <w:p w:rsidR="0000563F" w:rsidRPr="008464F1" w:rsidRDefault="0000563F" w:rsidP="00606CD3">
            <w:pPr>
              <w:jc w:val="both"/>
            </w:pPr>
            <w:r w:rsidRPr="008464F1">
              <w:t>1</w:t>
            </w:r>
          </w:p>
        </w:tc>
      </w:tr>
    </w:tbl>
    <w:p w:rsidR="00365945" w:rsidRPr="008464F1" w:rsidRDefault="00365945" w:rsidP="00606CD3">
      <w:pPr>
        <w:ind w:left="-142"/>
        <w:jc w:val="both"/>
        <w:rPr>
          <w:b/>
        </w:rPr>
      </w:pPr>
    </w:p>
    <w:p w:rsidR="00FC48A5" w:rsidRDefault="00FC48A5" w:rsidP="00FC48A5">
      <w:pPr>
        <w:jc w:val="center"/>
        <w:rPr>
          <w:b/>
        </w:rPr>
      </w:pPr>
      <w:r w:rsidRPr="008464F1">
        <w:rPr>
          <w:b/>
        </w:rPr>
        <w:t>Календарно - тематическое планирование по  литературному чтению</w:t>
      </w:r>
    </w:p>
    <w:p w:rsidR="001E4CD8" w:rsidRPr="008464F1" w:rsidRDefault="001E4CD8" w:rsidP="00FC48A5">
      <w:pPr>
        <w:jc w:val="center"/>
        <w:rPr>
          <w:b/>
        </w:rPr>
      </w:pPr>
      <w:r w:rsidRPr="008464F1">
        <w:rPr>
          <w:b/>
        </w:rPr>
        <w:t>3 класс</w:t>
      </w:r>
    </w:p>
    <w:tbl>
      <w:tblPr>
        <w:tblStyle w:val="a3"/>
        <w:tblW w:w="9498" w:type="dxa"/>
        <w:tblInd w:w="-34" w:type="dxa"/>
        <w:tblLayout w:type="fixed"/>
        <w:tblLook w:val="04A0" w:firstRow="1" w:lastRow="0" w:firstColumn="1" w:lastColumn="0" w:noHBand="0" w:noVBand="1"/>
      </w:tblPr>
      <w:tblGrid>
        <w:gridCol w:w="851"/>
        <w:gridCol w:w="7796"/>
        <w:gridCol w:w="851"/>
      </w:tblGrid>
      <w:tr w:rsidR="008464F1" w:rsidRPr="008464F1" w:rsidTr="00C8645A">
        <w:tc>
          <w:tcPr>
            <w:tcW w:w="851" w:type="dxa"/>
          </w:tcPr>
          <w:p w:rsidR="0000563F" w:rsidRPr="008464F1" w:rsidRDefault="0000563F" w:rsidP="00606CD3">
            <w:pPr>
              <w:jc w:val="both"/>
              <w:rPr>
                <w:b/>
              </w:rPr>
            </w:pPr>
            <w:r w:rsidRPr="008464F1">
              <w:rPr>
                <w:b/>
              </w:rPr>
              <w:t>№п/п</w:t>
            </w:r>
          </w:p>
        </w:tc>
        <w:tc>
          <w:tcPr>
            <w:tcW w:w="7796" w:type="dxa"/>
          </w:tcPr>
          <w:p w:rsidR="0000563F" w:rsidRPr="008464F1" w:rsidRDefault="0000563F" w:rsidP="00606CD3">
            <w:pPr>
              <w:jc w:val="both"/>
              <w:rPr>
                <w:b/>
              </w:rPr>
            </w:pPr>
            <w:r w:rsidRPr="008464F1">
              <w:rPr>
                <w:b/>
              </w:rPr>
              <w:t>Тема урока</w:t>
            </w:r>
          </w:p>
        </w:tc>
        <w:tc>
          <w:tcPr>
            <w:tcW w:w="851" w:type="dxa"/>
          </w:tcPr>
          <w:p w:rsidR="0000563F" w:rsidRPr="008464F1" w:rsidRDefault="0000563F" w:rsidP="00606CD3">
            <w:pPr>
              <w:jc w:val="both"/>
              <w:rPr>
                <w:b/>
              </w:rPr>
            </w:pPr>
            <w:r w:rsidRPr="008464F1">
              <w:rPr>
                <w:b/>
              </w:rPr>
              <w:t>Кол-во часов</w:t>
            </w:r>
          </w:p>
        </w:tc>
      </w:tr>
      <w:tr w:rsidR="008464F1" w:rsidRPr="008464F1" w:rsidTr="00C8645A">
        <w:tc>
          <w:tcPr>
            <w:tcW w:w="9498" w:type="dxa"/>
            <w:gridSpan w:val="3"/>
          </w:tcPr>
          <w:p w:rsidR="0000563F" w:rsidRPr="008464F1" w:rsidRDefault="0000563F" w:rsidP="00606CD3">
            <w:pPr>
              <w:jc w:val="both"/>
              <w:rPr>
                <w:b/>
              </w:rPr>
            </w:pPr>
            <w:r w:rsidRPr="008464F1">
              <w:rPr>
                <w:b/>
              </w:rPr>
              <w:t>Вводный урок (1 час)</w:t>
            </w:r>
          </w:p>
        </w:tc>
      </w:tr>
      <w:tr w:rsidR="008464F1" w:rsidRPr="008464F1" w:rsidTr="00C8645A">
        <w:tc>
          <w:tcPr>
            <w:tcW w:w="851" w:type="dxa"/>
            <w:vAlign w:val="center"/>
          </w:tcPr>
          <w:p w:rsidR="0000563F" w:rsidRPr="008464F1" w:rsidRDefault="0000563F" w:rsidP="00C8645A">
            <w:pPr>
              <w:jc w:val="center"/>
            </w:pPr>
            <w:r w:rsidRPr="008464F1">
              <w:t>1</w:t>
            </w:r>
          </w:p>
        </w:tc>
        <w:tc>
          <w:tcPr>
            <w:tcW w:w="7796" w:type="dxa"/>
            <w:vAlign w:val="center"/>
          </w:tcPr>
          <w:p w:rsidR="0000563F" w:rsidRPr="008464F1" w:rsidRDefault="0000563F" w:rsidP="00606CD3">
            <w:pPr>
              <w:jc w:val="both"/>
            </w:pPr>
            <w:r w:rsidRPr="008464F1">
              <w:t>Книга как источник не</w:t>
            </w:r>
            <w:r w:rsidRPr="008464F1">
              <w:softHyphen/>
              <w:t>обходимых знаний.</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Самое великое чудо на свете (4 часа)</w:t>
            </w:r>
          </w:p>
        </w:tc>
      </w:tr>
      <w:tr w:rsidR="008464F1" w:rsidRPr="008464F1" w:rsidTr="00C8645A">
        <w:tc>
          <w:tcPr>
            <w:tcW w:w="851" w:type="dxa"/>
            <w:vAlign w:val="center"/>
          </w:tcPr>
          <w:p w:rsidR="0000563F" w:rsidRPr="008464F1" w:rsidRDefault="0000563F" w:rsidP="00C8645A">
            <w:pPr>
              <w:jc w:val="center"/>
            </w:pPr>
            <w:r w:rsidRPr="008464F1">
              <w:t>2</w:t>
            </w:r>
          </w:p>
        </w:tc>
        <w:tc>
          <w:tcPr>
            <w:tcW w:w="7796" w:type="dxa"/>
            <w:vAlign w:val="center"/>
          </w:tcPr>
          <w:p w:rsidR="0000563F" w:rsidRPr="008464F1" w:rsidRDefault="0000563F" w:rsidP="00606CD3">
            <w:pPr>
              <w:jc w:val="both"/>
            </w:pPr>
            <w:r w:rsidRPr="008464F1">
              <w:t>Монологическое речевое высказывание не</w:t>
            </w:r>
            <w:r w:rsidRPr="008464F1">
              <w:softHyphen/>
              <w:t>большого объёма   по предложен</w:t>
            </w:r>
            <w:r w:rsidRPr="008464F1">
              <w:softHyphen/>
              <w:t xml:space="preserve">ной теме.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lastRenderedPageBreak/>
              <w:t>3</w:t>
            </w:r>
          </w:p>
        </w:tc>
        <w:tc>
          <w:tcPr>
            <w:tcW w:w="7796" w:type="dxa"/>
            <w:vAlign w:val="center"/>
          </w:tcPr>
          <w:p w:rsidR="00393749" w:rsidRDefault="00393749" w:rsidP="00606CD3">
            <w:pPr>
              <w:jc w:val="both"/>
            </w:pPr>
            <w:r>
              <w:t>Библиографическая культура.</w:t>
            </w:r>
          </w:p>
          <w:p w:rsidR="0000563F" w:rsidRPr="008464F1" w:rsidRDefault="0000563F" w:rsidP="00606CD3">
            <w:pPr>
              <w:jc w:val="both"/>
            </w:pPr>
            <w:r w:rsidRPr="008464F1">
              <w:t>Книга как особый вид искусства. Выбор книг на основе рекомендованного  списка, картотеки, открытого доступа к детским книгам в библиотеке. Рукописные книги Древней Руси.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w:t>
            </w:r>
          </w:p>
        </w:tc>
        <w:tc>
          <w:tcPr>
            <w:tcW w:w="7796" w:type="dxa"/>
            <w:vAlign w:val="center"/>
          </w:tcPr>
          <w:p w:rsidR="0000563F" w:rsidRPr="008464F1" w:rsidRDefault="0000563F" w:rsidP="00606CD3">
            <w:pPr>
              <w:jc w:val="both"/>
            </w:pPr>
            <w:r w:rsidRPr="008464F1">
              <w:t>Участие в коллективном обсуждении: умение    дополнять ответы по ходу беседы, используя текст.</w:t>
            </w:r>
            <w:r w:rsidR="00606CD3">
              <w:t xml:space="preserve"> </w:t>
            </w:r>
            <w:r w:rsidRPr="008464F1">
              <w:t xml:space="preserve">Начало книгопечатания (общее представление)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w:t>
            </w:r>
          </w:p>
        </w:tc>
        <w:tc>
          <w:tcPr>
            <w:tcW w:w="7796" w:type="dxa"/>
            <w:vAlign w:val="center"/>
          </w:tcPr>
          <w:p w:rsidR="0000563F" w:rsidRPr="008464F1" w:rsidRDefault="0000563F" w:rsidP="00606CD3">
            <w:pPr>
              <w:jc w:val="both"/>
            </w:pPr>
            <w:r w:rsidRPr="008464F1">
              <w:t xml:space="preserve">Участие в коллективном обсуждении: умение   выступать по теме. Урок - путешествие в прошлое. </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Устное народное творчество (14 часов)</w:t>
            </w:r>
          </w:p>
        </w:tc>
      </w:tr>
      <w:tr w:rsidR="008464F1" w:rsidRPr="008464F1" w:rsidTr="00C8645A">
        <w:tc>
          <w:tcPr>
            <w:tcW w:w="851" w:type="dxa"/>
            <w:vAlign w:val="center"/>
          </w:tcPr>
          <w:p w:rsidR="0000563F" w:rsidRPr="008464F1" w:rsidRDefault="0000563F" w:rsidP="00C8645A">
            <w:pPr>
              <w:jc w:val="center"/>
            </w:pPr>
            <w:r w:rsidRPr="008464F1">
              <w:t>6</w:t>
            </w:r>
          </w:p>
        </w:tc>
        <w:tc>
          <w:tcPr>
            <w:tcW w:w="7796" w:type="dxa"/>
            <w:vAlign w:val="center"/>
          </w:tcPr>
          <w:p w:rsidR="0000563F" w:rsidRPr="008464F1" w:rsidRDefault="00795E34" w:rsidP="00795E34">
            <w:pPr>
              <w:jc w:val="both"/>
              <w:rPr>
                <w:b/>
              </w:rPr>
            </w:pPr>
            <w:r w:rsidRPr="008464F1">
              <w:t>Малые фольклорные формы -  узнавание, различение, определение основного смыс</w:t>
            </w:r>
            <w:r w:rsidRPr="008464F1">
              <w:softHyphen/>
              <w:t xml:space="preserve">ла. </w:t>
            </w:r>
            <w:r w:rsidR="004E263F" w:rsidRPr="008464F1">
              <w:t>Произведения устного народного творчества разных наро</w:t>
            </w:r>
            <w:r w:rsidR="004E263F" w:rsidRPr="008464F1">
              <w:softHyphen/>
              <w:t>дов России.</w:t>
            </w:r>
            <w:r w:rsidR="004E263F">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w:t>
            </w:r>
          </w:p>
        </w:tc>
        <w:tc>
          <w:tcPr>
            <w:tcW w:w="7796" w:type="dxa"/>
            <w:vAlign w:val="center"/>
          </w:tcPr>
          <w:p w:rsidR="0000563F" w:rsidRPr="00782571" w:rsidRDefault="0000563F" w:rsidP="00782571">
            <w:pPr>
              <w:tabs>
                <w:tab w:val="left" w:leader="dot" w:pos="624"/>
              </w:tabs>
              <w:jc w:val="both"/>
              <w:rPr>
                <w:rFonts w:eastAsia="@Arial Unicode MS"/>
                <w:color w:val="000000"/>
                <w:sz w:val="28"/>
                <w:szCs w:val="28"/>
              </w:rPr>
            </w:pPr>
            <w:r w:rsidRPr="00782571">
              <w:t xml:space="preserve">Основные темы детского чтения: фольклор разных народов. </w:t>
            </w:r>
            <w:r w:rsidR="00782571" w:rsidRPr="00782571">
              <w:rPr>
                <w:rFonts w:eastAsia="@Arial Unicode MS"/>
              </w:rPr>
              <w:t>Знакомство с особенностями национального этикета на основе фольклорных произведений</w:t>
            </w:r>
            <w:r w:rsidR="00782571" w:rsidRPr="00E77243">
              <w:rPr>
                <w:rFonts w:eastAsia="@Arial Unicode MS"/>
                <w:color w:val="000000"/>
                <w:sz w:val="28"/>
                <w:szCs w:val="28"/>
              </w:rPr>
              <w:t>.</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w:t>
            </w:r>
          </w:p>
        </w:tc>
        <w:tc>
          <w:tcPr>
            <w:tcW w:w="7796" w:type="dxa"/>
            <w:vAlign w:val="center"/>
          </w:tcPr>
          <w:p w:rsidR="0000563F" w:rsidRPr="008464F1" w:rsidRDefault="0000563F" w:rsidP="00606CD3">
            <w:pPr>
              <w:jc w:val="both"/>
            </w:pPr>
            <w:r w:rsidRPr="008464F1">
              <w:t>Участие в коллективном обсуждении: умение отвечать на вопросы</w:t>
            </w:r>
            <w:r w:rsidR="00393749">
              <w:t>.</w:t>
            </w:r>
            <w:r w:rsidRPr="008464F1">
              <w:t xml:space="preserve"> Докучные сказки.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w:t>
            </w:r>
          </w:p>
        </w:tc>
        <w:tc>
          <w:tcPr>
            <w:tcW w:w="7796" w:type="dxa"/>
            <w:vAlign w:val="center"/>
          </w:tcPr>
          <w:p w:rsidR="0000563F" w:rsidRPr="008464F1" w:rsidRDefault="0000563F" w:rsidP="00606CD3">
            <w:pPr>
              <w:jc w:val="both"/>
            </w:pPr>
            <w:r w:rsidRPr="008464F1">
              <w:t>Устное сочинение как продолжение прочитанного произ</w:t>
            </w:r>
            <w:r w:rsidRPr="008464F1">
              <w:softHyphen/>
              <w:t>ведения, отдельных его сюжетных линий.</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w:t>
            </w:r>
          </w:p>
        </w:tc>
        <w:tc>
          <w:tcPr>
            <w:tcW w:w="7796" w:type="dxa"/>
            <w:vAlign w:val="center"/>
          </w:tcPr>
          <w:p w:rsidR="0000563F" w:rsidRPr="008464F1" w:rsidRDefault="0000563F" w:rsidP="00606CD3">
            <w:pPr>
              <w:jc w:val="both"/>
            </w:pPr>
            <w:r w:rsidRPr="008464F1">
              <w:t>Жанровое разнообразие  произведений. Сказки  волшебные. Художественные особенности сказок: лексика, построение (композиция) Русская  народная сказка «Сестрица Алёнушка и братец Иванушка».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w:t>
            </w:r>
          </w:p>
        </w:tc>
        <w:tc>
          <w:tcPr>
            <w:tcW w:w="7796" w:type="dxa"/>
            <w:vAlign w:val="center"/>
          </w:tcPr>
          <w:p w:rsidR="0000563F" w:rsidRPr="008464F1" w:rsidRDefault="0000563F" w:rsidP="004E263F">
            <w:pPr>
              <w:jc w:val="both"/>
            </w:pPr>
            <w:r w:rsidRPr="008464F1">
              <w:t>Ориентировка в литературных понятиях:  сюжет</w:t>
            </w:r>
            <w:r w:rsidR="004E263F">
              <w:t>.</w:t>
            </w:r>
            <w:r w:rsidRPr="008464F1">
              <w:t xml:space="preserve"> Русская народная сказка «Сестрица Алёнушка и братец Иванушка».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w:t>
            </w:r>
          </w:p>
        </w:tc>
        <w:tc>
          <w:tcPr>
            <w:tcW w:w="7796" w:type="dxa"/>
            <w:vAlign w:val="center"/>
          </w:tcPr>
          <w:p w:rsidR="0000563F" w:rsidRPr="008464F1" w:rsidRDefault="0000563F" w:rsidP="00606CD3">
            <w:pPr>
              <w:jc w:val="both"/>
            </w:pPr>
            <w:r w:rsidRPr="008464F1">
              <w:t xml:space="preserve">Деление текста на части.  Русская народная сказка. «Иван царевич и серый волк».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w:t>
            </w:r>
          </w:p>
        </w:tc>
        <w:tc>
          <w:tcPr>
            <w:tcW w:w="7796" w:type="dxa"/>
            <w:vAlign w:val="center"/>
          </w:tcPr>
          <w:p w:rsidR="0000563F" w:rsidRPr="008464F1" w:rsidRDefault="0000563F" w:rsidP="00606CD3">
            <w:pPr>
              <w:jc w:val="both"/>
            </w:pPr>
            <w:r w:rsidRPr="008464F1">
              <w:t xml:space="preserve">Деление текста на части, определение главной мысли каждой части и всего текста. Русская народная сказка. «Иван царевич и серый волк».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14</w:t>
            </w:r>
          </w:p>
        </w:tc>
        <w:tc>
          <w:tcPr>
            <w:tcW w:w="7796" w:type="dxa"/>
            <w:vAlign w:val="center"/>
          </w:tcPr>
          <w:p w:rsidR="0000563F" w:rsidRPr="008464F1" w:rsidRDefault="0000563F" w:rsidP="00606CD3">
            <w:pPr>
              <w:jc w:val="both"/>
            </w:pPr>
            <w:r w:rsidRPr="008464F1">
              <w:t>Рассказ о герое произведения по самостоятельно составленному плану. Анализ  иллюстраций к сказке В. Васнецова и И. Билибина. Русская народная сказка  «Иван царевич и серый волк».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15</w:t>
            </w:r>
          </w:p>
        </w:tc>
        <w:tc>
          <w:tcPr>
            <w:tcW w:w="7796" w:type="dxa"/>
            <w:vAlign w:val="center"/>
          </w:tcPr>
          <w:p w:rsidR="0000563F" w:rsidRPr="008464F1" w:rsidRDefault="0000563F" w:rsidP="00606CD3">
            <w:pPr>
              <w:jc w:val="both"/>
            </w:pPr>
            <w:r w:rsidRPr="008464F1">
              <w:t xml:space="preserve">Особенности волшебной сказки. Русская народная сказка «Сивка – Бурка».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16</w:t>
            </w:r>
          </w:p>
        </w:tc>
        <w:tc>
          <w:tcPr>
            <w:tcW w:w="7796" w:type="dxa"/>
            <w:vAlign w:val="center"/>
          </w:tcPr>
          <w:p w:rsidR="0000563F" w:rsidRPr="008464F1" w:rsidRDefault="0000563F" w:rsidP="00606CD3">
            <w:pPr>
              <w:jc w:val="both"/>
            </w:pPr>
            <w:r w:rsidRPr="008464F1">
              <w:t>Характеристика героев сказки (положительный или отрицательный). Русская народная сказка. «Сивка – Бурка».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17</w:t>
            </w:r>
          </w:p>
        </w:tc>
        <w:tc>
          <w:tcPr>
            <w:tcW w:w="7796" w:type="dxa"/>
            <w:vAlign w:val="center"/>
          </w:tcPr>
          <w:p w:rsidR="0000563F" w:rsidRPr="008464F1" w:rsidRDefault="0000563F" w:rsidP="00606CD3">
            <w:pPr>
              <w:jc w:val="both"/>
            </w:pPr>
            <w:r w:rsidRPr="008464F1">
              <w:t xml:space="preserve">Рассказ по иллюстрациям, пересказ. Русская народная сказка «Сивка – Бурка».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18</w:t>
            </w:r>
          </w:p>
        </w:tc>
        <w:tc>
          <w:tcPr>
            <w:tcW w:w="7796" w:type="dxa"/>
            <w:vAlign w:val="center"/>
          </w:tcPr>
          <w:p w:rsidR="0000563F" w:rsidRPr="008464F1" w:rsidRDefault="00795E34" w:rsidP="00606CD3">
            <w:pPr>
              <w:jc w:val="both"/>
            </w:pPr>
            <w:r>
              <w:t xml:space="preserve">Творческая деятельность обучающихся (на основе литературных произведений). </w:t>
            </w:r>
            <w:r w:rsidR="0000563F" w:rsidRPr="008464F1">
              <w:t>Интерпретация текста литературного произведения в творче</w:t>
            </w:r>
            <w:r w:rsidR="0000563F" w:rsidRPr="008464F1">
              <w:softHyphen/>
              <w:t xml:space="preserve">ской деятельности учащихся: чтение по ролям. </w:t>
            </w:r>
          </w:p>
          <w:p w:rsidR="0000563F" w:rsidRPr="008464F1" w:rsidRDefault="0000563F" w:rsidP="00606CD3">
            <w:pPr>
              <w:jc w:val="both"/>
            </w:pPr>
            <w:r w:rsidRPr="008464F1">
              <w:t>Правила речевого общения.</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19</w:t>
            </w:r>
          </w:p>
        </w:tc>
        <w:tc>
          <w:tcPr>
            <w:tcW w:w="7796" w:type="dxa"/>
            <w:vAlign w:val="center"/>
          </w:tcPr>
          <w:p w:rsidR="0000563F" w:rsidRPr="008464F1" w:rsidRDefault="0000563F" w:rsidP="00606CD3">
            <w:pPr>
              <w:jc w:val="both"/>
            </w:pPr>
            <w:r w:rsidRPr="008464F1">
              <w:t xml:space="preserve">Создание собственного текста на основе художественного произведения (текст по аналогии). Проект: «Сочиняем  волшебную сказку». </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Поэтическая тетрадь 1 (11 часов)</w:t>
            </w:r>
          </w:p>
        </w:tc>
      </w:tr>
      <w:tr w:rsidR="008464F1" w:rsidRPr="008464F1" w:rsidTr="00C8645A">
        <w:tc>
          <w:tcPr>
            <w:tcW w:w="851" w:type="dxa"/>
            <w:vAlign w:val="center"/>
          </w:tcPr>
          <w:p w:rsidR="0000563F" w:rsidRPr="008464F1" w:rsidRDefault="0000563F" w:rsidP="00C8645A">
            <w:pPr>
              <w:jc w:val="center"/>
            </w:pPr>
            <w:r w:rsidRPr="008464F1">
              <w:t>20</w:t>
            </w:r>
          </w:p>
        </w:tc>
        <w:tc>
          <w:tcPr>
            <w:tcW w:w="7796" w:type="dxa"/>
            <w:vAlign w:val="center"/>
          </w:tcPr>
          <w:p w:rsidR="0000563F" w:rsidRPr="008464F1" w:rsidRDefault="001A5298" w:rsidP="00606CD3">
            <w:pPr>
              <w:jc w:val="both"/>
            </w:pPr>
            <w:r w:rsidRPr="008464F1">
              <w:t>Использование норм речев</w:t>
            </w:r>
            <w:r>
              <w:t>ого этикета в  условиях внеучебного общения.</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21</w:t>
            </w:r>
          </w:p>
        </w:tc>
        <w:tc>
          <w:tcPr>
            <w:tcW w:w="7796" w:type="dxa"/>
            <w:vAlign w:val="center"/>
          </w:tcPr>
          <w:p w:rsidR="0000563F" w:rsidRPr="008464F1" w:rsidRDefault="0000563F" w:rsidP="00606CD3">
            <w:pPr>
              <w:jc w:val="both"/>
            </w:pPr>
            <w:r w:rsidRPr="008464F1">
              <w:t>Прозаическая  и стихотворная  речь: узнавание, различение.</w:t>
            </w:r>
            <w:r w:rsidR="008464F1" w:rsidRPr="008464F1">
              <w:t xml:space="preserve"> </w:t>
            </w:r>
            <w:r w:rsidRPr="008464F1">
              <w:t>Проект «Как научиться читать стихи» на основе научно-популярной статьи Я. Смоленского.</w:t>
            </w:r>
            <w:r w:rsidR="008464F1" w:rsidRPr="008464F1">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22</w:t>
            </w:r>
          </w:p>
        </w:tc>
        <w:tc>
          <w:tcPr>
            <w:tcW w:w="7796" w:type="dxa"/>
            <w:vAlign w:val="center"/>
          </w:tcPr>
          <w:p w:rsidR="0000563F" w:rsidRPr="008464F1" w:rsidRDefault="0000563F" w:rsidP="00606CD3">
            <w:pPr>
              <w:jc w:val="both"/>
            </w:pPr>
            <w:r w:rsidRPr="008464F1">
              <w:t xml:space="preserve">Произведения классиков отечественной литературы  </w:t>
            </w:r>
            <w:r w:rsidRPr="008464F1">
              <w:rPr>
                <w:lang w:val="en-US"/>
              </w:rPr>
              <w:t>XIX</w:t>
            </w:r>
            <w:r w:rsidRPr="008464F1">
              <w:t xml:space="preserve"> –</w:t>
            </w:r>
            <w:r w:rsidRPr="008464F1">
              <w:rPr>
                <w:lang w:val="en-US"/>
              </w:rPr>
              <w:t>XX</w:t>
            </w:r>
            <w:r w:rsidRPr="008464F1">
              <w:t xml:space="preserve"> века. Ф.И. Тютчев: «Весенняя гроза».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lastRenderedPageBreak/>
              <w:t>23</w:t>
            </w:r>
          </w:p>
        </w:tc>
        <w:tc>
          <w:tcPr>
            <w:tcW w:w="7796" w:type="dxa"/>
            <w:vAlign w:val="center"/>
          </w:tcPr>
          <w:p w:rsidR="0000563F" w:rsidRPr="008464F1" w:rsidRDefault="0000563F" w:rsidP="00606CD3">
            <w:pPr>
              <w:jc w:val="both"/>
            </w:pPr>
            <w:r w:rsidRPr="008464F1">
              <w:t>Стихотворение – общее представление о жанре, особенностях построения и выразительных средствах. Сочинение – миниатюра «О чём расскажут осенние листья».</w:t>
            </w:r>
            <w:r w:rsidR="008464F1" w:rsidRPr="008464F1">
              <w:t xml:space="preserve"> </w:t>
            </w:r>
            <w:r w:rsidRPr="008464F1">
              <w:t xml:space="preserve"> Ф.И. Тютчев «Листья».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24</w:t>
            </w:r>
          </w:p>
        </w:tc>
        <w:tc>
          <w:tcPr>
            <w:tcW w:w="7796" w:type="dxa"/>
            <w:vAlign w:val="center"/>
          </w:tcPr>
          <w:p w:rsidR="0000563F" w:rsidRPr="008464F1" w:rsidRDefault="0000563F" w:rsidP="00606CD3">
            <w:pPr>
              <w:jc w:val="both"/>
              <w:rPr>
                <w:b/>
              </w:rPr>
            </w:pPr>
            <w:r w:rsidRPr="008464F1">
              <w:t>Слушание поэтических произведений: эмоциональное состояние слушателя. Картины природы в стихотворениях А.А. Фета «Мама! Глянь – ка из окошка…», «Зреет рожь над жаркой нивой».</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25</w:t>
            </w:r>
          </w:p>
        </w:tc>
        <w:tc>
          <w:tcPr>
            <w:tcW w:w="7796" w:type="dxa"/>
          </w:tcPr>
          <w:p w:rsidR="0000563F" w:rsidRPr="008464F1" w:rsidRDefault="0000563F" w:rsidP="00606CD3">
            <w:pPr>
              <w:jc w:val="both"/>
            </w:pPr>
            <w:r w:rsidRPr="008464F1">
              <w:t>Развитие действия. Сюжетная линия действия. Сравнение. Подвижные картины природы в стихотворении И.С. Никитина «Полно, степь моя, спать беспробудно».</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26</w:t>
            </w:r>
          </w:p>
        </w:tc>
        <w:tc>
          <w:tcPr>
            <w:tcW w:w="7796" w:type="dxa"/>
          </w:tcPr>
          <w:p w:rsidR="0000563F" w:rsidRPr="008464F1" w:rsidRDefault="0000563F" w:rsidP="00606CD3">
            <w:pPr>
              <w:jc w:val="both"/>
            </w:pPr>
            <w:r w:rsidRPr="008464F1">
              <w:t>Прозаическая  и стихотворная  речь:  выделение особенностей стихотворного произве</w:t>
            </w:r>
            <w:r w:rsidRPr="008464F1">
              <w:softHyphen/>
              <w:t>дения (ритм, рифма).</w:t>
            </w:r>
            <w:r w:rsidR="008464F1" w:rsidRPr="008464F1">
              <w:t xml:space="preserve"> </w:t>
            </w:r>
            <w:r w:rsidRPr="008464F1">
              <w:t>И С. Никитин «Встреча зимы».</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27</w:t>
            </w:r>
          </w:p>
        </w:tc>
        <w:tc>
          <w:tcPr>
            <w:tcW w:w="7796" w:type="dxa"/>
            <w:vAlign w:val="center"/>
          </w:tcPr>
          <w:p w:rsidR="0000563F" w:rsidRPr="008464F1" w:rsidRDefault="0000563F" w:rsidP="00606CD3">
            <w:pPr>
              <w:jc w:val="both"/>
            </w:pPr>
            <w:r w:rsidRPr="008464F1">
              <w:t xml:space="preserve">Определение главной мысли произведения (что главное хотел сказать автор). И.З. Суриков «Детство».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28</w:t>
            </w:r>
          </w:p>
        </w:tc>
        <w:tc>
          <w:tcPr>
            <w:tcW w:w="7796" w:type="dxa"/>
            <w:vAlign w:val="center"/>
          </w:tcPr>
          <w:p w:rsidR="0000563F" w:rsidRPr="008464F1" w:rsidRDefault="0000563F" w:rsidP="00606CD3">
            <w:pPr>
              <w:jc w:val="both"/>
            </w:pPr>
            <w:r w:rsidRPr="008464F1">
              <w:t>Самостоятельное воспроизведение текста с использованием вы</w:t>
            </w:r>
            <w:r w:rsidRPr="008464F1">
              <w:softHyphen/>
              <w:t xml:space="preserve">разительных средств языка. И.З. Суриков «Зима».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29</w:t>
            </w:r>
          </w:p>
        </w:tc>
        <w:tc>
          <w:tcPr>
            <w:tcW w:w="7796" w:type="dxa"/>
            <w:vAlign w:val="center"/>
          </w:tcPr>
          <w:p w:rsidR="0000563F" w:rsidRPr="008464F1" w:rsidRDefault="0000563F" w:rsidP="00606CD3">
            <w:pPr>
              <w:jc w:val="both"/>
            </w:pPr>
            <w:r w:rsidRPr="008464F1">
              <w:t>Самостоятельное построение плана собственного высказыва</w:t>
            </w:r>
            <w:r w:rsidRPr="008464F1">
              <w:softHyphen/>
              <w:t>ния.</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30</w:t>
            </w:r>
          </w:p>
        </w:tc>
        <w:tc>
          <w:tcPr>
            <w:tcW w:w="7796" w:type="dxa"/>
            <w:vAlign w:val="center"/>
          </w:tcPr>
          <w:p w:rsidR="0000563F" w:rsidRPr="008464F1" w:rsidRDefault="0000563F" w:rsidP="001A5298">
            <w:pPr>
              <w:jc w:val="both"/>
            </w:pPr>
            <w:r w:rsidRPr="008464F1">
              <w:t>Особенности диалогиче</w:t>
            </w:r>
            <w:r w:rsidRPr="008464F1">
              <w:softHyphen/>
              <w:t xml:space="preserve">ского общения: </w:t>
            </w:r>
            <w:r w:rsidR="001A5298">
              <w:t>вы</w:t>
            </w:r>
            <w:r w:rsidR="001A5298">
              <w:softHyphen/>
              <w:t xml:space="preserve">слушивать, не перебивая, </w:t>
            </w:r>
            <w:r w:rsidRPr="008464F1">
              <w:t>собеседника и в вежливой форме вы</w:t>
            </w:r>
            <w:r w:rsidRPr="008464F1">
              <w:softHyphen/>
              <w:t>сказывать свою точку зрения по обсуждаемому произведению</w:t>
            </w:r>
            <w:r w:rsidR="00782571">
              <w:t xml:space="preserve"> (учебному, научно-познавательному) тексту)</w:t>
            </w:r>
            <w:r w:rsidRPr="008464F1">
              <w:t>.</w:t>
            </w:r>
          </w:p>
        </w:tc>
        <w:tc>
          <w:tcPr>
            <w:tcW w:w="851" w:type="dxa"/>
          </w:tcPr>
          <w:p w:rsidR="0000563F" w:rsidRPr="008464F1" w:rsidRDefault="0000563F" w:rsidP="00606CD3">
            <w:pPr>
              <w:jc w:val="both"/>
            </w:pPr>
            <w:r w:rsidRPr="008464F1">
              <w:t>1</w:t>
            </w:r>
          </w:p>
        </w:tc>
      </w:tr>
      <w:tr w:rsidR="008464F1" w:rsidRPr="008464F1" w:rsidTr="00C8645A">
        <w:tc>
          <w:tcPr>
            <w:tcW w:w="851" w:type="dxa"/>
          </w:tcPr>
          <w:p w:rsidR="0000563F" w:rsidRPr="008464F1" w:rsidRDefault="0000563F" w:rsidP="00C8645A">
            <w:pPr>
              <w:jc w:val="center"/>
              <w:rPr>
                <w:b/>
              </w:rPr>
            </w:pPr>
          </w:p>
        </w:tc>
        <w:tc>
          <w:tcPr>
            <w:tcW w:w="7796" w:type="dxa"/>
          </w:tcPr>
          <w:p w:rsidR="0000563F" w:rsidRPr="008464F1" w:rsidRDefault="0000563F" w:rsidP="00606CD3">
            <w:pPr>
              <w:jc w:val="both"/>
              <w:rPr>
                <w:b/>
              </w:rPr>
            </w:pPr>
            <w:r w:rsidRPr="008464F1">
              <w:rPr>
                <w:b/>
              </w:rPr>
              <w:t>Великие русские писатели (24 часа)</w:t>
            </w:r>
          </w:p>
        </w:tc>
        <w:tc>
          <w:tcPr>
            <w:tcW w:w="851" w:type="dxa"/>
          </w:tcPr>
          <w:p w:rsidR="0000563F" w:rsidRPr="008464F1" w:rsidRDefault="0000563F" w:rsidP="00606CD3">
            <w:pPr>
              <w:jc w:val="both"/>
            </w:pPr>
          </w:p>
        </w:tc>
      </w:tr>
      <w:tr w:rsidR="008464F1" w:rsidRPr="008464F1" w:rsidTr="00C8645A">
        <w:tc>
          <w:tcPr>
            <w:tcW w:w="851" w:type="dxa"/>
            <w:vAlign w:val="center"/>
          </w:tcPr>
          <w:p w:rsidR="0000563F" w:rsidRPr="008464F1" w:rsidRDefault="0000563F" w:rsidP="00C8645A">
            <w:pPr>
              <w:jc w:val="center"/>
            </w:pPr>
            <w:r w:rsidRPr="008464F1">
              <w:t>31</w:t>
            </w:r>
          </w:p>
        </w:tc>
        <w:tc>
          <w:tcPr>
            <w:tcW w:w="7796" w:type="dxa"/>
            <w:vAlign w:val="center"/>
          </w:tcPr>
          <w:p w:rsidR="0000563F" w:rsidRPr="008464F1" w:rsidRDefault="00393749" w:rsidP="00393749">
            <w:pPr>
              <w:jc w:val="both"/>
            </w:pPr>
            <w:r w:rsidRPr="008464F1">
              <w:t>Виды информации в книге: научная (с опо</w:t>
            </w:r>
            <w:r w:rsidRPr="008464F1">
              <w:softHyphen/>
              <w:t>рой на внешние показатели книги, её справочно-иллюстративный материал</w:t>
            </w:r>
            <w:r>
              <w:t>)</w:t>
            </w:r>
            <w:r w:rsidRPr="008464F1">
              <w:t>.</w:t>
            </w:r>
            <w:r>
              <w:t xml:space="preserve"> </w:t>
            </w:r>
            <w:r w:rsidR="0000563F" w:rsidRPr="008464F1">
              <w:t>Знакомство  с названием раздела «Великие русские писатели</w:t>
            </w:r>
            <w:r>
              <w:t>».</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32</w:t>
            </w:r>
          </w:p>
        </w:tc>
        <w:tc>
          <w:tcPr>
            <w:tcW w:w="7796" w:type="dxa"/>
            <w:vAlign w:val="center"/>
          </w:tcPr>
          <w:p w:rsidR="0000563F" w:rsidRPr="008464F1" w:rsidRDefault="0000563F" w:rsidP="00606CD3">
            <w:pPr>
              <w:jc w:val="both"/>
            </w:pPr>
            <w:r w:rsidRPr="008464F1">
              <w:t>А.С. Пушкин — великий русский писатель.  Подготовка сообщения «Что интересного я узнал из жизни А. С. Пушкина». Структура. Презентация своего высказывания.</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33</w:t>
            </w:r>
          </w:p>
        </w:tc>
        <w:tc>
          <w:tcPr>
            <w:tcW w:w="7796" w:type="dxa"/>
            <w:vAlign w:val="center"/>
          </w:tcPr>
          <w:p w:rsidR="0000563F" w:rsidRPr="008464F1" w:rsidRDefault="0000563F" w:rsidP="00606CD3">
            <w:pPr>
              <w:jc w:val="both"/>
            </w:pPr>
            <w:r w:rsidRPr="008464F1">
              <w:t xml:space="preserve">А.С. Пушкин. Лирические стихотворения. </w:t>
            </w:r>
            <w:r w:rsidR="008464F1" w:rsidRPr="008464F1">
              <w:t xml:space="preserve"> </w:t>
            </w:r>
            <w:r w:rsidRPr="008464F1">
              <w:t>Отрывки из романов «Цыганы», «Евгений Онегин».</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34</w:t>
            </w:r>
          </w:p>
        </w:tc>
        <w:tc>
          <w:tcPr>
            <w:tcW w:w="7796" w:type="dxa"/>
            <w:vAlign w:val="center"/>
          </w:tcPr>
          <w:p w:rsidR="0000563F" w:rsidRPr="008464F1" w:rsidRDefault="0000563F" w:rsidP="00606CD3">
            <w:pPr>
              <w:jc w:val="both"/>
            </w:pPr>
            <w:r w:rsidRPr="008464F1">
              <w:t>Нахождение в тексте художественного произведения (с помо</w:t>
            </w:r>
            <w:r w:rsidRPr="008464F1">
              <w:softHyphen/>
              <w:t>щью учителя) средств выразительности:  эпитетов, сравнений</w:t>
            </w:r>
            <w:r w:rsidR="004E263F">
              <w:t>.</w:t>
            </w:r>
            <w:r w:rsidR="00874903">
              <w:t xml:space="preserve"> </w:t>
            </w:r>
            <w:r w:rsidRPr="008464F1">
              <w:t>А.С. Пушкин. «Зимнее утро»</w:t>
            </w:r>
            <w:r w:rsidR="004E263F">
              <w:t>.</w:t>
            </w:r>
            <w:r w:rsidRPr="008464F1">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35</w:t>
            </w:r>
          </w:p>
        </w:tc>
        <w:tc>
          <w:tcPr>
            <w:tcW w:w="7796" w:type="dxa"/>
            <w:vAlign w:val="center"/>
          </w:tcPr>
          <w:p w:rsidR="0000563F" w:rsidRPr="008464F1" w:rsidRDefault="0000563F" w:rsidP="00606CD3">
            <w:pPr>
              <w:jc w:val="both"/>
            </w:pPr>
            <w:r w:rsidRPr="008464F1">
              <w:t xml:space="preserve">Приём контраста как средство создания картин. А.С. Пушкин. «Зимний вечер»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36</w:t>
            </w:r>
          </w:p>
        </w:tc>
        <w:tc>
          <w:tcPr>
            <w:tcW w:w="7796" w:type="dxa"/>
            <w:vAlign w:val="center"/>
          </w:tcPr>
          <w:p w:rsidR="0000563F" w:rsidRPr="008464F1" w:rsidRDefault="0000563F" w:rsidP="00606CD3">
            <w:pPr>
              <w:jc w:val="both"/>
            </w:pPr>
            <w:r w:rsidRPr="008464F1">
              <w:t>Лите</w:t>
            </w:r>
            <w:r w:rsidRPr="008464F1">
              <w:softHyphen/>
              <w:t xml:space="preserve">ратурная (авторская) сказка. Пушкин. «Сказка о царе Салтане, о сыне его славном и могучем богатыре князе Гвидоне Салтановиче и о прекрасной царевне Лебеди»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37</w:t>
            </w:r>
          </w:p>
        </w:tc>
        <w:tc>
          <w:tcPr>
            <w:tcW w:w="7796" w:type="dxa"/>
            <w:vAlign w:val="center"/>
          </w:tcPr>
          <w:p w:rsidR="0000563F" w:rsidRPr="008464F1" w:rsidRDefault="0000563F" w:rsidP="00606CD3">
            <w:pPr>
              <w:jc w:val="both"/>
            </w:pPr>
            <w:r w:rsidRPr="008464F1">
              <w:t>Характеристика героя произведения с использованием худо</w:t>
            </w:r>
            <w:r w:rsidRPr="008464F1">
              <w:softHyphen/>
              <w:t>жественно-выразительных средств данного текста.</w:t>
            </w:r>
            <w:r w:rsidR="00874903">
              <w:t xml:space="preserve"> </w:t>
            </w:r>
            <w:r w:rsidRPr="008464F1">
              <w:t xml:space="preserve">А.С. Пушкин. «Сказка о царе Салтане, о сыне его славном и могучем богатыре князе Гвидоне Салтановиче и о прекрасной царевне Лебеди».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38</w:t>
            </w:r>
          </w:p>
        </w:tc>
        <w:tc>
          <w:tcPr>
            <w:tcW w:w="7796" w:type="dxa"/>
            <w:vAlign w:val="center"/>
          </w:tcPr>
          <w:p w:rsidR="0000563F" w:rsidRPr="008464F1" w:rsidRDefault="0000563F" w:rsidP="00606CD3">
            <w:pPr>
              <w:jc w:val="both"/>
            </w:pPr>
            <w:r w:rsidRPr="008464F1">
              <w:t>Понимание нравственно содержания прочи</w:t>
            </w:r>
            <w:r w:rsidRPr="008464F1">
              <w:softHyphen/>
              <w:t>танного, осознание мотивации поведения героев, анализ поступков героев с точки зрения норм морали. А.С.  Пушкин. «Сказка о царе Салтане, о сыне его славном и могучем богатыре князе Гвидоне Салтановиче и о прекрасной царевне Лебеди».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39</w:t>
            </w:r>
          </w:p>
        </w:tc>
        <w:tc>
          <w:tcPr>
            <w:tcW w:w="7796" w:type="dxa"/>
            <w:vAlign w:val="center"/>
          </w:tcPr>
          <w:p w:rsidR="0000563F" w:rsidRPr="008464F1" w:rsidRDefault="0000563F" w:rsidP="00606CD3">
            <w:pPr>
              <w:jc w:val="both"/>
            </w:pPr>
            <w:r w:rsidRPr="008464F1">
              <w:t>Анализ иллюстрации. Подбор соответствующего фрагмента текста. Рисунки И. Билибина к сказке, их сравнение.</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40</w:t>
            </w:r>
          </w:p>
        </w:tc>
        <w:tc>
          <w:tcPr>
            <w:tcW w:w="7796" w:type="dxa"/>
            <w:vAlign w:val="center"/>
          </w:tcPr>
          <w:p w:rsidR="0000563F" w:rsidRPr="008464F1" w:rsidRDefault="0000563F" w:rsidP="00640319">
            <w:pPr>
              <w:jc w:val="both"/>
            </w:pPr>
            <w:r w:rsidRPr="008464F1">
              <w:t>Самостоятельное построение плана собственного высказыва</w:t>
            </w:r>
            <w:r w:rsidRPr="008464F1">
              <w:softHyphen/>
              <w:t>ния</w:t>
            </w:r>
            <w:r w:rsidR="00640319">
              <w:t>. Статья учебника о  И. А. Крылове.</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41</w:t>
            </w:r>
          </w:p>
        </w:tc>
        <w:tc>
          <w:tcPr>
            <w:tcW w:w="7796" w:type="dxa"/>
            <w:vAlign w:val="center"/>
          </w:tcPr>
          <w:p w:rsidR="0000563F" w:rsidRPr="008464F1" w:rsidRDefault="0000563F" w:rsidP="00606CD3">
            <w:pPr>
              <w:jc w:val="both"/>
            </w:pPr>
            <w:r w:rsidRPr="008464F1">
              <w:t xml:space="preserve">Басня - общее представление о жанре, особенностях построения и </w:t>
            </w:r>
            <w:r w:rsidRPr="008464F1">
              <w:lastRenderedPageBreak/>
              <w:t>выразительных средствах. И.А. Крылов – великий баснописец. Басня «Мартышка и очки».</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vAlign w:val="center"/>
          </w:tcPr>
          <w:p w:rsidR="0000563F" w:rsidRPr="008464F1" w:rsidRDefault="0000563F" w:rsidP="00C8645A">
            <w:pPr>
              <w:jc w:val="center"/>
            </w:pPr>
            <w:r w:rsidRPr="008464F1">
              <w:lastRenderedPageBreak/>
              <w:t>42</w:t>
            </w:r>
          </w:p>
        </w:tc>
        <w:tc>
          <w:tcPr>
            <w:tcW w:w="7796" w:type="dxa"/>
            <w:vAlign w:val="center"/>
          </w:tcPr>
          <w:p w:rsidR="0000563F" w:rsidRPr="008464F1" w:rsidRDefault="0000563F" w:rsidP="00606CD3">
            <w:pPr>
              <w:jc w:val="both"/>
            </w:pPr>
            <w:r w:rsidRPr="008464F1">
              <w:t xml:space="preserve">Мораль басни. И.А. Крылов. Басня «Зеркало и Обезьяна».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43</w:t>
            </w:r>
          </w:p>
        </w:tc>
        <w:tc>
          <w:tcPr>
            <w:tcW w:w="7796" w:type="dxa"/>
            <w:vAlign w:val="center"/>
          </w:tcPr>
          <w:p w:rsidR="0000563F" w:rsidRPr="008464F1" w:rsidRDefault="0000563F" w:rsidP="00606CD3">
            <w:pPr>
              <w:jc w:val="both"/>
            </w:pPr>
            <w:r w:rsidRPr="008464F1">
              <w:t>Герои басни. Характеристика героев произведения.</w:t>
            </w:r>
          </w:p>
          <w:p w:rsidR="0000563F" w:rsidRPr="008464F1" w:rsidRDefault="0000563F" w:rsidP="00606CD3">
            <w:pPr>
              <w:jc w:val="both"/>
            </w:pPr>
            <w:r w:rsidRPr="008464F1">
              <w:t xml:space="preserve"> И.А. Крылов. Басня «Ворона и Лисица».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44</w:t>
            </w:r>
          </w:p>
        </w:tc>
        <w:tc>
          <w:tcPr>
            <w:tcW w:w="7796" w:type="dxa"/>
            <w:vAlign w:val="center"/>
          </w:tcPr>
          <w:p w:rsidR="0000563F" w:rsidRPr="008464F1" w:rsidRDefault="0000563F" w:rsidP="00606CD3">
            <w:pPr>
              <w:jc w:val="both"/>
            </w:pPr>
            <w:r w:rsidRPr="008464F1">
              <w:t>Интерпретация текста литературного произведения в творче</w:t>
            </w:r>
            <w:r w:rsidRPr="008464F1">
              <w:softHyphen/>
              <w:t>ской деятельности учащихся: инсценирование.</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45</w:t>
            </w:r>
          </w:p>
        </w:tc>
        <w:tc>
          <w:tcPr>
            <w:tcW w:w="7796" w:type="dxa"/>
            <w:vAlign w:val="center"/>
          </w:tcPr>
          <w:p w:rsidR="0000563F" w:rsidRPr="008464F1" w:rsidRDefault="00B87D3D" w:rsidP="00606CD3">
            <w:pPr>
              <w:jc w:val="both"/>
            </w:pPr>
            <w:r>
              <w:t>Чтение вслух</w:t>
            </w:r>
            <w:r w:rsidR="00393749">
              <w:t xml:space="preserve">. </w:t>
            </w:r>
            <w:r w:rsidR="0000563F" w:rsidRPr="008464F1">
              <w:t xml:space="preserve">Соблюдение орфоэпических и интонационных норм чтения. </w:t>
            </w:r>
            <w:r w:rsidR="00606CD3">
              <w:t xml:space="preserve"> </w:t>
            </w:r>
            <w:r w:rsidR="0000563F" w:rsidRPr="008464F1">
              <w:t xml:space="preserve">М.Ю. Лермонтов. Статья В. Воскобойникова.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46</w:t>
            </w:r>
          </w:p>
        </w:tc>
        <w:tc>
          <w:tcPr>
            <w:tcW w:w="7796" w:type="dxa"/>
            <w:vAlign w:val="center"/>
          </w:tcPr>
          <w:p w:rsidR="0000563F" w:rsidRPr="008464F1" w:rsidRDefault="0000563F" w:rsidP="00B232FF">
            <w:pPr>
              <w:jc w:val="both"/>
            </w:pPr>
            <w:r w:rsidRPr="008464F1">
              <w:t>Самостоятель</w:t>
            </w:r>
            <w:r w:rsidRPr="008464F1">
              <w:softHyphen/>
              <w:t xml:space="preserve">ное пользование соответствующими возрасту словарями и  справочной литературой. М. Ю. Лермонтов – выдающийся русский поэт. М.Ю. Лермонтов «Горные вершины», «На севере диком».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47</w:t>
            </w:r>
          </w:p>
        </w:tc>
        <w:tc>
          <w:tcPr>
            <w:tcW w:w="7796" w:type="dxa"/>
            <w:vAlign w:val="center"/>
          </w:tcPr>
          <w:p w:rsidR="0000563F" w:rsidRPr="008464F1" w:rsidRDefault="0000563F" w:rsidP="00606CD3">
            <w:pPr>
              <w:jc w:val="both"/>
            </w:pPr>
            <w:r w:rsidRPr="008464F1">
              <w:t>Нахождение в тексте художественного произведения (с помо</w:t>
            </w:r>
            <w:r w:rsidRPr="008464F1">
              <w:softHyphen/>
              <w:t xml:space="preserve">щью учителя) средств выразительности: метафор, гипербол. М.Ю. Лермонтов Лирические стихотворения: «Утёс», «Осень».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48</w:t>
            </w:r>
          </w:p>
        </w:tc>
        <w:tc>
          <w:tcPr>
            <w:tcW w:w="7796" w:type="dxa"/>
            <w:vAlign w:val="center"/>
          </w:tcPr>
          <w:p w:rsidR="0000563F" w:rsidRPr="008464F1" w:rsidRDefault="0000563F" w:rsidP="001A5298">
            <w:pPr>
              <w:jc w:val="both"/>
            </w:pPr>
            <w:r w:rsidRPr="008464F1">
              <w:t>Монолог как форма речевого высказывания</w:t>
            </w:r>
            <w:r w:rsidR="001A5298">
              <w:t>.</w:t>
            </w:r>
            <w:r w:rsidRPr="008464F1">
              <w:t xml:space="preserve"> Детство Л.Н. Толстого. Из воспоминаний писателя.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49</w:t>
            </w:r>
          </w:p>
        </w:tc>
        <w:tc>
          <w:tcPr>
            <w:tcW w:w="7796" w:type="dxa"/>
            <w:vAlign w:val="center"/>
          </w:tcPr>
          <w:p w:rsidR="0000563F" w:rsidRPr="008464F1" w:rsidRDefault="0000563F" w:rsidP="00606CD3">
            <w:pPr>
              <w:jc w:val="both"/>
            </w:pPr>
            <w:r w:rsidRPr="008464F1">
              <w:t>Рассказ — общее представление о жан</w:t>
            </w:r>
            <w:r w:rsidRPr="008464F1">
              <w:softHyphen/>
              <w:t>ре, особенностях  построения и выразительны</w:t>
            </w:r>
            <w:r w:rsidRPr="008464F1">
              <w:softHyphen/>
              <w:t>х  средствах. Рассказы Л.Н.</w:t>
            </w:r>
            <w:r w:rsidR="00874903">
              <w:t xml:space="preserve"> </w:t>
            </w:r>
            <w:r w:rsidRPr="008464F1">
              <w:t xml:space="preserve">Толстого. «Акула».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50</w:t>
            </w:r>
          </w:p>
        </w:tc>
        <w:tc>
          <w:tcPr>
            <w:tcW w:w="7796" w:type="dxa"/>
            <w:vAlign w:val="center"/>
          </w:tcPr>
          <w:p w:rsidR="0000563F" w:rsidRPr="008464F1" w:rsidRDefault="00B87D3D" w:rsidP="00606CD3">
            <w:pPr>
              <w:jc w:val="both"/>
            </w:pPr>
            <w:r>
              <w:t>Умение задавать вопрос по услы</w:t>
            </w:r>
            <w:r w:rsidR="0000563F" w:rsidRPr="008464F1">
              <w:t xml:space="preserve">шанному художественному произведению. Л.Н. Толстой «Прыжок».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51</w:t>
            </w:r>
          </w:p>
        </w:tc>
        <w:tc>
          <w:tcPr>
            <w:tcW w:w="7796" w:type="dxa"/>
            <w:vAlign w:val="center"/>
          </w:tcPr>
          <w:p w:rsidR="0000563F" w:rsidRPr="008464F1" w:rsidRDefault="0000563F" w:rsidP="00606CD3">
            <w:pPr>
              <w:jc w:val="both"/>
            </w:pPr>
            <w:r w:rsidRPr="008464F1">
              <w:t xml:space="preserve">Особенности прозаического лирического текста. Л.Н. Толстой «Лев и собачка».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52</w:t>
            </w:r>
          </w:p>
        </w:tc>
        <w:tc>
          <w:tcPr>
            <w:tcW w:w="7796" w:type="dxa"/>
            <w:vAlign w:val="center"/>
          </w:tcPr>
          <w:p w:rsidR="0000563F" w:rsidRPr="008464F1" w:rsidRDefault="0000563F" w:rsidP="00606CD3">
            <w:pPr>
              <w:jc w:val="both"/>
            </w:pPr>
            <w:r w:rsidRPr="008464F1">
              <w:t>Самостоятельный выборочный пересказ по заданному фраг</w:t>
            </w:r>
            <w:r w:rsidRPr="008464F1">
              <w:softHyphen/>
              <w:t>менту: характеристика героя произведения (отбор  слов, выраже</w:t>
            </w:r>
            <w:r w:rsidRPr="008464F1">
              <w:softHyphen/>
              <w:t xml:space="preserve">ний в тексте, позволяющих составить рассказ о герое).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53</w:t>
            </w:r>
          </w:p>
        </w:tc>
        <w:tc>
          <w:tcPr>
            <w:tcW w:w="7796" w:type="dxa"/>
            <w:vAlign w:val="center"/>
          </w:tcPr>
          <w:p w:rsidR="0000563F" w:rsidRPr="008464F1" w:rsidRDefault="0000563F" w:rsidP="00606CD3">
            <w:pPr>
              <w:jc w:val="both"/>
            </w:pPr>
            <w:r w:rsidRPr="008464F1">
              <w:t>Ис</w:t>
            </w:r>
            <w:r w:rsidRPr="008464F1">
              <w:softHyphen/>
              <w:t>пользование в письменной речи выразительных средств языка (синонимы, антонимы, сравнени</w:t>
            </w:r>
            <w:r w:rsidR="00640319">
              <w:t>я) в мини-сочинениях  (описание, рассуждение</w:t>
            </w:r>
            <w:r w:rsidRPr="008464F1">
              <w:t>). Л.Н. Толстой «Какая бывает роса на траве», «Куда девается вода из моря?» Сравнение текстов.</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54</w:t>
            </w:r>
          </w:p>
        </w:tc>
        <w:tc>
          <w:tcPr>
            <w:tcW w:w="7796" w:type="dxa"/>
            <w:vAlign w:val="center"/>
          </w:tcPr>
          <w:p w:rsidR="0000563F" w:rsidRPr="008464F1" w:rsidRDefault="0000563F" w:rsidP="00606CD3">
            <w:pPr>
              <w:jc w:val="both"/>
            </w:pPr>
            <w:r w:rsidRPr="008464F1">
              <w:t>Типы книг (изданий):  справочные изда</w:t>
            </w:r>
            <w:r w:rsidRPr="008464F1">
              <w:softHyphen/>
              <w:t>ния (справочники, словари, энциклопедии).</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Поэтическая тетрадь 2 (6 часов)</w:t>
            </w:r>
          </w:p>
        </w:tc>
      </w:tr>
      <w:tr w:rsidR="008464F1" w:rsidRPr="008464F1" w:rsidTr="00C8645A">
        <w:tc>
          <w:tcPr>
            <w:tcW w:w="851" w:type="dxa"/>
            <w:vAlign w:val="center"/>
          </w:tcPr>
          <w:p w:rsidR="0000563F" w:rsidRPr="008464F1" w:rsidRDefault="0000563F" w:rsidP="00C8645A">
            <w:pPr>
              <w:jc w:val="center"/>
            </w:pPr>
          </w:p>
          <w:p w:rsidR="0000563F" w:rsidRPr="008464F1" w:rsidRDefault="0000563F" w:rsidP="00C8645A">
            <w:pPr>
              <w:jc w:val="center"/>
            </w:pPr>
            <w:r w:rsidRPr="008464F1">
              <w:t>55</w:t>
            </w:r>
          </w:p>
        </w:tc>
        <w:tc>
          <w:tcPr>
            <w:tcW w:w="7796" w:type="dxa"/>
            <w:vAlign w:val="center"/>
          </w:tcPr>
          <w:p w:rsidR="0000563F" w:rsidRPr="008464F1" w:rsidRDefault="00B87D3D" w:rsidP="00B87D3D">
            <w:pPr>
              <w:jc w:val="both"/>
            </w:pPr>
            <w:r>
              <w:t xml:space="preserve">Аудирование (слушание). </w:t>
            </w:r>
            <w:r w:rsidR="0000563F" w:rsidRPr="008464F1">
              <w:t>Восприятие на слух звучащей речи (высказывание собесед</w:t>
            </w:r>
            <w:r w:rsidR="0000563F" w:rsidRPr="008464F1">
              <w:softHyphen/>
              <w:t xml:space="preserve">ника, </w:t>
            </w:r>
            <w:r>
              <w:t xml:space="preserve">чтение </w:t>
            </w:r>
            <w:r w:rsidR="0000563F" w:rsidRPr="008464F1">
              <w:t>различных текстов).</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56</w:t>
            </w:r>
          </w:p>
        </w:tc>
        <w:tc>
          <w:tcPr>
            <w:tcW w:w="7796" w:type="dxa"/>
            <w:vAlign w:val="center"/>
          </w:tcPr>
          <w:p w:rsidR="0000563F" w:rsidRPr="008464F1" w:rsidRDefault="004E263F" w:rsidP="00606CD3">
            <w:pPr>
              <w:jc w:val="both"/>
            </w:pPr>
            <w:r>
              <w:t xml:space="preserve">Литературоведческая пропедевтика (практическое освоение). </w:t>
            </w:r>
            <w:r w:rsidR="0000563F" w:rsidRPr="008464F1">
              <w:t>Нахождение в тесте, определение значения в художественной речи</w:t>
            </w:r>
            <w:r>
              <w:t xml:space="preserve"> </w:t>
            </w:r>
            <w:r w:rsidR="0000563F" w:rsidRPr="008464F1">
              <w:t xml:space="preserve">(с помощью учителя) средств выразительности: синонимов, антонимов, эпитетов, сравнений, метафор, гипербол. Н.А. Некрасов «Славная осень! Здоровый, ядровый…»«Не ветер бушует над бором…»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57</w:t>
            </w:r>
          </w:p>
        </w:tc>
        <w:tc>
          <w:tcPr>
            <w:tcW w:w="7796" w:type="dxa"/>
            <w:vAlign w:val="center"/>
          </w:tcPr>
          <w:p w:rsidR="0000563F" w:rsidRPr="008464F1" w:rsidRDefault="0000563F" w:rsidP="00640319">
            <w:pPr>
              <w:jc w:val="both"/>
            </w:pPr>
            <w:r w:rsidRPr="008464F1">
              <w:t>Ис</w:t>
            </w:r>
            <w:r w:rsidRPr="008464F1">
              <w:softHyphen/>
              <w:t>пользование в письменной речи выразительных средств языка (синонимы, антонимы, сравнения) в</w:t>
            </w:r>
            <w:r w:rsidR="00640319">
              <w:t xml:space="preserve"> мини-сочинениях (повествованиях). Стихи</w:t>
            </w:r>
            <w:r w:rsidRPr="008464F1">
              <w:t xml:space="preserve">  Н.А. Некрасова «Дедушка Мазай и зайцы».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58</w:t>
            </w:r>
          </w:p>
        </w:tc>
        <w:tc>
          <w:tcPr>
            <w:tcW w:w="7796" w:type="dxa"/>
            <w:vAlign w:val="center"/>
          </w:tcPr>
          <w:p w:rsidR="0000563F" w:rsidRPr="008464F1" w:rsidRDefault="0000563F" w:rsidP="00606CD3">
            <w:pPr>
              <w:jc w:val="both"/>
            </w:pPr>
            <w:r w:rsidRPr="008464F1">
              <w:t>Общее представление об особенностях построения разных видов рассказывания:   описания (пей</w:t>
            </w:r>
            <w:r w:rsidRPr="008464F1">
              <w:softHyphen/>
              <w:t>заж).</w:t>
            </w:r>
          </w:p>
          <w:p w:rsidR="0000563F" w:rsidRPr="008464F1" w:rsidRDefault="0000563F" w:rsidP="00606CD3">
            <w:pPr>
              <w:jc w:val="both"/>
            </w:pPr>
            <w:r w:rsidRPr="008464F1">
              <w:t xml:space="preserve">К.Д. Бальмонт «Золотое слово».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59</w:t>
            </w:r>
          </w:p>
        </w:tc>
        <w:tc>
          <w:tcPr>
            <w:tcW w:w="7796" w:type="dxa"/>
            <w:vAlign w:val="center"/>
          </w:tcPr>
          <w:p w:rsidR="0000563F" w:rsidRPr="008464F1" w:rsidRDefault="0000563F" w:rsidP="00606CD3">
            <w:pPr>
              <w:jc w:val="both"/>
            </w:pPr>
            <w:r w:rsidRPr="008464F1">
              <w:t>Понимание смысловых особенностей раз</w:t>
            </w:r>
            <w:r w:rsidRPr="008464F1">
              <w:softHyphen/>
              <w:t>ных по виду и типу текстов, передача их с помощью интониро</w:t>
            </w:r>
            <w:r w:rsidRPr="008464F1">
              <w:softHyphen/>
              <w:t xml:space="preserve">вания. И. А. Бунин «Детство», «Полевые цветы».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60</w:t>
            </w:r>
          </w:p>
        </w:tc>
        <w:tc>
          <w:tcPr>
            <w:tcW w:w="7796" w:type="dxa"/>
            <w:vAlign w:val="center"/>
          </w:tcPr>
          <w:p w:rsidR="0000563F" w:rsidRPr="008464F1" w:rsidRDefault="0000563F" w:rsidP="00606CD3">
            <w:pPr>
              <w:jc w:val="both"/>
            </w:pPr>
            <w:r w:rsidRPr="008464F1">
              <w:t>Представленность разных видов чтения: справочно-энциклопедическая литература.</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lastRenderedPageBreak/>
              <w:t>Литературные сказки (8 часов)</w:t>
            </w:r>
          </w:p>
        </w:tc>
      </w:tr>
      <w:tr w:rsidR="008464F1" w:rsidRPr="008464F1" w:rsidTr="00C8645A">
        <w:tc>
          <w:tcPr>
            <w:tcW w:w="851" w:type="dxa"/>
            <w:vAlign w:val="center"/>
          </w:tcPr>
          <w:p w:rsidR="0000563F" w:rsidRPr="008464F1" w:rsidRDefault="0000563F" w:rsidP="00C8645A">
            <w:pPr>
              <w:jc w:val="center"/>
            </w:pPr>
            <w:r w:rsidRPr="008464F1">
              <w:t>61</w:t>
            </w:r>
          </w:p>
        </w:tc>
        <w:tc>
          <w:tcPr>
            <w:tcW w:w="7796" w:type="dxa"/>
            <w:vAlign w:val="center"/>
          </w:tcPr>
          <w:p w:rsidR="0000563F" w:rsidRPr="008464F1" w:rsidRDefault="0000563F" w:rsidP="00606CD3">
            <w:pPr>
              <w:jc w:val="both"/>
            </w:pPr>
            <w:r w:rsidRPr="008464F1">
              <w:t>Прогнозирование содержания раздела.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62</w:t>
            </w:r>
          </w:p>
        </w:tc>
        <w:tc>
          <w:tcPr>
            <w:tcW w:w="7796" w:type="dxa"/>
            <w:vAlign w:val="center"/>
          </w:tcPr>
          <w:p w:rsidR="0000563F" w:rsidRPr="008464F1" w:rsidRDefault="0000563F" w:rsidP="00606CD3">
            <w:pPr>
              <w:jc w:val="both"/>
            </w:pPr>
            <w:r w:rsidRPr="008464F1">
              <w:t>Умение отвеч</w:t>
            </w:r>
            <w:r w:rsidR="00B87D3D">
              <w:t>ать на вопросы по содержанию услы</w:t>
            </w:r>
            <w:r w:rsidRPr="008464F1">
              <w:t xml:space="preserve">шанного произведения. Д. Мамин-Сибиряк. «Алёнушкины сказки». Присказка.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63</w:t>
            </w:r>
          </w:p>
        </w:tc>
        <w:tc>
          <w:tcPr>
            <w:tcW w:w="7796" w:type="dxa"/>
            <w:vAlign w:val="center"/>
          </w:tcPr>
          <w:p w:rsidR="0000563F" w:rsidRPr="008464F1" w:rsidRDefault="0000563F" w:rsidP="00606CD3">
            <w:pPr>
              <w:jc w:val="both"/>
            </w:pPr>
            <w:r w:rsidRPr="008464F1">
              <w:t xml:space="preserve">Выявление авторского отношения к герою на основе анализа текста, авторских помет, имён героев. Д. Мамин-Сибиряк. «Сказка про Храброго зайца – длинные уши, косые глаза, короткий хвост».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64</w:t>
            </w:r>
          </w:p>
        </w:tc>
        <w:tc>
          <w:tcPr>
            <w:tcW w:w="7796" w:type="dxa"/>
            <w:vAlign w:val="center"/>
          </w:tcPr>
          <w:p w:rsidR="0000563F" w:rsidRPr="008464F1" w:rsidRDefault="0000563F" w:rsidP="00606CD3">
            <w:pPr>
              <w:pStyle w:val="a4"/>
              <w:jc w:val="both"/>
              <w:rPr>
                <w:rFonts w:ascii="Times New Roman" w:hAnsi="Times New Roman"/>
                <w:sz w:val="24"/>
                <w:szCs w:val="24"/>
              </w:rPr>
            </w:pPr>
            <w:r w:rsidRPr="008464F1">
              <w:rPr>
                <w:rFonts w:ascii="Times New Roman" w:hAnsi="Times New Roman"/>
                <w:sz w:val="24"/>
                <w:szCs w:val="24"/>
              </w:rPr>
              <w:t xml:space="preserve">Нахождение в тексте слов и выражений, характеризующих героя и события. В. Гаршин. «Лягушка-путешественница».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65</w:t>
            </w:r>
          </w:p>
        </w:tc>
        <w:tc>
          <w:tcPr>
            <w:tcW w:w="7796" w:type="dxa"/>
            <w:vAlign w:val="center"/>
          </w:tcPr>
          <w:p w:rsidR="0000563F" w:rsidRPr="008464F1" w:rsidRDefault="0000563F" w:rsidP="00606CD3">
            <w:pPr>
              <w:pStyle w:val="a4"/>
              <w:jc w:val="both"/>
              <w:rPr>
                <w:rFonts w:ascii="Times New Roman" w:hAnsi="Times New Roman"/>
                <w:sz w:val="24"/>
                <w:szCs w:val="24"/>
              </w:rPr>
            </w:pPr>
            <w:r w:rsidRPr="008464F1">
              <w:rPr>
                <w:rFonts w:ascii="Times New Roman" w:hAnsi="Times New Roman"/>
                <w:sz w:val="24"/>
                <w:szCs w:val="24"/>
              </w:rPr>
              <w:t xml:space="preserve">Деление текста на части. В. Гаршин. «Лягушка-путешественница».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66</w:t>
            </w:r>
          </w:p>
        </w:tc>
        <w:tc>
          <w:tcPr>
            <w:tcW w:w="7796" w:type="dxa"/>
            <w:vAlign w:val="center"/>
          </w:tcPr>
          <w:p w:rsidR="0000563F" w:rsidRPr="008464F1" w:rsidRDefault="00182B0E" w:rsidP="00182B0E">
            <w:pPr>
              <w:jc w:val="both"/>
            </w:pPr>
            <w:r w:rsidRPr="008464F1">
              <w:t xml:space="preserve">Определение главной мысли текста. </w:t>
            </w:r>
            <w:r w:rsidR="0000563F" w:rsidRPr="008464F1">
              <w:t xml:space="preserve">В. Одоевский «Мороз Иванович».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67</w:t>
            </w:r>
          </w:p>
        </w:tc>
        <w:tc>
          <w:tcPr>
            <w:tcW w:w="7796" w:type="dxa"/>
            <w:vAlign w:val="center"/>
          </w:tcPr>
          <w:p w:rsidR="0000563F" w:rsidRPr="008464F1" w:rsidRDefault="0000563F" w:rsidP="00606CD3">
            <w:pPr>
              <w:jc w:val="both"/>
            </w:pPr>
            <w:r w:rsidRPr="008464F1">
              <w:t>Сопоставление поступков героев по аналогии или по контрасту. В. Одоевский «Мороз Иванович».</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68</w:t>
            </w:r>
          </w:p>
        </w:tc>
        <w:tc>
          <w:tcPr>
            <w:tcW w:w="7796" w:type="dxa"/>
            <w:vAlign w:val="center"/>
          </w:tcPr>
          <w:p w:rsidR="0000563F" w:rsidRPr="008464F1" w:rsidRDefault="0000563F" w:rsidP="00606CD3">
            <w:pPr>
              <w:jc w:val="both"/>
            </w:pPr>
            <w:r w:rsidRPr="008464F1">
              <w:t xml:space="preserve">Воспроизведение текста с опорой на модель. </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Были-небылицы (10 часов)</w:t>
            </w:r>
          </w:p>
        </w:tc>
      </w:tr>
      <w:tr w:rsidR="008464F1" w:rsidRPr="008464F1" w:rsidTr="00C8645A">
        <w:tc>
          <w:tcPr>
            <w:tcW w:w="851" w:type="dxa"/>
            <w:vAlign w:val="center"/>
          </w:tcPr>
          <w:p w:rsidR="0000563F" w:rsidRPr="008464F1" w:rsidRDefault="0000563F" w:rsidP="00C8645A">
            <w:pPr>
              <w:jc w:val="center"/>
            </w:pPr>
            <w:r w:rsidRPr="008464F1">
              <w:t>69</w:t>
            </w:r>
          </w:p>
        </w:tc>
        <w:tc>
          <w:tcPr>
            <w:tcW w:w="7796" w:type="dxa"/>
            <w:vAlign w:val="center"/>
          </w:tcPr>
          <w:p w:rsidR="0000563F" w:rsidRPr="008464F1" w:rsidRDefault="0000563F" w:rsidP="00606CD3">
            <w:pPr>
              <w:jc w:val="both"/>
            </w:pPr>
            <w:r w:rsidRPr="008464F1">
              <w:t>Прогнозирование содержания книги по её на</w:t>
            </w:r>
            <w:r w:rsidRPr="008464F1">
              <w:softHyphen/>
              <w:t>званию и оформлению.</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70</w:t>
            </w:r>
          </w:p>
        </w:tc>
        <w:tc>
          <w:tcPr>
            <w:tcW w:w="7796" w:type="dxa"/>
            <w:vAlign w:val="center"/>
          </w:tcPr>
          <w:p w:rsidR="00B87D3D" w:rsidRDefault="00B87D3D" w:rsidP="00606CD3">
            <w:pPr>
              <w:jc w:val="both"/>
            </w:pPr>
            <w:r>
              <w:t>Умение задавать вопрос по услы</w:t>
            </w:r>
            <w:r w:rsidR="0000563F" w:rsidRPr="008464F1">
              <w:t xml:space="preserve">шанному учебному произведению. </w:t>
            </w:r>
          </w:p>
          <w:p w:rsidR="0000563F" w:rsidRPr="008464F1" w:rsidRDefault="0000563F" w:rsidP="00606CD3">
            <w:pPr>
              <w:jc w:val="both"/>
            </w:pPr>
            <w:r w:rsidRPr="008464F1">
              <w:t xml:space="preserve">М. Горький «Случай с Евсейкой».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71</w:t>
            </w:r>
          </w:p>
        </w:tc>
        <w:tc>
          <w:tcPr>
            <w:tcW w:w="7796" w:type="dxa"/>
            <w:vAlign w:val="center"/>
          </w:tcPr>
          <w:p w:rsidR="0000563F" w:rsidRPr="008464F1" w:rsidRDefault="0000563F" w:rsidP="00606CD3">
            <w:pPr>
              <w:jc w:val="both"/>
            </w:pPr>
            <w:r w:rsidRPr="008464F1">
              <w:t xml:space="preserve">Освоение разных видов пересказа художественного текста: выборочный. М. Горький «Случай с Евсейкой».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72</w:t>
            </w:r>
          </w:p>
        </w:tc>
        <w:tc>
          <w:tcPr>
            <w:tcW w:w="7796" w:type="dxa"/>
            <w:vAlign w:val="center"/>
          </w:tcPr>
          <w:p w:rsidR="0000563F" w:rsidRPr="008464F1" w:rsidRDefault="00393749" w:rsidP="00393749">
            <w:pPr>
              <w:jc w:val="both"/>
            </w:pPr>
            <w:r>
              <w:t xml:space="preserve">Работа с разными видами текста. </w:t>
            </w:r>
            <w:r w:rsidR="0000563F" w:rsidRPr="008464F1">
              <w:t>Общее представление о разных видах</w:t>
            </w:r>
            <w:r>
              <w:t xml:space="preserve"> текста: художествен</w:t>
            </w:r>
            <w:r>
              <w:softHyphen/>
              <w:t xml:space="preserve">ном — и их сравнение. </w:t>
            </w:r>
            <w:r w:rsidR="0000563F" w:rsidRPr="008464F1">
              <w:t xml:space="preserve">К. Паустовский «Растрёпанный воробей».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73</w:t>
            </w:r>
          </w:p>
        </w:tc>
        <w:tc>
          <w:tcPr>
            <w:tcW w:w="7796" w:type="dxa"/>
            <w:vAlign w:val="center"/>
          </w:tcPr>
          <w:p w:rsidR="0000563F" w:rsidRPr="008464F1" w:rsidRDefault="0000563F" w:rsidP="00606CD3">
            <w:pPr>
              <w:jc w:val="both"/>
            </w:pPr>
            <w:r w:rsidRPr="008464F1">
              <w:t>Составление  плана в виде  самостоятельно сформулированного  высказы</w:t>
            </w:r>
            <w:r w:rsidRPr="008464F1">
              <w:softHyphen/>
              <w:t xml:space="preserve">вания. К. Паустовский «Растрёпанный воробей».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74</w:t>
            </w:r>
          </w:p>
        </w:tc>
        <w:tc>
          <w:tcPr>
            <w:tcW w:w="7796" w:type="dxa"/>
            <w:vAlign w:val="center"/>
          </w:tcPr>
          <w:p w:rsidR="0000563F" w:rsidRPr="008464F1" w:rsidRDefault="0000563F" w:rsidP="00606CD3">
            <w:pPr>
              <w:jc w:val="both"/>
            </w:pPr>
            <w:r w:rsidRPr="008464F1">
              <w:t>Краткий пересказ текста (выделение главного в содержании текста). К. Паустовский «Растрёпанный воробей».</w:t>
            </w:r>
            <w:r w:rsidRPr="008464F1">
              <w:rPr>
                <w:i/>
              </w:rPr>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75</w:t>
            </w:r>
          </w:p>
        </w:tc>
        <w:tc>
          <w:tcPr>
            <w:tcW w:w="7796" w:type="dxa"/>
            <w:vAlign w:val="center"/>
          </w:tcPr>
          <w:p w:rsidR="0000563F" w:rsidRPr="008464F1" w:rsidRDefault="0000563F" w:rsidP="00606CD3">
            <w:pPr>
              <w:jc w:val="both"/>
            </w:pPr>
            <w:r w:rsidRPr="008464F1">
              <w:t xml:space="preserve">Основные события произведения. А. Куприн «Слон».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76</w:t>
            </w:r>
          </w:p>
        </w:tc>
        <w:tc>
          <w:tcPr>
            <w:tcW w:w="7796" w:type="dxa"/>
            <w:vAlign w:val="center"/>
          </w:tcPr>
          <w:p w:rsidR="0000563F" w:rsidRPr="008464F1" w:rsidRDefault="0000563F" w:rsidP="00606CD3">
            <w:pPr>
              <w:jc w:val="both"/>
            </w:pPr>
            <w:r w:rsidRPr="008464F1">
              <w:t xml:space="preserve">Характеристика героя произведения. Портрет, характер героя, выраженные через поступки и речь.  А. Куприн «Слон».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77</w:t>
            </w:r>
          </w:p>
        </w:tc>
        <w:tc>
          <w:tcPr>
            <w:tcW w:w="7796" w:type="dxa"/>
            <w:vAlign w:val="center"/>
          </w:tcPr>
          <w:p w:rsidR="0000563F" w:rsidRPr="008464F1" w:rsidRDefault="0000563F" w:rsidP="00606CD3">
            <w:pPr>
              <w:jc w:val="both"/>
            </w:pPr>
            <w:r w:rsidRPr="008464F1">
              <w:t>Составление плана в виде назывных предложений из  текста.</w:t>
            </w:r>
          </w:p>
          <w:p w:rsidR="0000563F" w:rsidRPr="008464F1" w:rsidRDefault="0000563F" w:rsidP="00606CD3">
            <w:pPr>
              <w:jc w:val="both"/>
            </w:pPr>
            <w:r w:rsidRPr="008464F1">
              <w:t xml:space="preserve">А. Куприн «Слон».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78</w:t>
            </w:r>
          </w:p>
        </w:tc>
        <w:tc>
          <w:tcPr>
            <w:tcW w:w="7796" w:type="dxa"/>
          </w:tcPr>
          <w:p w:rsidR="0000563F" w:rsidRPr="008464F1" w:rsidRDefault="0000563F" w:rsidP="00606CD3">
            <w:pPr>
              <w:jc w:val="both"/>
            </w:pPr>
            <w:r w:rsidRPr="008464F1">
              <w:t>Умение работать с раз</w:t>
            </w:r>
            <w:r w:rsidRPr="008464F1">
              <w:softHyphen/>
              <w:t>ными видами информации.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79</w:t>
            </w:r>
          </w:p>
        </w:tc>
        <w:tc>
          <w:tcPr>
            <w:tcW w:w="7796" w:type="dxa"/>
            <w:vAlign w:val="center"/>
          </w:tcPr>
          <w:p w:rsidR="0000563F" w:rsidRPr="008464F1" w:rsidRDefault="0000563F" w:rsidP="00606CD3">
            <w:pPr>
              <w:jc w:val="both"/>
            </w:pPr>
            <w:r w:rsidRPr="008464F1">
              <w:t>Чтение предложений с интонационным выделением знаков препинания. С. Чёрный «Что ты тискаешь утёнка?»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80</w:t>
            </w:r>
          </w:p>
        </w:tc>
        <w:tc>
          <w:tcPr>
            <w:tcW w:w="7796" w:type="dxa"/>
            <w:vAlign w:val="center"/>
          </w:tcPr>
          <w:p w:rsidR="0000563F" w:rsidRPr="008464F1" w:rsidRDefault="0000563F" w:rsidP="00606CD3">
            <w:pPr>
              <w:jc w:val="both"/>
            </w:pPr>
            <w:r w:rsidRPr="008464F1">
              <w:t xml:space="preserve">Выявление авторского отношения к герою на основе анализа текста, авторских помет, имён героев.  С. Чёрный «Воробей», «Слон».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81</w:t>
            </w:r>
          </w:p>
        </w:tc>
        <w:tc>
          <w:tcPr>
            <w:tcW w:w="7796" w:type="dxa"/>
            <w:vAlign w:val="center"/>
          </w:tcPr>
          <w:p w:rsidR="0000563F" w:rsidRPr="008464F1" w:rsidRDefault="0000563F" w:rsidP="00606CD3">
            <w:pPr>
              <w:jc w:val="both"/>
            </w:pPr>
            <w:r w:rsidRPr="008464F1">
              <w:t>Самостоятельное определение главной мысли и структуры</w:t>
            </w:r>
            <w:r w:rsidR="00393749">
              <w:t>.</w:t>
            </w:r>
          </w:p>
          <w:p w:rsidR="0000563F" w:rsidRPr="008464F1" w:rsidRDefault="0000563F" w:rsidP="00606CD3">
            <w:pPr>
              <w:jc w:val="both"/>
            </w:pPr>
            <w:r w:rsidRPr="008464F1">
              <w:t xml:space="preserve">А. Блок «Ветхая избушка»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82</w:t>
            </w:r>
          </w:p>
        </w:tc>
        <w:tc>
          <w:tcPr>
            <w:tcW w:w="7796" w:type="dxa"/>
            <w:vAlign w:val="center"/>
          </w:tcPr>
          <w:p w:rsidR="0000563F" w:rsidRPr="008464F1" w:rsidRDefault="0000563F" w:rsidP="00606CD3">
            <w:pPr>
              <w:jc w:val="both"/>
            </w:pPr>
            <w:r w:rsidRPr="008464F1">
              <w:t xml:space="preserve">Определение особенностей художественного текста: своеобразие выразительных средств языка (с помощью учителя). А. Блок, «Сны», «Ворона».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83</w:t>
            </w:r>
          </w:p>
        </w:tc>
        <w:tc>
          <w:tcPr>
            <w:tcW w:w="7796" w:type="dxa"/>
            <w:vAlign w:val="center"/>
          </w:tcPr>
          <w:p w:rsidR="0000563F" w:rsidRPr="008464F1" w:rsidRDefault="0000563F" w:rsidP="00606CD3">
            <w:pPr>
              <w:jc w:val="both"/>
            </w:pPr>
            <w:r w:rsidRPr="008464F1">
              <w:t>Средства художественной выразительности для создания картин цветущей черёмухи. С. Есенин «Черёмуха».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84</w:t>
            </w:r>
          </w:p>
        </w:tc>
        <w:tc>
          <w:tcPr>
            <w:tcW w:w="7796" w:type="dxa"/>
            <w:vAlign w:val="center"/>
          </w:tcPr>
          <w:p w:rsidR="0000563F" w:rsidRPr="008464F1" w:rsidRDefault="0000563F" w:rsidP="00606CD3">
            <w:pPr>
              <w:jc w:val="both"/>
            </w:pPr>
            <w:r w:rsidRPr="008464F1">
              <w:t>Осознание смысла произведения при чте</w:t>
            </w:r>
            <w:r w:rsidRPr="008464F1">
              <w:softHyphen/>
              <w:t>нии про себя (доступных по объёму и жанру произведений).</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Люби живое (16 часов)</w:t>
            </w:r>
          </w:p>
        </w:tc>
      </w:tr>
      <w:tr w:rsidR="008464F1" w:rsidRPr="008464F1" w:rsidTr="00C8645A">
        <w:tc>
          <w:tcPr>
            <w:tcW w:w="851" w:type="dxa"/>
            <w:vAlign w:val="center"/>
          </w:tcPr>
          <w:p w:rsidR="0000563F" w:rsidRPr="008464F1" w:rsidRDefault="0000563F" w:rsidP="00C8645A">
            <w:pPr>
              <w:jc w:val="center"/>
            </w:pPr>
            <w:r w:rsidRPr="008464F1">
              <w:t>85</w:t>
            </w:r>
          </w:p>
        </w:tc>
        <w:tc>
          <w:tcPr>
            <w:tcW w:w="7796" w:type="dxa"/>
            <w:vAlign w:val="center"/>
          </w:tcPr>
          <w:p w:rsidR="0000563F" w:rsidRPr="008464F1" w:rsidRDefault="0000563F" w:rsidP="00606CD3">
            <w:pPr>
              <w:jc w:val="both"/>
              <w:rPr>
                <w:b/>
              </w:rPr>
            </w:pPr>
            <w:r w:rsidRPr="008464F1">
              <w:t>Определение ви</w:t>
            </w:r>
            <w:r w:rsidR="00393749">
              <w:t>да чтения (ознакомительное). У</w:t>
            </w:r>
            <w:r w:rsidRPr="008464F1">
              <w:t xml:space="preserve">мение находить в тексте необходимую информацию.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86</w:t>
            </w:r>
          </w:p>
        </w:tc>
        <w:tc>
          <w:tcPr>
            <w:tcW w:w="7796" w:type="dxa"/>
            <w:vAlign w:val="center"/>
          </w:tcPr>
          <w:p w:rsidR="0000563F" w:rsidRPr="008464F1" w:rsidRDefault="0000563F" w:rsidP="00606CD3">
            <w:pPr>
              <w:jc w:val="both"/>
            </w:pPr>
            <w:r w:rsidRPr="008464F1">
              <w:t xml:space="preserve">Осознание понятия «Родина», представления о проявлении любви к Родине в литературе разных народов (на примере народов России). М. </w:t>
            </w:r>
            <w:r w:rsidRPr="008464F1">
              <w:lastRenderedPageBreak/>
              <w:t xml:space="preserve">Пришвин «Моя Родина». </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vAlign w:val="center"/>
          </w:tcPr>
          <w:p w:rsidR="0000563F" w:rsidRPr="008464F1" w:rsidRDefault="0000563F" w:rsidP="00C8645A">
            <w:pPr>
              <w:jc w:val="center"/>
            </w:pPr>
            <w:r w:rsidRPr="008464F1">
              <w:lastRenderedPageBreak/>
              <w:t>87</w:t>
            </w:r>
          </w:p>
        </w:tc>
        <w:tc>
          <w:tcPr>
            <w:tcW w:w="7796" w:type="dxa"/>
            <w:vAlign w:val="center"/>
          </w:tcPr>
          <w:p w:rsidR="0000563F" w:rsidRPr="008464F1" w:rsidRDefault="0000563F" w:rsidP="00606CD3">
            <w:pPr>
              <w:jc w:val="both"/>
            </w:pPr>
            <w:r w:rsidRPr="008464F1">
              <w:t>Составление  плана в виде  вопросов. И. Соколов-Микитов «Листопадничек».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88</w:t>
            </w:r>
          </w:p>
        </w:tc>
        <w:tc>
          <w:tcPr>
            <w:tcW w:w="7796" w:type="dxa"/>
            <w:vAlign w:val="center"/>
          </w:tcPr>
          <w:p w:rsidR="0000563F" w:rsidRPr="008464F1" w:rsidRDefault="0000563F" w:rsidP="00606CD3">
            <w:pPr>
              <w:jc w:val="both"/>
            </w:pPr>
            <w:r w:rsidRPr="008464F1">
              <w:t>Анализ (с помощью учителя) поступка персонажа и его мотивов. И. Соколов-Микитов «Листопадничек».</w:t>
            </w:r>
          </w:p>
        </w:tc>
        <w:tc>
          <w:tcPr>
            <w:tcW w:w="851" w:type="dxa"/>
          </w:tcPr>
          <w:p w:rsidR="0000563F" w:rsidRPr="008464F1" w:rsidRDefault="0000563F" w:rsidP="00606CD3">
            <w:pPr>
              <w:jc w:val="both"/>
            </w:pPr>
          </w:p>
        </w:tc>
      </w:tr>
      <w:tr w:rsidR="008464F1" w:rsidRPr="008464F1" w:rsidTr="00C8645A">
        <w:tc>
          <w:tcPr>
            <w:tcW w:w="851" w:type="dxa"/>
            <w:vAlign w:val="center"/>
          </w:tcPr>
          <w:p w:rsidR="0000563F" w:rsidRPr="008464F1" w:rsidRDefault="0000563F" w:rsidP="00C8645A">
            <w:pPr>
              <w:jc w:val="center"/>
            </w:pPr>
            <w:r w:rsidRPr="008464F1">
              <w:t>89</w:t>
            </w:r>
          </w:p>
        </w:tc>
        <w:tc>
          <w:tcPr>
            <w:tcW w:w="7796" w:type="dxa"/>
            <w:vAlign w:val="center"/>
          </w:tcPr>
          <w:p w:rsidR="0000563F" w:rsidRPr="008464F1" w:rsidRDefault="0000563F" w:rsidP="00606CD3">
            <w:pPr>
              <w:jc w:val="both"/>
            </w:pPr>
            <w:r w:rsidRPr="008464F1">
              <w:t>Последова</w:t>
            </w:r>
            <w:r w:rsidR="00B232FF">
              <w:t>тельное воспроизведение эпизода</w:t>
            </w:r>
            <w:r w:rsidRPr="008464F1">
              <w:t xml:space="preserve"> с ис</w:t>
            </w:r>
            <w:r w:rsidRPr="008464F1">
              <w:softHyphen/>
              <w:t>пользованием специфической для данного произведения лекси</w:t>
            </w:r>
            <w:r w:rsidRPr="008464F1">
              <w:softHyphen/>
              <w:t>ки (по вопросам учителя). В. Белов «Малька провинилась».</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90</w:t>
            </w:r>
          </w:p>
        </w:tc>
        <w:tc>
          <w:tcPr>
            <w:tcW w:w="7796" w:type="dxa"/>
            <w:vAlign w:val="center"/>
          </w:tcPr>
          <w:p w:rsidR="0000563F" w:rsidRPr="008464F1" w:rsidRDefault="0000563F" w:rsidP="00606CD3">
            <w:pPr>
              <w:jc w:val="both"/>
            </w:pPr>
            <w:r w:rsidRPr="008464F1">
              <w:t>Ориентировка в литературных понятиях: автор (рассказчик).</w:t>
            </w:r>
          </w:p>
          <w:p w:rsidR="0000563F" w:rsidRPr="008464F1" w:rsidRDefault="0000563F" w:rsidP="00606CD3">
            <w:pPr>
              <w:jc w:val="both"/>
            </w:pPr>
            <w:r w:rsidRPr="008464F1">
              <w:t xml:space="preserve"> В. Белов «Ещё раз про Мальку»</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91</w:t>
            </w:r>
          </w:p>
        </w:tc>
        <w:tc>
          <w:tcPr>
            <w:tcW w:w="7796" w:type="dxa"/>
            <w:vAlign w:val="center"/>
          </w:tcPr>
          <w:p w:rsidR="0000563F" w:rsidRPr="008464F1" w:rsidRDefault="0000563F" w:rsidP="00606CD3">
            <w:pPr>
              <w:jc w:val="both"/>
            </w:pPr>
            <w:r w:rsidRPr="008464F1">
              <w:t>Подробный пересказ текста: определение главной мысли фрагмента</w:t>
            </w:r>
            <w:r w:rsidR="00B232FF">
              <w:t>.</w:t>
            </w:r>
            <w:r w:rsidRPr="008464F1">
              <w:t xml:space="preserve"> В. Бианки «Мышонок Пик».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92</w:t>
            </w:r>
          </w:p>
        </w:tc>
        <w:tc>
          <w:tcPr>
            <w:tcW w:w="7796" w:type="dxa"/>
            <w:vAlign w:val="center"/>
          </w:tcPr>
          <w:p w:rsidR="0000563F" w:rsidRPr="008464F1" w:rsidRDefault="0000563F" w:rsidP="00606CD3">
            <w:pPr>
              <w:jc w:val="both"/>
            </w:pPr>
            <w:r w:rsidRPr="008464F1">
              <w:t>Отражение основной мысли текста в вы</w:t>
            </w:r>
            <w:r w:rsidRPr="008464F1">
              <w:softHyphen/>
              <w:t xml:space="preserve">сказывании. В. Бианки «Мышонок Пик».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93</w:t>
            </w:r>
          </w:p>
        </w:tc>
        <w:tc>
          <w:tcPr>
            <w:tcW w:w="7796" w:type="dxa"/>
            <w:vAlign w:val="center"/>
          </w:tcPr>
          <w:p w:rsidR="0000563F" w:rsidRPr="008464F1" w:rsidRDefault="0000563F" w:rsidP="00B232FF">
            <w:pPr>
              <w:jc w:val="both"/>
            </w:pPr>
            <w:r w:rsidRPr="008464F1">
              <w:t>Анализ (с помощью учителя)</w:t>
            </w:r>
            <w:r w:rsidR="00B232FF">
              <w:t>, моти</w:t>
            </w:r>
            <w:r w:rsidR="00B232FF" w:rsidRPr="008464F1">
              <w:t>в</w:t>
            </w:r>
            <w:r w:rsidR="00B232FF">
              <w:t xml:space="preserve">ы  поступка персонажа. </w:t>
            </w:r>
            <w:r w:rsidRPr="008464F1">
              <w:t>Б. Житков «Про обезьянку».</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94</w:t>
            </w:r>
          </w:p>
        </w:tc>
        <w:tc>
          <w:tcPr>
            <w:tcW w:w="7796" w:type="dxa"/>
            <w:vAlign w:val="center"/>
          </w:tcPr>
          <w:p w:rsidR="0000563F" w:rsidRPr="008464F1" w:rsidRDefault="0000563F" w:rsidP="00606CD3">
            <w:pPr>
              <w:jc w:val="both"/>
            </w:pPr>
            <w:r w:rsidRPr="008464F1">
              <w:t>Передача содержания прочитанного или прослу</w:t>
            </w:r>
            <w:r w:rsidRPr="008464F1">
              <w:softHyphen/>
              <w:t xml:space="preserve">шанного с учётом специфики  художественного текста. Б. Житков «Про обезьянку».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95</w:t>
            </w:r>
          </w:p>
        </w:tc>
        <w:tc>
          <w:tcPr>
            <w:tcW w:w="7796" w:type="dxa"/>
            <w:vAlign w:val="center"/>
          </w:tcPr>
          <w:p w:rsidR="0000563F" w:rsidRPr="008464F1" w:rsidRDefault="0000563F" w:rsidP="00606CD3">
            <w:pPr>
              <w:jc w:val="both"/>
            </w:pPr>
            <w:r w:rsidRPr="008464F1">
              <w:t xml:space="preserve">Освоение разных видов пересказа художественного текста: краткий (передача основных мыслей). Б. Житков «Про обезьянку».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96</w:t>
            </w:r>
          </w:p>
        </w:tc>
        <w:tc>
          <w:tcPr>
            <w:tcW w:w="7796" w:type="dxa"/>
            <w:vAlign w:val="center"/>
          </w:tcPr>
          <w:p w:rsidR="0000563F" w:rsidRPr="008464F1" w:rsidRDefault="0000563F" w:rsidP="00606CD3">
            <w:pPr>
              <w:jc w:val="both"/>
            </w:pPr>
            <w:r w:rsidRPr="008464F1">
              <w:t xml:space="preserve">Воспроизведение текста с опорой на  схему. Любовь к природе в рассказе В. Дурова «Наша Жучка».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97</w:t>
            </w:r>
          </w:p>
        </w:tc>
        <w:tc>
          <w:tcPr>
            <w:tcW w:w="7796" w:type="dxa"/>
            <w:vAlign w:val="center"/>
          </w:tcPr>
          <w:p w:rsidR="0000563F" w:rsidRPr="008464F1" w:rsidRDefault="0000563F" w:rsidP="00606CD3">
            <w:pPr>
              <w:jc w:val="both"/>
            </w:pPr>
            <w:r w:rsidRPr="008464F1">
              <w:t xml:space="preserve">Воспроизведение текста с опорой на ключевые слова. </w:t>
            </w:r>
            <w:r w:rsidR="00874903">
              <w:t xml:space="preserve"> </w:t>
            </w:r>
            <w:r w:rsidRPr="008464F1">
              <w:t xml:space="preserve">В. Астафьев «Капалуха».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98</w:t>
            </w:r>
          </w:p>
        </w:tc>
        <w:tc>
          <w:tcPr>
            <w:tcW w:w="7796" w:type="dxa"/>
            <w:vAlign w:val="center"/>
          </w:tcPr>
          <w:p w:rsidR="0000563F" w:rsidRPr="008464F1" w:rsidRDefault="0000563F" w:rsidP="00393749">
            <w:pPr>
              <w:jc w:val="both"/>
            </w:pPr>
            <w:r w:rsidRPr="008464F1">
              <w:t xml:space="preserve">Понимание особенностей  разных  видов чтения: факта. Нравственный смысл рассказа. В. Драгунский «Он живой и светится…»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99</w:t>
            </w:r>
          </w:p>
        </w:tc>
        <w:tc>
          <w:tcPr>
            <w:tcW w:w="7796" w:type="dxa"/>
            <w:vAlign w:val="center"/>
          </w:tcPr>
          <w:p w:rsidR="0000563F" w:rsidRPr="008464F1" w:rsidRDefault="0000563F" w:rsidP="00606CD3">
            <w:pPr>
              <w:jc w:val="both"/>
            </w:pPr>
            <w:r w:rsidRPr="008464F1">
              <w:t>Использование норм речев</w:t>
            </w:r>
            <w:r w:rsidR="001A5298">
              <w:t>ого этикета в  условиях внеучебного общения.</w:t>
            </w:r>
          </w:p>
          <w:p w:rsidR="0000563F" w:rsidRPr="008464F1" w:rsidRDefault="0000563F" w:rsidP="00606CD3">
            <w:pPr>
              <w:jc w:val="both"/>
            </w:pPr>
            <w:r w:rsidRPr="008464F1">
              <w:t>«Земля - наш общий дом»</w:t>
            </w:r>
            <w:r w:rsidR="00782571">
              <w:t>.</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100</w:t>
            </w:r>
          </w:p>
        </w:tc>
        <w:tc>
          <w:tcPr>
            <w:tcW w:w="7796" w:type="dxa"/>
          </w:tcPr>
          <w:p w:rsidR="0000563F" w:rsidRPr="008464F1" w:rsidRDefault="00640319" w:rsidP="00606CD3">
            <w:pPr>
              <w:jc w:val="both"/>
            </w:pPr>
            <w:r>
              <w:t xml:space="preserve">Письмо (культура письменной речи). </w:t>
            </w:r>
            <w:r w:rsidR="0000563F" w:rsidRPr="008464F1">
              <w:t>Нормы письменной речи: соответствие содержания заголо</w:t>
            </w:r>
            <w:r w:rsidR="0000563F" w:rsidRPr="008464F1">
              <w:softHyphen/>
              <w:t>вку (отражение темы, места действия, характеров героев)</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Поэтическая тетрадь 2 (8 часов)</w:t>
            </w:r>
          </w:p>
        </w:tc>
      </w:tr>
      <w:tr w:rsidR="008464F1" w:rsidRPr="008464F1" w:rsidTr="00C8645A">
        <w:tc>
          <w:tcPr>
            <w:tcW w:w="851" w:type="dxa"/>
            <w:vAlign w:val="center"/>
          </w:tcPr>
          <w:p w:rsidR="0000563F" w:rsidRPr="008464F1" w:rsidRDefault="0000563F" w:rsidP="00C8645A">
            <w:pPr>
              <w:jc w:val="center"/>
            </w:pPr>
            <w:r w:rsidRPr="008464F1">
              <w:t>101</w:t>
            </w:r>
          </w:p>
        </w:tc>
        <w:tc>
          <w:tcPr>
            <w:tcW w:w="7796" w:type="dxa"/>
            <w:vAlign w:val="center"/>
          </w:tcPr>
          <w:p w:rsidR="0000563F" w:rsidRPr="008464F1" w:rsidRDefault="0000563F" w:rsidP="00393749">
            <w:pPr>
              <w:jc w:val="both"/>
              <w:rPr>
                <w:b/>
              </w:rPr>
            </w:pPr>
            <w:r w:rsidRPr="008464F1">
              <w:t>Понимание особенностей  разных  видов чтения:  дополнения высказывания.</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102</w:t>
            </w:r>
          </w:p>
        </w:tc>
        <w:tc>
          <w:tcPr>
            <w:tcW w:w="7796" w:type="dxa"/>
            <w:vAlign w:val="center"/>
          </w:tcPr>
          <w:p w:rsidR="0000563F" w:rsidRPr="008464F1" w:rsidRDefault="0000563F" w:rsidP="00606CD3">
            <w:pPr>
              <w:jc w:val="both"/>
            </w:pPr>
            <w:r w:rsidRPr="008464F1">
              <w:t xml:space="preserve">Понимание заглавия произведения, его адекватное соотношение с содержанием.  С. Маршак «Гроза днём», «В лесу над росистой поляной…»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103</w:t>
            </w:r>
          </w:p>
        </w:tc>
        <w:tc>
          <w:tcPr>
            <w:tcW w:w="7796" w:type="dxa"/>
            <w:vAlign w:val="center"/>
          </w:tcPr>
          <w:p w:rsidR="0000563F" w:rsidRPr="008464F1" w:rsidRDefault="0000563F" w:rsidP="008224F5">
            <w:pPr>
              <w:jc w:val="both"/>
            </w:pPr>
            <w:r w:rsidRPr="008464F1">
              <w:t>Определение ви</w:t>
            </w:r>
            <w:r w:rsidR="00393749">
              <w:t>да чтения  (</w:t>
            </w:r>
            <w:r w:rsidR="008224F5">
              <w:t>просмотровое</w:t>
            </w:r>
            <w:r w:rsidR="00393749">
              <w:t>). У</w:t>
            </w:r>
            <w:r w:rsidRPr="008464F1">
              <w:t>мение находить в тексте необходимую информацию.  А. Барто «Разлука».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104</w:t>
            </w:r>
          </w:p>
        </w:tc>
        <w:tc>
          <w:tcPr>
            <w:tcW w:w="7796" w:type="dxa"/>
            <w:vAlign w:val="center"/>
          </w:tcPr>
          <w:p w:rsidR="0000563F" w:rsidRPr="008464F1" w:rsidRDefault="00182B0E" w:rsidP="00606CD3">
            <w:pPr>
              <w:jc w:val="both"/>
            </w:pPr>
            <w:r>
              <w:t xml:space="preserve">Работа с учебными, научно- популярными и другими текстами. </w:t>
            </w:r>
            <w:r w:rsidR="0000563F" w:rsidRPr="008464F1">
              <w:t>Понимание заглавия произведения, адекватное соотноше</w:t>
            </w:r>
            <w:r w:rsidR="0000563F" w:rsidRPr="008464F1">
              <w:softHyphen/>
              <w:t>ние с его содержанием. А. Барто «В театре».</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105</w:t>
            </w:r>
          </w:p>
        </w:tc>
        <w:tc>
          <w:tcPr>
            <w:tcW w:w="7796" w:type="dxa"/>
            <w:vAlign w:val="center"/>
          </w:tcPr>
          <w:p w:rsidR="0000563F" w:rsidRPr="008464F1" w:rsidRDefault="0000563F" w:rsidP="00606CD3">
            <w:pPr>
              <w:jc w:val="both"/>
            </w:pPr>
            <w:r w:rsidRPr="008464F1">
              <w:t>Лирические стихотворения С. Михалкова «Если»,</w:t>
            </w:r>
            <w:r w:rsidR="00606CD3">
              <w:t xml:space="preserve"> </w:t>
            </w:r>
            <w:r w:rsidRPr="008464F1">
              <w:t>«Рисунок».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106</w:t>
            </w:r>
          </w:p>
        </w:tc>
        <w:tc>
          <w:tcPr>
            <w:tcW w:w="7796" w:type="dxa"/>
            <w:vAlign w:val="center"/>
          </w:tcPr>
          <w:p w:rsidR="0000563F" w:rsidRPr="008464F1" w:rsidRDefault="0000563F" w:rsidP="00606CD3">
            <w:pPr>
              <w:jc w:val="both"/>
            </w:pPr>
            <w:r w:rsidRPr="008464F1">
              <w:t>Определение главной мысли произведения (что главное хотел сказать автор).  Е. Благинина «Кукушка», «Котёнок».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107</w:t>
            </w:r>
          </w:p>
        </w:tc>
        <w:tc>
          <w:tcPr>
            <w:tcW w:w="7796" w:type="dxa"/>
            <w:vAlign w:val="center"/>
          </w:tcPr>
          <w:p w:rsidR="0000563F" w:rsidRPr="008464F1" w:rsidRDefault="0000563F" w:rsidP="00606CD3">
            <w:pPr>
              <w:jc w:val="both"/>
            </w:pPr>
            <w:r w:rsidRPr="008464F1">
              <w:t>Устное сочинение как   короткий рассказ по рисункам.</w:t>
            </w:r>
          </w:p>
          <w:p w:rsidR="0000563F" w:rsidRPr="008464F1" w:rsidRDefault="0000563F" w:rsidP="00606CD3">
            <w:pPr>
              <w:jc w:val="both"/>
            </w:pPr>
            <w:r w:rsidRPr="008464F1">
              <w:t xml:space="preserve"> Проект «Праздник поэзии».</w:t>
            </w:r>
            <w:r w:rsidR="005E1C1C" w:rsidRPr="008464F1">
              <w:rPr>
                <w:rFonts w:eastAsia="@Arial Unicode MS"/>
              </w:rPr>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108</w:t>
            </w:r>
          </w:p>
        </w:tc>
        <w:tc>
          <w:tcPr>
            <w:tcW w:w="7796" w:type="dxa"/>
            <w:vAlign w:val="center"/>
          </w:tcPr>
          <w:p w:rsidR="0000563F" w:rsidRPr="008464F1" w:rsidRDefault="0000563F" w:rsidP="001A5298">
            <w:pPr>
              <w:jc w:val="both"/>
            </w:pPr>
            <w:r w:rsidRPr="008464F1">
              <w:t xml:space="preserve">Особенности диалогического общения: понимать вопросы, отвечать на них и самостоятельно задавать вопросы по тексту. </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Собирай по ягодке – наберёшь кузовок (12 часов)</w:t>
            </w:r>
          </w:p>
        </w:tc>
      </w:tr>
      <w:tr w:rsidR="008464F1" w:rsidRPr="008464F1" w:rsidTr="00C8645A">
        <w:tc>
          <w:tcPr>
            <w:tcW w:w="851" w:type="dxa"/>
            <w:vAlign w:val="center"/>
          </w:tcPr>
          <w:p w:rsidR="0000563F" w:rsidRPr="008464F1" w:rsidRDefault="0000563F" w:rsidP="00C8645A">
            <w:pPr>
              <w:jc w:val="center"/>
            </w:pPr>
            <w:r w:rsidRPr="008464F1">
              <w:t>109</w:t>
            </w:r>
          </w:p>
        </w:tc>
        <w:tc>
          <w:tcPr>
            <w:tcW w:w="7796" w:type="dxa"/>
            <w:vAlign w:val="center"/>
          </w:tcPr>
          <w:p w:rsidR="0000563F" w:rsidRPr="008464F1" w:rsidRDefault="0000563F" w:rsidP="00393749">
            <w:pPr>
              <w:jc w:val="both"/>
              <w:rPr>
                <w:b/>
              </w:rPr>
            </w:pPr>
            <w:r w:rsidRPr="008464F1">
              <w:t xml:space="preserve">Общее представление о разных видах текста:   учебном  — и </w:t>
            </w:r>
            <w:r w:rsidR="00393749">
              <w:t xml:space="preserve">их </w:t>
            </w:r>
            <w:r w:rsidR="00393749">
              <w:lastRenderedPageBreak/>
              <w:t>сравнение.</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vAlign w:val="center"/>
          </w:tcPr>
          <w:p w:rsidR="0000563F" w:rsidRPr="008464F1" w:rsidRDefault="0000563F" w:rsidP="00C8645A">
            <w:pPr>
              <w:jc w:val="center"/>
            </w:pPr>
            <w:r w:rsidRPr="008464F1">
              <w:lastRenderedPageBreak/>
              <w:t>110</w:t>
            </w:r>
          </w:p>
        </w:tc>
        <w:tc>
          <w:tcPr>
            <w:tcW w:w="7796" w:type="dxa"/>
            <w:vAlign w:val="center"/>
          </w:tcPr>
          <w:p w:rsidR="0000563F" w:rsidRPr="008464F1" w:rsidRDefault="0000563F" w:rsidP="001A5298">
            <w:pPr>
              <w:jc w:val="both"/>
            </w:pPr>
            <w:r w:rsidRPr="008464F1">
              <w:t xml:space="preserve">Доказательство собственной точки зрения с опорой на текст или </w:t>
            </w:r>
            <w:r w:rsidR="001A5298">
              <w:t xml:space="preserve">собственный </w:t>
            </w:r>
            <w:r w:rsidRPr="008464F1">
              <w:t xml:space="preserve">опыт. Б. Шергин «Собирай по ягодке – наберёшь кузовок».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111</w:t>
            </w:r>
          </w:p>
        </w:tc>
        <w:tc>
          <w:tcPr>
            <w:tcW w:w="7796" w:type="dxa"/>
            <w:vAlign w:val="center"/>
          </w:tcPr>
          <w:p w:rsidR="0000563F" w:rsidRPr="008464F1" w:rsidRDefault="0000563F" w:rsidP="00606CD3">
            <w:pPr>
              <w:jc w:val="both"/>
            </w:pPr>
            <w:r w:rsidRPr="008464F1">
              <w:t xml:space="preserve">Накопление опыта чтения вслух. Любовь к матери в рассказе А. Платонова «Цветок на земле».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112</w:t>
            </w:r>
          </w:p>
        </w:tc>
        <w:tc>
          <w:tcPr>
            <w:tcW w:w="7796" w:type="dxa"/>
            <w:vAlign w:val="center"/>
          </w:tcPr>
          <w:p w:rsidR="0000563F" w:rsidRPr="008464F1" w:rsidRDefault="0000563F" w:rsidP="00606CD3">
            <w:pPr>
              <w:jc w:val="both"/>
            </w:pPr>
            <w:r w:rsidRPr="008464F1">
              <w:t xml:space="preserve">Определение микротем. А. Платонов. «Цветок на земле».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113</w:t>
            </w:r>
          </w:p>
        </w:tc>
        <w:tc>
          <w:tcPr>
            <w:tcW w:w="7796" w:type="dxa"/>
            <w:vAlign w:val="center"/>
          </w:tcPr>
          <w:p w:rsidR="0000563F" w:rsidRPr="008464F1" w:rsidRDefault="0000563F" w:rsidP="00606CD3">
            <w:pPr>
              <w:jc w:val="both"/>
            </w:pPr>
            <w:r w:rsidRPr="008464F1">
              <w:t xml:space="preserve">Герой произведения: его портрет, речь, поступки, мысли, отношение автора к герою. Платонов «Ещё мама».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114</w:t>
            </w:r>
          </w:p>
        </w:tc>
        <w:tc>
          <w:tcPr>
            <w:tcW w:w="7796" w:type="dxa"/>
            <w:vAlign w:val="center"/>
          </w:tcPr>
          <w:p w:rsidR="0000563F" w:rsidRPr="008464F1" w:rsidRDefault="001A5298" w:rsidP="00606CD3">
            <w:pPr>
              <w:jc w:val="both"/>
            </w:pPr>
            <w:r>
              <w:t>Говорение (культура речевого общения).</w:t>
            </w:r>
            <w:r w:rsidR="0000563F" w:rsidRPr="008464F1">
              <w:t xml:space="preserve">Осознание диалога как вида речи. А. Платонов «Ещё мама».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115</w:t>
            </w:r>
          </w:p>
        </w:tc>
        <w:tc>
          <w:tcPr>
            <w:tcW w:w="7796" w:type="dxa"/>
            <w:vAlign w:val="center"/>
          </w:tcPr>
          <w:p w:rsidR="0000563F" w:rsidRPr="008464F1" w:rsidRDefault="0000563F" w:rsidP="00606CD3">
            <w:pPr>
              <w:jc w:val="both"/>
            </w:pPr>
            <w:r w:rsidRPr="008464F1">
              <w:t xml:space="preserve">Основные темы детского чтения:   юмористические произведения. М. Зощенко «Золотые слова».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116</w:t>
            </w:r>
          </w:p>
        </w:tc>
        <w:tc>
          <w:tcPr>
            <w:tcW w:w="7796" w:type="dxa"/>
            <w:vAlign w:val="center"/>
          </w:tcPr>
          <w:p w:rsidR="0000563F" w:rsidRPr="008464F1" w:rsidRDefault="0000563F" w:rsidP="00606CD3">
            <w:pPr>
              <w:jc w:val="both"/>
            </w:pPr>
            <w:r w:rsidRPr="008464F1">
              <w:t>Особенности юмористического рассказа. М. Зощенко «Великие путешественники».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117</w:t>
            </w:r>
          </w:p>
        </w:tc>
        <w:tc>
          <w:tcPr>
            <w:tcW w:w="7796" w:type="dxa"/>
            <w:vAlign w:val="center"/>
          </w:tcPr>
          <w:p w:rsidR="0000563F" w:rsidRPr="008464F1" w:rsidRDefault="0000563F" w:rsidP="00606CD3">
            <w:pPr>
              <w:jc w:val="both"/>
            </w:pPr>
            <w:r w:rsidRPr="008464F1">
              <w:t>Антиципация заголовка: предположение о чем будет рассказываться в данном тексте. Н. Носов «Федина задача».</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118</w:t>
            </w:r>
          </w:p>
        </w:tc>
        <w:tc>
          <w:tcPr>
            <w:tcW w:w="7796" w:type="dxa"/>
            <w:vAlign w:val="center"/>
          </w:tcPr>
          <w:p w:rsidR="0000563F" w:rsidRPr="008464F1" w:rsidRDefault="0000563F" w:rsidP="00980A44">
            <w:pPr>
              <w:jc w:val="both"/>
            </w:pPr>
            <w:r w:rsidRPr="008464F1">
              <w:t xml:space="preserve">Общее представление </w:t>
            </w:r>
            <w:r w:rsidR="00980A44">
              <w:t>композиционных</w:t>
            </w:r>
            <w:r w:rsidR="00980A44" w:rsidRPr="008464F1">
              <w:t xml:space="preserve"> </w:t>
            </w:r>
            <w:r w:rsidRPr="008464F1">
              <w:t xml:space="preserve">особенностях построения разных видов рассказывания: повествования (рассказ). Н. Носов «Телефон».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119</w:t>
            </w:r>
          </w:p>
        </w:tc>
        <w:tc>
          <w:tcPr>
            <w:tcW w:w="7796" w:type="dxa"/>
            <w:vAlign w:val="center"/>
          </w:tcPr>
          <w:p w:rsidR="0000563F" w:rsidRPr="008464F1" w:rsidRDefault="0000563F" w:rsidP="00606CD3">
            <w:pPr>
              <w:jc w:val="both"/>
            </w:pPr>
            <w:r w:rsidRPr="008464F1">
              <w:t>Построение алгорит</w:t>
            </w:r>
            <w:r w:rsidRPr="008464F1">
              <w:softHyphen/>
              <w:t xml:space="preserve">ма деятельности по воспроизведению текста. В. Драгунский «Друг детства.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120</w:t>
            </w:r>
          </w:p>
        </w:tc>
        <w:tc>
          <w:tcPr>
            <w:tcW w:w="7796" w:type="dxa"/>
            <w:vAlign w:val="center"/>
          </w:tcPr>
          <w:p w:rsidR="00640319" w:rsidRDefault="0000563F" w:rsidP="00606CD3">
            <w:pPr>
              <w:jc w:val="both"/>
            </w:pPr>
            <w:r w:rsidRPr="008464F1">
              <w:t>Монологическое речевое высказывание небольшого объёма в</w:t>
            </w:r>
            <w:r w:rsidR="00640319">
              <w:t xml:space="preserve"> виде</w:t>
            </w:r>
          </w:p>
          <w:p w:rsidR="0000563F" w:rsidRPr="008464F1" w:rsidRDefault="00640319" w:rsidP="00606CD3">
            <w:pPr>
              <w:jc w:val="both"/>
            </w:pPr>
            <w:r>
              <w:t>( ф</w:t>
            </w:r>
            <w:r w:rsidR="0000563F" w:rsidRPr="008464F1">
              <w:t>орме</w:t>
            </w:r>
            <w:r>
              <w:t>)</w:t>
            </w:r>
            <w:r w:rsidR="0000563F" w:rsidRPr="008464F1">
              <w:t xml:space="preserve"> ответа на вопрос.</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tcPr>
          <w:p w:rsidR="0000563F" w:rsidRPr="008464F1" w:rsidRDefault="0000563F" w:rsidP="00606CD3">
            <w:pPr>
              <w:jc w:val="both"/>
              <w:rPr>
                <w:b/>
              </w:rPr>
            </w:pPr>
            <w:r w:rsidRPr="008464F1">
              <w:rPr>
                <w:b/>
              </w:rPr>
              <w:t>По страницам детских журналов (8 часов)</w:t>
            </w:r>
          </w:p>
        </w:tc>
      </w:tr>
      <w:tr w:rsidR="008464F1" w:rsidRPr="008464F1" w:rsidTr="00C8645A">
        <w:tc>
          <w:tcPr>
            <w:tcW w:w="851" w:type="dxa"/>
            <w:vAlign w:val="center"/>
          </w:tcPr>
          <w:p w:rsidR="0000563F" w:rsidRPr="008464F1" w:rsidRDefault="0000563F" w:rsidP="00C8645A">
            <w:pPr>
              <w:jc w:val="center"/>
            </w:pPr>
            <w:r w:rsidRPr="008464F1">
              <w:t>121</w:t>
            </w:r>
          </w:p>
        </w:tc>
        <w:tc>
          <w:tcPr>
            <w:tcW w:w="7796" w:type="dxa"/>
            <w:vAlign w:val="center"/>
          </w:tcPr>
          <w:p w:rsidR="0000563F" w:rsidRPr="008464F1" w:rsidRDefault="00B232FF" w:rsidP="00B232FF">
            <w:pPr>
              <w:jc w:val="both"/>
              <w:rPr>
                <w:b/>
              </w:rPr>
            </w:pPr>
            <w:r>
              <w:t>Типы книг (изданий): периодическая печать</w:t>
            </w:r>
            <w:r w:rsidR="0000563F" w:rsidRPr="008464F1">
              <w:t xml:space="preserve">.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122</w:t>
            </w:r>
          </w:p>
        </w:tc>
        <w:tc>
          <w:tcPr>
            <w:tcW w:w="7796" w:type="dxa"/>
            <w:vAlign w:val="center"/>
          </w:tcPr>
          <w:p w:rsidR="0000563F" w:rsidRPr="008464F1" w:rsidRDefault="0000563F" w:rsidP="00606CD3">
            <w:pPr>
              <w:jc w:val="both"/>
              <w:rPr>
                <w:i/>
              </w:rPr>
            </w:pPr>
            <w:r w:rsidRPr="008464F1">
              <w:t>Участие в коллективном обсуждении: умение    слушать выступления товарищей</w:t>
            </w:r>
            <w:r w:rsidRPr="008464F1">
              <w:rPr>
                <w:i/>
              </w:rPr>
              <w:t xml:space="preserve">. </w:t>
            </w:r>
            <w:r w:rsidRPr="008464F1">
              <w:t>Л. Кассиль «Отметки Риммы Лебедевой».</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123</w:t>
            </w:r>
          </w:p>
        </w:tc>
        <w:tc>
          <w:tcPr>
            <w:tcW w:w="7796" w:type="dxa"/>
            <w:vAlign w:val="center"/>
          </w:tcPr>
          <w:p w:rsidR="0000563F" w:rsidRPr="008464F1" w:rsidRDefault="0000563F" w:rsidP="00782571">
            <w:pPr>
              <w:jc w:val="both"/>
            </w:pPr>
            <w:r w:rsidRPr="008464F1">
              <w:t>Передача впечатлений (из повседнев</w:t>
            </w:r>
            <w:r w:rsidRPr="008464F1">
              <w:softHyphen/>
              <w:t xml:space="preserve">ной жизни, художественного произведения, изобразительного искусства) в рассказе   </w:t>
            </w:r>
            <w:r w:rsidR="008918B8">
              <w:t>рассуждение</w:t>
            </w:r>
            <w:r w:rsidRPr="008464F1">
              <w:t xml:space="preserve">. Ю. Ермолаев «Проговорился».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124</w:t>
            </w:r>
          </w:p>
        </w:tc>
        <w:tc>
          <w:tcPr>
            <w:tcW w:w="7796" w:type="dxa"/>
            <w:vAlign w:val="center"/>
          </w:tcPr>
          <w:p w:rsidR="0000563F" w:rsidRPr="008464F1" w:rsidRDefault="0000563F" w:rsidP="00606CD3">
            <w:pPr>
              <w:jc w:val="both"/>
            </w:pPr>
            <w:r w:rsidRPr="008464F1">
              <w:t>Постепенное увеличение скорости чтения. Ю. Ермолаев. «Воспитатели»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125</w:t>
            </w:r>
          </w:p>
        </w:tc>
        <w:tc>
          <w:tcPr>
            <w:tcW w:w="7796" w:type="dxa"/>
            <w:vAlign w:val="center"/>
          </w:tcPr>
          <w:p w:rsidR="0000563F" w:rsidRPr="008464F1" w:rsidRDefault="0000563F" w:rsidP="00606CD3">
            <w:pPr>
              <w:jc w:val="both"/>
            </w:pPr>
            <w:r w:rsidRPr="008464F1">
              <w:t xml:space="preserve">Создание собственного текста  на основе личного опыта. </w:t>
            </w:r>
          </w:p>
          <w:p w:rsidR="0000563F" w:rsidRPr="008464F1" w:rsidRDefault="0000563F" w:rsidP="00606CD3">
            <w:pPr>
              <w:jc w:val="both"/>
            </w:pPr>
            <w:r w:rsidRPr="008464F1">
              <w:t>Г. Остер. «Вредные советы».</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126</w:t>
            </w:r>
          </w:p>
        </w:tc>
        <w:tc>
          <w:tcPr>
            <w:tcW w:w="7796" w:type="dxa"/>
            <w:vAlign w:val="center"/>
          </w:tcPr>
          <w:p w:rsidR="0000563F" w:rsidRPr="008464F1" w:rsidRDefault="0000563F" w:rsidP="00606CD3">
            <w:pPr>
              <w:jc w:val="both"/>
            </w:pPr>
            <w:r w:rsidRPr="008464F1">
              <w:t>Понимание отдельных, наиболее общих особенностей текстов:  легенд. Г. Остер «Как получаются легенды»</w:t>
            </w:r>
            <w:r w:rsidR="00182B0E">
              <w:t>.</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182B0E" w:rsidP="00C8645A">
            <w:pPr>
              <w:jc w:val="center"/>
            </w:pPr>
            <w:r>
              <w:t>127</w:t>
            </w:r>
          </w:p>
        </w:tc>
        <w:tc>
          <w:tcPr>
            <w:tcW w:w="7796" w:type="dxa"/>
            <w:vAlign w:val="center"/>
          </w:tcPr>
          <w:p w:rsidR="0000563F" w:rsidRPr="008464F1" w:rsidRDefault="0000563F" w:rsidP="00606CD3">
            <w:pPr>
              <w:jc w:val="both"/>
            </w:pPr>
            <w:r w:rsidRPr="008464F1">
              <w:t>Темп чтения, позволяющий</w:t>
            </w:r>
            <w:r w:rsidR="00B87D3D">
              <w:t xml:space="preserve"> ему </w:t>
            </w:r>
            <w:r w:rsidRPr="008464F1">
              <w:t xml:space="preserve"> осознать текст. Поступки героев.</w:t>
            </w:r>
            <w:r w:rsidR="00874903">
              <w:t xml:space="preserve"> </w:t>
            </w:r>
            <w:r w:rsidRPr="008464F1">
              <w:t>Р. Сеф</w:t>
            </w:r>
            <w:r w:rsidR="00606CD3">
              <w:t xml:space="preserve"> </w:t>
            </w:r>
            <w:r w:rsidRPr="008464F1">
              <w:t xml:space="preserve"> «Весёлые стихи».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182B0E" w:rsidP="00C8645A">
            <w:pPr>
              <w:jc w:val="center"/>
            </w:pPr>
            <w:r>
              <w:t>128</w:t>
            </w:r>
          </w:p>
        </w:tc>
        <w:tc>
          <w:tcPr>
            <w:tcW w:w="7796" w:type="dxa"/>
            <w:vAlign w:val="center"/>
          </w:tcPr>
          <w:p w:rsidR="0000563F" w:rsidRPr="008464F1" w:rsidRDefault="0000563F" w:rsidP="00606CD3">
            <w:pPr>
              <w:jc w:val="both"/>
            </w:pPr>
            <w:r w:rsidRPr="008464F1">
              <w:t>Пред</w:t>
            </w:r>
            <w:r w:rsidR="004E263F">
              <w:t>ставленность разных видов книг</w:t>
            </w:r>
            <w:r w:rsidRPr="008464F1">
              <w:t>:   детские периодические издания</w:t>
            </w:r>
            <w:r w:rsidR="004E263F">
              <w:t xml:space="preserve"> (по выбору)</w:t>
            </w:r>
            <w:r w:rsidRPr="008464F1">
              <w:t xml:space="preserve">. Читательская конференция «По страницам детских журналов». </w:t>
            </w:r>
          </w:p>
        </w:tc>
        <w:tc>
          <w:tcPr>
            <w:tcW w:w="851" w:type="dxa"/>
          </w:tcPr>
          <w:p w:rsidR="0000563F" w:rsidRPr="008464F1" w:rsidRDefault="0000563F" w:rsidP="00606CD3">
            <w:pPr>
              <w:jc w:val="both"/>
            </w:pPr>
            <w:r w:rsidRPr="008464F1">
              <w:t>1</w:t>
            </w:r>
          </w:p>
        </w:tc>
      </w:tr>
      <w:tr w:rsidR="008464F1" w:rsidRPr="008464F1" w:rsidTr="00C8645A">
        <w:tc>
          <w:tcPr>
            <w:tcW w:w="9498" w:type="dxa"/>
            <w:gridSpan w:val="3"/>
            <w:vAlign w:val="center"/>
          </w:tcPr>
          <w:p w:rsidR="0000563F" w:rsidRPr="008464F1" w:rsidRDefault="0000563F" w:rsidP="00606CD3">
            <w:pPr>
              <w:jc w:val="both"/>
              <w:rPr>
                <w:b/>
              </w:rPr>
            </w:pPr>
            <w:r w:rsidRPr="008464F1">
              <w:rPr>
                <w:b/>
              </w:rPr>
              <w:t>Зарубежная литература (8 часов)</w:t>
            </w:r>
          </w:p>
        </w:tc>
      </w:tr>
      <w:tr w:rsidR="008464F1" w:rsidRPr="008464F1" w:rsidTr="00C8645A">
        <w:tc>
          <w:tcPr>
            <w:tcW w:w="851" w:type="dxa"/>
            <w:vAlign w:val="center"/>
          </w:tcPr>
          <w:p w:rsidR="0000563F" w:rsidRPr="008464F1" w:rsidRDefault="0000563F" w:rsidP="00C8645A">
            <w:pPr>
              <w:jc w:val="center"/>
            </w:pPr>
            <w:r w:rsidRPr="008464F1">
              <w:t>129</w:t>
            </w:r>
          </w:p>
        </w:tc>
        <w:tc>
          <w:tcPr>
            <w:tcW w:w="7796" w:type="dxa"/>
            <w:vAlign w:val="center"/>
          </w:tcPr>
          <w:p w:rsidR="0000563F" w:rsidRPr="008464F1" w:rsidRDefault="0000563F" w:rsidP="00606CD3">
            <w:pPr>
              <w:jc w:val="both"/>
            </w:pPr>
            <w:r w:rsidRPr="008464F1">
              <w:t>Мифы Древней Греции.</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130</w:t>
            </w:r>
          </w:p>
        </w:tc>
        <w:tc>
          <w:tcPr>
            <w:tcW w:w="7796" w:type="dxa"/>
            <w:vAlign w:val="center"/>
          </w:tcPr>
          <w:p w:rsidR="0000563F" w:rsidRPr="008464F1" w:rsidRDefault="0000563F" w:rsidP="00606CD3">
            <w:pPr>
              <w:jc w:val="both"/>
            </w:pPr>
            <w:r w:rsidRPr="008464F1">
              <w:t>Знаком</w:t>
            </w:r>
            <w:r w:rsidRPr="008464F1">
              <w:softHyphen/>
              <w:t>ство с простейшими приёмами анализа различных видов текстов: установление причинно-следственных связей.</w:t>
            </w:r>
          </w:p>
          <w:p w:rsidR="0000563F" w:rsidRPr="008464F1" w:rsidRDefault="0000563F" w:rsidP="00606CD3">
            <w:pPr>
              <w:jc w:val="both"/>
            </w:pPr>
            <w:r w:rsidRPr="008464F1">
              <w:t xml:space="preserve">Мифы, легенды. Древнегреческий миф «Храбрый Персей». </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131</w:t>
            </w:r>
          </w:p>
        </w:tc>
        <w:tc>
          <w:tcPr>
            <w:tcW w:w="7796" w:type="dxa"/>
            <w:vAlign w:val="center"/>
          </w:tcPr>
          <w:p w:rsidR="0000563F" w:rsidRPr="008464F1" w:rsidRDefault="0000563F" w:rsidP="00606CD3">
            <w:pPr>
              <w:jc w:val="both"/>
            </w:pPr>
            <w:r w:rsidRPr="008464F1">
              <w:t>Мифологические герои и их подвиги. Древнегреческий миф «Храбрый Персей».</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132</w:t>
            </w:r>
          </w:p>
        </w:tc>
        <w:tc>
          <w:tcPr>
            <w:tcW w:w="7796" w:type="dxa"/>
            <w:vAlign w:val="center"/>
          </w:tcPr>
          <w:p w:rsidR="0000563F" w:rsidRPr="008464F1" w:rsidRDefault="0000563F" w:rsidP="00606CD3">
            <w:pPr>
              <w:jc w:val="both"/>
            </w:pPr>
            <w:r w:rsidRPr="008464F1">
              <w:t>Нравственный смысл сказки. Г.-Х. Андерсен «Гадкий утёнок».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133</w:t>
            </w:r>
          </w:p>
        </w:tc>
        <w:tc>
          <w:tcPr>
            <w:tcW w:w="7796" w:type="dxa"/>
            <w:vAlign w:val="center"/>
          </w:tcPr>
          <w:p w:rsidR="0000563F" w:rsidRPr="008464F1" w:rsidRDefault="00182B0E" w:rsidP="00606CD3">
            <w:pPr>
              <w:jc w:val="both"/>
            </w:pPr>
            <w:r>
              <w:t xml:space="preserve">Ключевые или опорные слова. </w:t>
            </w:r>
            <w:r w:rsidR="0000563F" w:rsidRPr="008464F1">
              <w:t>Г.-Х. Андерсен «Гадкий утёнок».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134</w:t>
            </w:r>
          </w:p>
        </w:tc>
        <w:tc>
          <w:tcPr>
            <w:tcW w:w="7796" w:type="dxa"/>
            <w:vAlign w:val="center"/>
          </w:tcPr>
          <w:p w:rsidR="0000563F" w:rsidRPr="008464F1" w:rsidRDefault="00B232FF" w:rsidP="00606CD3">
            <w:pPr>
              <w:jc w:val="both"/>
            </w:pPr>
            <w:r>
              <w:t xml:space="preserve">Подробный пересказ текста: </w:t>
            </w:r>
            <w:r w:rsidR="0000563F" w:rsidRPr="008464F1">
              <w:t>озаглавливание. Г.-Х. Андерсен «Гадкий утёнок».</w:t>
            </w:r>
          </w:p>
        </w:tc>
        <w:tc>
          <w:tcPr>
            <w:tcW w:w="851" w:type="dxa"/>
          </w:tcPr>
          <w:p w:rsidR="0000563F" w:rsidRPr="008464F1" w:rsidRDefault="0000563F" w:rsidP="00606CD3">
            <w:pPr>
              <w:jc w:val="both"/>
            </w:pPr>
            <w:r w:rsidRPr="008464F1">
              <w:t>1</w:t>
            </w:r>
          </w:p>
        </w:tc>
      </w:tr>
      <w:tr w:rsidR="008464F1" w:rsidRPr="008464F1" w:rsidTr="00C8645A">
        <w:tc>
          <w:tcPr>
            <w:tcW w:w="851" w:type="dxa"/>
            <w:vAlign w:val="center"/>
          </w:tcPr>
          <w:p w:rsidR="0000563F" w:rsidRPr="008464F1" w:rsidRDefault="0000563F" w:rsidP="00C8645A">
            <w:pPr>
              <w:jc w:val="center"/>
            </w:pPr>
            <w:r w:rsidRPr="008464F1">
              <w:t>135</w:t>
            </w:r>
          </w:p>
        </w:tc>
        <w:tc>
          <w:tcPr>
            <w:tcW w:w="7796" w:type="dxa"/>
            <w:vAlign w:val="center"/>
          </w:tcPr>
          <w:p w:rsidR="0000563F" w:rsidRPr="008464F1" w:rsidRDefault="004E263F" w:rsidP="004E263F">
            <w:pPr>
              <w:jc w:val="both"/>
            </w:pPr>
            <w:r w:rsidRPr="008464F1">
              <w:t xml:space="preserve">Произведения зарубежной литературы. </w:t>
            </w:r>
            <w:r w:rsidR="00393749" w:rsidRPr="008464F1">
              <w:t xml:space="preserve">Типы книг (изданий):   собрание </w:t>
            </w:r>
            <w:r w:rsidR="00393749" w:rsidRPr="008464F1">
              <w:lastRenderedPageBreak/>
              <w:t xml:space="preserve">сочинений. </w:t>
            </w:r>
          </w:p>
        </w:tc>
        <w:tc>
          <w:tcPr>
            <w:tcW w:w="851" w:type="dxa"/>
          </w:tcPr>
          <w:p w:rsidR="0000563F" w:rsidRPr="008464F1" w:rsidRDefault="0000563F" w:rsidP="00606CD3">
            <w:pPr>
              <w:jc w:val="both"/>
            </w:pPr>
            <w:r w:rsidRPr="008464F1">
              <w:lastRenderedPageBreak/>
              <w:t>1</w:t>
            </w:r>
          </w:p>
        </w:tc>
      </w:tr>
      <w:tr w:rsidR="008464F1" w:rsidRPr="008464F1" w:rsidTr="00C8645A">
        <w:tc>
          <w:tcPr>
            <w:tcW w:w="851" w:type="dxa"/>
            <w:vAlign w:val="center"/>
          </w:tcPr>
          <w:p w:rsidR="0000563F" w:rsidRPr="008464F1" w:rsidRDefault="0000563F" w:rsidP="00C8645A">
            <w:pPr>
              <w:jc w:val="center"/>
            </w:pPr>
            <w:r w:rsidRPr="008464F1">
              <w:lastRenderedPageBreak/>
              <w:t>136</w:t>
            </w:r>
          </w:p>
        </w:tc>
        <w:tc>
          <w:tcPr>
            <w:tcW w:w="7796" w:type="dxa"/>
            <w:vAlign w:val="center"/>
          </w:tcPr>
          <w:p w:rsidR="0000563F" w:rsidRPr="008464F1" w:rsidRDefault="0000563F" w:rsidP="004E263F">
            <w:pPr>
              <w:jc w:val="both"/>
            </w:pPr>
            <w:r w:rsidRPr="008464F1">
              <w:t>Пр</w:t>
            </w:r>
            <w:r w:rsidR="004E263F">
              <w:t>едставленность разных видов книг: справочно- энциклопедическая  литература.</w:t>
            </w:r>
            <w:r w:rsidRPr="008464F1">
              <w:t xml:space="preserve"> </w:t>
            </w:r>
          </w:p>
        </w:tc>
        <w:tc>
          <w:tcPr>
            <w:tcW w:w="851" w:type="dxa"/>
          </w:tcPr>
          <w:p w:rsidR="0000563F" w:rsidRPr="008464F1" w:rsidRDefault="0000563F" w:rsidP="00606CD3">
            <w:pPr>
              <w:jc w:val="both"/>
            </w:pPr>
            <w:r w:rsidRPr="008464F1">
              <w:t>1</w:t>
            </w:r>
          </w:p>
        </w:tc>
      </w:tr>
    </w:tbl>
    <w:p w:rsidR="001E4CD8" w:rsidRPr="008464F1" w:rsidRDefault="001E4CD8" w:rsidP="00606CD3">
      <w:pPr>
        <w:ind w:left="-142"/>
        <w:jc w:val="both"/>
        <w:rPr>
          <w:b/>
        </w:rPr>
      </w:pPr>
    </w:p>
    <w:p w:rsidR="001B7CEF" w:rsidRPr="00E52F4A" w:rsidRDefault="001B7CEF" w:rsidP="001B7CEF">
      <w:pPr>
        <w:jc w:val="center"/>
        <w:rPr>
          <w:b/>
        </w:rPr>
      </w:pPr>
      <w:r w:rsidRPr="00E52F4A">
        <w:rPr>
          <w:b/>
        </w:rPr>
        <w:t>Календарно - тематическое планирование по  литературному чтению</w:t>
      </w:r>
    </w:p>
    <w:p w:rsidR="00E35DBC" w:rsidRPr="00E52F4A" w:rsidRDefault="00E35DBC" w:rsidP="001B7CEF">
      <w:pPr>
        <w:ind w:left="-142"/>
        <w:jc w:val="center"/>
        <w:rPr>
          <w:b/>
        </w:rPr>
      </w:pPr>
      <w:r w:rsidRPr="00E52F4A">
        <w:rPr>
          <w:b/>
        </w:rPr>
        <w:t>4 класс</w:t>
      </w:r>
    </w:p>
    <w:tbl>
      <w:tblPr>
        <w:tblStyle w:val="a3"/>
        <w:tblW w:w="0" w:type="auto"/>
        <w:tblInd w:w="-34" w:type="dxa"/>
        <w:tblLook w:val="04A0" w:firstRow="1" w:lastRow="0" w:firstColumn="1" w:lastColumn="0" w:noHBand="0" w:noVBand="1"/>
      </w:tblPr>
      <w:tblGrid>
        <w:gridCol w:w="851"/>
        <w:gridCol w:w="7796"/>
        <w:gridCol w:w="851"/>
      </w:tblGrid>
      <w:tr w:rsidR="008464F1" w:rsidRPr="00E52F4A" w:rsidTr="00C8645A">
        <w:tc>
          <w:tcPr>
            <w:tcW w:w="851" w:type="dxa"/>
          </w:tcPr>
          <w:p w:rsidR="0000563F" w:rsidRPr="00E52F4A" w:rsidRDefault="0000563F" w:rsidP="00606CD3">
            <w:pPr>
              <w:jc w:val="both"/>
              <w:rPr>
                <w:b/>
              </w:rPr>
            </w:pPr>
          </w:p>
        </w:tc>
        <w:tc>
          <w:tcPr>
            <w:tcW w:w="7796" w:type="dxa"/>
          </w:tcPr>
          <w:p w:rsidR="0000563F" w:rsidRPr="00E52F4A" w:rsidRDefault="0000563F" w:rsidP="00606CD3">
            <w:pPr>
              <w:jc w:val="both"/>
              <w:rPr>
                <w:b/>
              </w:rPr>
            </w:pPr>
            <w:r w:rsidRPr="00E52F4A">
              <w:rPr>
                <w:b/>
                <w:bCs/>
              </w:rPr>
              <w:t>Водный урок (1 час)</w:t>
            </w:r>
          </w:p>
        </w:tc>
        <w:tc>
          <w:tcPr>
            <w:tcW w:w="851" w:type="dxa"/>
          </w:tcPr>
          <w:p w:rsidR="0000563F" w:rsidRPr="00E52F4A" w:rsidRDefault="0000563F" w:rsidP="00606CD3">
            <w:pPr>
              <w:jc w:val="both"/>
              <w:rPr>
                <w:b/>
              </w:rPr>
            </w:pPr>
          </w:p>
        </w:tc>
      </w:tr>
      <w:tr w:rsidR="008464F1" w:rsidRPr="00E52F4A" w:rsidTr="00C8645A">
        <w:tc>
          <w:tcPr>
            <w:tcW w:w="851" w:type="dxa"/>
            <w:vAlign w:val="center"/>
          </w:tcPr>
          <w:p w:rsidR="0000563F" w:rsidRPr="00E52F4A" w:rsidRDefault="0000563F" w:rsidP="00C8645A">
            <w:pPr>
              <w:jc w:val="center"/>
            </w:pPr>
            <w:r w:rsidRPr="00E52F4A">
              <w:t>1</w:t>
            </w:r>
          </w:p>
        </w:tc>
        <w:tc>
          <w:tcPr>
            <w:tcW w:w="7796" w:type="dxa"/>
            <w:vAlign w:val="center"/>
          </w:tcPr>
          <w:p w:rsidR="0000563F" w:rsidRPr="00E52F4A" w:rsidRDefault="00C90367" w:rsidP="00606CD3">
            <w:pPr>
              <w:jc w:val="both"/>
            </w:pPr>
            <w:r w:rsidRPr="00E52F4A">
              <w:t xml:space="preserve">Библиографическая культура. </w:t>
            </w:r>
            <w:r w:rsidR="0000563F" w:rsidRPr="00E52F4A">
              <w:t>Книга как особый вид искусства.</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jc w:val="center"/>
              <w:rPr>
                <w:b/>
              </w:rPr>
            </w:pPr>
          </w:p>
        </w:tc>
        <w:tc>
          <w:tcPr>
            <w:tcW w:w="7796" w:type="dxa"/>
          </w:tcPr>
          <w:p w:rsidR="0000563F" w:rsidRPr="00E52F4A" w:rsidRDefault="0000563F" w:rsidP="00606CD3">
            <w:pPr>
              <w:jc w:val="both"/>
              <w:rPr>
                <w:b/>
              </w:rPr>
            </w:pPr>
            <w:r w:rsidRPr="00E52F4A">
              <w:rPr>
                <w:b/>
                <w:bCs/>
              </w:rPr>
              <w:t>Летописи, былины, жития (7 часов)</w:t>
            </w:r>
          </w:p>
        </w:tc>
        <w:tc>
          <w:tcPr>
            <w:tcW w:w="851" w:type="dxa"/>
          </w:tcPr>
          <w:p w:rsidR="0000563F" w:rsidRPr="00E52F4A" w:rsidRDefault="0000563F" w:rsidP="00606CD3">
            <w:pPr>
              <w:jc w:val="both"/>
            </w:pPr>
          </w:p>
        </w:tc>
      </w:tr>
      <w:tr w:rsidR="008464F1" w:rsidRPr="00E52F4A" w:rsidTr="00C8645A">
        <w:tc>
          <w:tcPr>
            <w:tcW w:w="851" w:type="dxa"/>
            <w:vAlign w:val="center"/>
          </w:tcPr>
          <w:p w:rsidR="0000563F" w:rsidRPr="00E52F4A" w:rsidRDefault="0000563F" w:rsidP="00C8645A">
            <w:pPr>
              <w:jc w:val="center"/>
            </w:pPr>
            <w:r w:rsidRPr="00E52F4A">
              <w:t>2</w:t>
            </w:r>
          </w:p>
        </w:tc>
        <w:tc>
          <w:tcPr>
            <w:tcW w:w="7796" w:type="dxa"/>
            <w:vAlign w:val="center"/>
          </w:tcPr>
          <w:p w:rsidR="0000563F" w:rsidRPr="00E52F4A" w:rsidRDefault="0074573E" w:rsidP="00606CD3">
            <w:pPr>
              <w:jc w:val="both"/>
            </w:pPr>
            <w:r w:rsidRPr="00E52F4A">
              <w:t xml:space="preserve">Работа с учебными, научно - популярными и другими текстами. </w:t>
            </w:r>
            <w:r w:rsidR="0000563F" w:rsidRPr="00E52F4A">
              <w:t xml:space="preserve">Определение особенностей   научно-популярного текста (передача информации). Из летописи «И повесил Олег щит свой на вратах Царьграда».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w:t>
            </w:r>
          </w:p>
        </w:tc>
        <w:tc>
          <w:tcPr>
            <w:tcW w:w="7796" w:type="dxa"/>
            <w:vAlign w:val="center"/>
          </w:tcPr>
          <w:p w:rsidR="0000563F" w:rsidRPr="00E52F4A" w:rsidRDefault="0000563F" w:rsidP="00606CD3">
            <w:pPr>
              <w:jc w:val="both"/>
            </w:pPr>
            <w:r w:rsidRPr="00E52F4A">
              <w:t>Передача содержания прочитанного или прослу</w:t>
            </w:r>
            <w:r w:rsidRPr="00E52F4A">
              <w:softHyphen/>
              <w:t>шанного с учётом специфики научно-популярного текста.</w:t>
            </w:r>
          </w:p>
          <w:p w:rsidR="0000563F" w:rsidRPr="00E52F4A" w:rsidRDefault="0000563F" w:rsidP="00606CD3">
            <w:pPr>
              <w:jc w:val="both"/>
            </w:pPr>
            <w:r w:rsidRPr="00E52F4A">
              <w:t xml:space="preserve"> Из летописи: «И вспомнил Олег коня своего».</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w:t>
            </w:r>
          </w:p>
        </w:tc>
        <w:tc>
          <w:tcPr>
            <w:tcW w:w="7796" w:type="dxa"/>
            <w:vAlign w:val="center"/>
          </w:tcPr>
          <w:p w:rsidR="0000563F" w:rsidRPr="00E52F4A" w:rsidRDefault="00C90367" w:rsidP="00606CD3">
            <w:pPr>
              <w:jc w:val="both"/>
            </w:pPr>
            <w:r w:rsidRPr="00E52F4A">
              <w:t xml:space="preserve">Работа с разными видами текста. </w:t>
            </w:r>
            <w:r w:rsidR="0000563F" w:rsidRPr="00E52F4A">
              <w:t>Общее представление о разных видах текста:   научно-популярном — и его сравнение с другими видами. Произведение А.С. Пушкина «Песнь о вещем Олеге».</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w:t>
            </w:r>
          </w:p>
        </w:tc>
        <w:tc>
          <w:tcPr>
            <w:tcW w:w="7796" w:type="dxa"/>
            <w:vAlign w:val="center"/>
          </w:tcPr>
          <w:p w:rsidR="0000563F" w:rsidRPr="00E52F4A" w:rsidRDefault="0000563F" w:rsidP="00606CD3">
            <w:pPr>
              <w:jc w:val="both"/>
            </w:pPr>
            <w:r w:rsidRPr="00E52F4A">
              <w:t xml:space="preserve">Понимание отдельных, наиболее общих особенностей текстов: былин. Поэтический текст  былины «Ильины три поездочки».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w:t>
            </w:r>
          </w:p>
        </w:tc>
        <w:tc>
          <w:tcPr>
            <w:tcW w:w="7796" w:type="dxa"/>
            <w:vAlign w:val="center"/>
          </w:tcPr>
          <w:p w:rsidR="0000563F" w:rsidRPr="00E52F4A" w:rsidRDefault="0000563F" w:rsidP="00606CD3">
            <w:pPr>
              <w:jc w:val="both"/>
            </w:pPr>
            <w:r w:rsidRPr="00E52F4A">
              <w:t>Прозаическая  и стихотворная  речь:  выделение особенностей стихотворного произве</w:t>
            </w:r>
            <w:r w:rsidRPr="00E52F4A">
              <w:softHyphen/>
              <w:t xml:space="preserve">дения (ритм, рифма). Прозаический текст былины в пересказе  Н. Карнауховой.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w:t>
            </w:r>
          </w:p>
        </w:tc>
        <w:tc>
          <w:tcPr>
            <w:tcW w:w="7796" w:type="dxa"/>
            <w:vAlign w:val="center"/>
          </w:tcPr>
          <w:p w:rsidR="002F0EEE" w:rsidRPr="00E52F4A" w:rsidRDefault="0000563F" w:rsidP="00606CD3">
            <w:pPr>
              <w:jc w:val="both"/>
            </w:pPr>
            <w:r w:rsidRPr="00E52F4A">
              <w:t>Передача впечатлений (из повседнев</w:t>
            </w:r>
            <w:r w:rsidRPr="00E52F4A">
              <w:softHyphen/>
              <w:t>ной жизни, художественного произведения, изобразительного</w:t>
            </w:r>
            <w:r w:rsidR="002F0EEE" w:rsidRPr="00E52F4A">
              <w:t xml:space="preserve"> искусства) в рассказе описании.</w:t>
            </w:r>
          </w:p>
          <w:p w:rsidR="0000563F" w:rsidRPr="00E52F4A" w:rsidRDefault="0000563F" w:rsidP="00606CD3">
            <w:pPr>
              <w:jc w:val="both"/>
            </w:pPr>
            <w:r w:rsidRPr="00E52F4A">
              <w:t xml:space="preserve"> В. Клыков. Памятник Сергию  Радонежскому. Житие Сергия Радонежского.</w:t>
            </w:r>
            <w:r w:rsidR="007D236B" w:rsidRPr="00E52F4A">
              <w:rPr>
                <w:rFonts w:eastAsia="@Arial Unicode MS"/>
              </w:rPr>
              <w:t xml:space="preserve"> Понимание отдельных, наиболее общих особенностей  легенд, библейских рассказов (по отрывкам или небольшим текстам).</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8</w:t>
            </w:r>
          </w:p>
        </w:tc>
        <w:tc>
          <w:tcPr>
            <w:tcW w:w="7796" w:type="dxa"/>
            <w:vAlign w:val="center"/>
          </w:tcPr>
          <w:p w:rsidR="0000563F" w:rsidRPr="00E52F4A" w:rsidRDefault="00B46B2B" w:rsidP="00B46B2B">
            <w:pPr>
              <w:jc w:val="both"/>
            </w:pPr>
            <w:r w:rsidRPr="00E52F4A">
              <w:rPr>
                <w:rFonts w:eastAsia="@Arial Unicode MS"/>
              </w:rPr>
              <w:t>Представленность разных видов книг: историческая</w:t>
            </w:r>
            <w:r w:rsidRPr="00E52F4A">
              <w:t xml:space="preserve"> </w:t>
            </w:r>
            <w:r w:rsidR="0000563F" w:rsidRPr="00E52F4A">
              <w:t>литература. Проект: «Создание календаря исторических событий»</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jc w:val="center"/>
              <w:rPr>
                <w:b/>
              </w:rPr>
            </w:pPr>
          </w:p>
        </w:tc>
        <w:tc>
          <w:tcPr>
            <w:tcW w:w="7796" w:type="dxa"/>
          </w:tcPr>
          <w:p w:rsidR="0000563F" w:rsidRPr="00E52F4A" w:rsidRDefault="0000563F" w:rsidP="00606CD3">
            <w:pPr>
              <w:jc w:val="both"/>
              <w:rPr>
                <w:b/>
              </w:rPr>
            </w:pPr>
            <w:r w:rsidRPr="00E52F4A">
              <w:rPr>
                <w:b/>
                <w:bCs/>
              </w:rPr>
              <w:t>Чудесный мир классики (15 часов)</w:t>
            </w:r>
          </w:p>
        </w:tc>
        <w:tc>
          <w:tcPr>
            <w:tcW w:w="851" w:type="dxa"/>
          </w:tcPr>
          <w:p w:rsidR="0000563F" w:rsidRPr="00E52F4A" w:rsidRDefault="0000563F" w:rsidP="00606CD3">
            <w:pPr>
              <w:jc w:val="both"/>
            </w:pPr>
          </w:p>
        </w:tc>
      </w:tr>
      <w:tr w:rsidR="008464F1" w:rsidRPr="00E52F4A" w:rsidTr="00C8645A">
        <w:tc>
          <w:tcPr>
            <w:tcW w:w="851" w:type="dxa"/>
            <w:vAlign w:val="center"/>
          </w:tcPr>
          <w:p w:rsidR="0000563F" w:rsidRPr="00E52F4A" w:rsidRDefault="0000563F" w:rsidP="00C8645A">
            <w:pPr>
              <w:jc w:val="center"/>
            </w:pPr>
            <w:r w:rsidRPr="00E52F4A">
              <w:t>9</w:t>
            </w:r>
          </w:p>
        </w:tc>
        <w:tc>
          <w:tcPr>
            <w:tcW w:w="7796" w:type="dxa"/>
            <w:vAlign w:val="center"/>
          </w:tcPr>
          <w:p w:rsidR="0000563F" w:rsidRPr="00E52F4A" w:rsidRDefault="0000563F" w:rsidP="00606CD3">
            <w:pPr>
              <w:jc w:val="both"/>
            </w:pPr>
            <w:r w:rsidRPr="00E52F4A">
              <w:t xml:space="preserve"> Деление текста на смысловые части, их озаглавливание.  П. П. Ершов «Конек Горбунок».</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10</w:t>
            </w:r>
          </w:p>
        </w:tc>
        <w:tc>
          <w:tcPr>
            <w:tcW w:w="7796" w:type="dxa"/>
            <w:vAlign w:val="center"/>
          </w:tcPr>
          <w:p w:rsidR="0000563F" w:rsidRPr="00E52F4A" w:rsidRDefault="0000563F" w:rsidP="00606CD3">
            <w:pPr>
              <w:jc w:val="both"/>
            </w:pPr>
            <w:r w:rsidRPr="00E52F4A">
              <w:t>Фольклор и авторские художественные произведения (различение). П. П. Ершов «Конек Горбунок».</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11</w:t>
            </w:r>
          </w:p>
        </w:tc>
        <w:tc>
          <w:tcPr>
            <w:tcW w:w="7796" w:type="dxa"/>
            <w:vAlign w:val="center"/>
          </w:tcPr>
          <w:p w:rsidR="0000563F" w:rsidRPr="00E52F4A" w:rsidRDefault="0000563F" w:rsidP="00B06E06">
            <w:pPr>
              <w:jc w:val="both"/>
            </w:pPr>
            <w:r w:rsidRPr="00E52F4A">
              <w:t xml:space="preserve">Освоение разных видов пересказа художественного текста: краткий </w:t>
            </w:r>
            <w:r w:rsidR="00B06E06" w:rsidRPr="00E52F4A">
              <w:t>(передача основных мыслей).</w:t>
            </w:r>
            <w:r w:rsidRPr="00E52F4A">
              <w:t xml:space="preserve">П. П. Ершов «Конек Горбунок».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12</w:t>
            </w:r>
          </w:p>
        </w:tc>
        <w:tc>
          <w:tcPr>
            <w:tcW w:w="7796" w:type="dxa"/>
            <w:vAlign w:val="center"/>
          </w:tcPr>
          <w:p w:rsidR="0000563F" w:rsidRPr="00E52F4A" w:rsidRDefault="0000563F" w:rsidP="00606CD3">
            <w:pPr>
              <w:jc w:val="both"/>
            </w:pPr>
            <w:r w:rsidRPr="00E52F4A">
              <w:t>Выявление авторского отношения к герою на основе анализа текста.</w:t>
            </w:r>
            <w:r w:rsidR="00B06E06" w:rsidRPr="00E52F4A">
              <w:t>, авторских помет, имён героев.</w:t>
            </w:r>
            <w:r w:rsidRPr="00E52F4A">
              <w:t xml:space="preserve">  А. С. Пушкин «Няне».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13</w:t>
            </w:r>
          </w:p>
        </w:tc>
        <w:tc>
          <w:tcPr>
            <w:tcW w:w="7796" w:type="dxa"/>
          </w:tcPr>
          <w:p w:rsidR="0000563F" w:rsidRPr="00E52F4A" w:rsidRDefault="0000563F" w:rsidP="00606CD3">
            <w:pPr>
              <w:jc w:val="both"/>
            </w:pPr>
            <w:r w:rsidRPr="00E52F4A">
              <w:t>Нахождение в тексте художественного произведения</w:t>
            </w:r>
            <w:r w:rsidR="00A347C5" w:rsidRPr="00E52F4A">
              <w:t xml:space="preserve"> (с помощью учителя)</w:t>
            </w:r>
            <w:r w:rsidRPr="00E52F4A">
              <w:t xml:space="preserve"> средств выразительности: метафор, гипербол. А. С. Пушкин «Унылая пора! Очей очарованье»,  «Туча».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14</w:t>
            </w:r>
          </w:p>
        </w:tc>
        <w:tc>
          <w:tcPr>
            <w:tcW w:w="7796" w:type="dxa"/>
            <w:vAlign w:val="center"/>
          </w:tcPr>
          <w:p w:rsidR="0000563F" w:rsidRPr="00E52F4A" w:rsidRDefault="0000563F" w:rsidP="00606CD3">
            <w:pPr>
              <w:jc w:val="both"/>
            </w:pPr>
            <w:r w:rsidRPr="00E52F4A">
              <w:t xml:space="preserve">Составление  плана в виде назывных предложений из текста. А. С. Пушкин «Сказка о мертвой царевне и о семи богатырях».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15</w:t>
            </w:r>
          </w:p>
        </w:tc>
        <w:tc>
          <w:tcPr>
            <w:tcW w:w="7796" w:type="dxa"/>
            <w:vAlign w:val="center"/>
          </w:tcPr>
          <w:p w:rsidR="0000563F" w:rsidRPr="00E52F4A" w:rsidRDefault="0000563F" w:rsidP="00606CD3">
            <w:pPr>
              <w:jc w:val="both"/>
            </w:pPr>
            <w:r w:rsidRPr="00E52F4A">
              <w:t>Самостоятельное воспроизведение текста с использованием вы</w:t>
            </w:r>
            <w:r w:rsidRPr="00E52F4A">
              <w:softHyphen/>
              <w:t>разительных средств языка. А. С. Пушкин «Сказка о мертвой царевне и о семи богатырях»</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16</w:t>
            </w:r>
          </w:p>
        </w:tc>
        <w:tc>
          <w:tcPr>
            <w:tcW w:w="7796" w:type="dxa"/>
            <w:vAlign w:val="center"/>
          </w:tcPr>
          <w:p w:rsidR="0000563F" w:rsidRPr="00E52F4A" w:rsidRDefault="0000563F" w:rsidP="00606CD3">
            <w:pPr>
              <w:jc w:val="both"/>
            </w:pPr>
            <w:r w:rsidRPr="00E52F4A">
              <w:t>Ориентировка в литературных понятиях: ху</w:t>
            </w:r>
            <w:r w:rsidRPr="00E52F4A">
              <w:softHyphen/>
              <w:t>дожественное произведение. М. Ю. Лермонтов «Дары Терека</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17</w:t>
            </w:r>
          </w:p>
        </w:tc>
        <w:tc>
          <w:tcPr>
            <w:tcW w:w="7796" w:type="dxa"/>
            <w:vAlign w:val="center"/>
          </w:tcPr>
          <w:p w:rsidR="0000563F" w:rsidRPr="00E52F4A" w:rsidRDefault="0000563F" w:rsidP="00A347C5">
            <w:pPr>
              <w:jc w:val="both"/>
            </w:pPr>
            <w:r w:rsidRPr="00E52F4A">
              <w:t xml:space="preserve">Ориентировка </w:t>
            </w:r>
            <w:r w:rsidR="00A347C5" w:rsidRPr="00E52F4A">
              <w:t>в литературных понятиях:  сюжет.</w:t>
            </w:r>
            <w:r w:rsidRPr="00E52F4A">
              <w:t xml:space="preserve"> М. Ю. Лермонтов </w:t>
            </w:r>
            <w:r w:rsidRPr="00E52F4A">
              <w:lastRenderedPageBreak/>
              <w:t xml:space="preserve">«Ашик – Кериб». </w:t>
            </w:r>
          </w:p>
        </w:tc>
        <w:tc>
          <w:tcPr>
            <w:tcW w:w="851" w:type="dxa"/>
          </w:tcPr>
          <w:p w:rsidR="0000563F" w:rsidRPr="00E52F4A" w:rsidRDefault="0000563F" w:rsidP="00606CD3">
            <w:pPr>
              <w:jc w:val="both"/>
            </w:pPr>
            <w:r w:rsidRPr="00E52F4A">
              <w:lastRenderedPageBreak/>
              <w:t>1</w:t>
            </w:r>
          </w:p>
        </w:tc>
      </w:tr>
      <w:tr w:rsidR="008464F1" w:rsidRPr="00E52F4A" w:rsidTr="00C8645A">
        <w:tc>
          <w:tcPr>
            <w:tcW w:w="851" w:type="dxa"/>
            <w:vAlign w:val="center"/>
          </w:tcPr>
          <w:p w:rsidR="0000563F" w:rsidRPr="00E52F4A" w:rsidRDefault="0000563F" w:rsidP="00C8645A">
            <w:pPr>
              <w:jc w:val="center"/>
            </w:pPr>
            <w:r w:rsidRPr="00E52F4A">
              <w:lastRenderedPageBreak/>
              <w:t>18</w:t>
            </w:r>
          </w:p>
        </w:tc>
        <w:tc>
          <w:tcPr>
            <w:tcW w:w="7796" w:type="dxa"/>
            <w:vAlign w:val="center"/>
          </w:tcPr>
          <w:p w:rsidR="0000563F" w:rsidRPr="00E52F4A" w:rsidRDefault="0000563F" w:rsidP="00606CD3">
            <w:pPr>
              <w:jc w:val="both"/>
            </w:pPr>
            <w:r w:rsidRPr="00E52F4A">
              <w:t>Общее представление об особенностях построения разных видов рассказывания:   описания  (интерьер)</w:t>
            </w:r>
            <w:r w:rsidR="002D29DD" w:rsidRPr="00E52F4A">
              <w:t>.</w:t>
            </w:r>
            <w:r w:rsidRPr="00E52F4A">
              <w:t xml:space="preserve"> М. Ю. Лермонтов «Ашик – Кериб».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19</w:t>
            </w:r>
          </w:p>
        </w:tc>
        <w:tc>
          <w:tcPr>
            <w:tcW w:w="7796" w:type="dxa"/>
            <w:vAlign w:val="center"/>
          </w:tcPr>
          <w:p w:rsidR="0000563F" w:rsidRPr="00E52F4A" w:rsidRDefault="0000563F" w:rsidP="00606CD3">
            <w:pPr>
              <w:jc w:val="both"/>
            </w:pPr>
            <w:r w:rsidRPr="00E52F4A">
              <w:t xml:space="preserve">Монолог как форма речевого высказывания. Жизнь и творчество Л. Н. Толстого. Л. Н. Толстой «Детство».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20</w:t>
            </w:r>
          </w:p>
        </w:tc>
        <w:tc>
          <w:tcPr>
            <w:tcW w:w="7796" w:type="dxa"/>
            <w:vAlign w:val="center"/>
          </w:tcPr>
          <w:p w:rsidR="0000563F" w:rsidRPr="00E52F4A" w:rsidRDefault="0000563F" w:rsidP="00606CD3">
            <w:pPr>
              <w:jc w:val="both"/>
            </w:pPr>
            <w:r w:rsidRPr="00E52F4A">
              <w:t>Басня — общее представление о жан</w:t>
            </w:r>
            <w:r w:rsidRPr="00E52F4A">
              <w:softHyphen/>
              <w:t>ре, особенностях  построения и выразительны</w:t>
            </w:r>
            <w:r w:rsidRPr="00E52F4A">
              <w:softHyphen/>
              <w:t>х  средствах. Л. Н. Толстой. Басня «Как мужик убрал камень</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21</w:t>
            </w:r>
          </w:p>
        </w:tc>
        <w:tc>
          <w:tcPr>
            <w:tcW w:w="7796" w:type="dxa"/>
            <w:vAlign w:val="center"/>
          </w:tcPr>
          <w:p w:rsidR="0000563F" w:rsidRPr="00E52F4A" w:rsidRDefault="0000563F" w:rsidP="00606CD3">
            <w:pPr>
              <w:jc w:val="both"/>
            </w:pPr>
            <w:r w:rsidRPr="00E52F4A">
              <w:t>Понимание нравственно содержания прочи</w:t>
            </w:r>
            <w:r w:rsidRPr="00E52F4A">
              <w:softHyphen/>
              <w:t>танного, осознание мотивации поведения героев, анализ поступков героев с точки зрения норм морали. А. П. Чехов «Мальчики».</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22</w:t>
            </w:r>
          </w:p>
        </w:tc>
        <w:tc>
          <w:tcPr>
            <w:tcW w:w="7796" w:type="dxa"/>
            <w:vAlign w:val="center"/>
          </w:tcPr>
          <w:p w:rsidR="0000563F" w:rsidRPr="00E52F4A" w:rsidRDefault="0000563F" w:rsidP="00606CD3">
            <w:pPr>
              <w:jc w:val="both"/>
            </w:pPr>
            <w:r w:rsidRPr="00E52F4A">
              <w:t xml:space="preserve">Освоение разных видов пересказа художественного текста: подробный. А. П. Чехов «Мальчики».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23</w:t>
            </w:r>
          </w:p>
        </w:tc>
        <w:tc>
          <w:tcPr>
            <w:tcW w:w="7796" w:type="dxa"/>
            <w:vAlign w:val="center"/>
          </w:tcPr>
          <w:p w:rsidR="0000563F" w:rsidRPr="00E52F4A" w:rsidRDefault="00B46B2B" w:rsidP="00606CD3">
            <w:pPr>
              <w:jc w:val="both"/>
            </w:pPr>
            <w:r w:rsidRPr="00E52F4A">
              <w:t xml:space="preserve">Круг детского чтения. </w:t>
            </w:r>
            <w:r w:rsidR="0000563F" w:rsidRPr="00E52F4A">
              <w:t>Произведения классиков отечествен</w:t>
            </w:r>
            <w:r w:rsidR="0000563F" w:rsidRPr="00E52F4A">
              <w:softHyphen/>
              <w:t xml:space="preserve">ной литературы </w:t>
            </w:r>
            <w:r w:rsidR="0000563F" w:rsidRPr="00E52F4A">
              <w:rPr>
                <w:lang w:val="en-US"/>
              </w:rPr>
              <w:t>XIX</w:t>
            </w:r>
            <w:r w:rsidR="0000563F" w:rsidRPr="00E52F4A">
              <w:t>—</w:t>
            </w:r>
            <w:r w:rsidR="0000563F" w:rsidRPr="00E52F4A">
              <w:rPr>
                <w:lang w:val="en-US"/>
              </w:rPr>
              <w:t>XX</w:t>
            </w:r>
            <w:r w:rsidR="0000563F" w:rsidRPr="00E52F4A">
              <w:t xml:space="preserve"> вв.  </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jc w:val="center"/>
              <w:rPr>
                <w:b/>
              </w:rPr>
            </w:pPr>
          </w:p>
        </w:tc>
        <w:tc>
          <w:tcPr>
            <w:tcW w:w="7796" w:type="dxa"/>
          </w:tcPr>
          <w:p w:rsidR="0000563F" w:rsidRPr="00E52F4A" w:rsidRDefault="0000563F" w:rsidP="00606CD3">
            <w:pPr>
              <w:jc w:val="both"/>
              <w:rPr>
                <w:b/>
              </w:rPr>
            </w:pPr>
            <w:r w:rsidRPr="00E52F4A">
              <w:rPr>
                <w:b/>
                <w:bCs/>
              </w:rPr>
              <w:t>Поэтическая тетрадь  (9 часов)</w:t>
            </w:r>
          </w:p>
        </w:tc>
        <w:tc>
          <w:tcPr>
            <w:tcW w:w="851" w:type="dxa"/>
          </w:tcPr>
          <w:p w:rsidR="0000563F" w:rsidRPr="00E52F4A" w:rsidRDefault="0000563F" w:rsidP="00606CD3">
            <w:pPr>
              <w:jc w:val="both"/>
            </w:pPr>
          </w:p>
        </w:tc>
      </w:tr>
      <w:tr w:rsidR="008464F1" w:rsidRPr="00E52F4A" w:rsidTr="00C8645A">
        <w:tc>
          <w:tcPr>
            <w:tcW w:w="851" w:type="dxa"/>
            <w:vAlign w:val="center"/>
          </w:tcPr>
          <w:p w:rsidR="0000563F" w:rsidRPr="00E52F4A" w:rsidRDefault="0000563F" w:rsidP="00C8645A">
            <w:pPr>
              <w:jc w:val="center"/>
            </w:pPr>
            <w:r w:rsidRPr="00E52F4A">
              <w:t>24</w:t>
            </w:r>
          </w:p>
        </w:tc>
        <w:tc>
          <w:tcPr>
            <w:tcW w:w="7796" w:type="dxa"/>
            <w:vAlign w:val="center"/>
          </w:tcPr>
          <w:p w:rsidR="0000563F" w:rsidRPr="00E52F4A" w:rsidRDefault="0000563F" w:rsidP="00606CD3">
            <w:pPr>
              <w:jc w:val="both"/>
            </w:pPr>
            <w:r w:rsidRPr="00E52F4A">
              <w:t>Стихотворение  — общее представление о жан</w:t>
            </w:r>
            <w:r w:rsidRPr="00E52F4A">
              <w:softHyphen/>
              <w:t>ре, особенностях  построения и выразительны</w:t>
            </w:r>
            <w:r w:rsidRPr="00E52F4A">
              <w:softHyphen/>
              <w:t>х  средствах. Ф. И. Тютчев  «Еще земли печален вид…», «Как неожиданно и ярко».</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25</w:t>
            </w:r>
          </w:p>
        </w:tc>
        <w:tc>
          <w:tcPr>
            <w:tcW w:w="7796" w:type="dxa"/>
            <w:vAlign w:val="center"/>
          </w:tcPr>
          <w:p w:rsidR="0000563F" w:rsidRPr="00E52F4A" w:rsidRDefault="00A347C5" w:rsidP="00606CD3">
            <w:pPr>
              <w:jc w:val="both"/>
              <w:rPr>
                <w:b/>
                <w:bCs/>
              </w:rPr>
            </w:pPr>
            <w:r w:rsidRPr="00E52F4A">
              <w:t xml:space="preserve">Литературоведческая пропедевтика (практическое освоение). </w:t>
            </w:r>
            <w:r w:rsidR="0000563F" w:rsidRPr="00E52F4A">
              <w:t>Нахождение в тексте художественного произведения</w:t>
            </w:r>
            <w:r w:rsidRPr="00E52F4A">
              <w:t xml:space="preserve"> (с помощью учителя) </w:t>
            </w:r>
            <w:r w:rsidR="0000563F" w:rsidRPr="00E52F4A">
              <w:t>средств выразительности:  эпитетов, сравнений</w:t>
            </w:r>
            <w:r w:rsidRPr="00E52F4A">
              <w:t>.</w:t>
            </w:r>
            <w:r w:rsidR="0000563F" w:rsidRPr="00E52F4A">
              <w:t xml:space="preserve"> А. А. Фет  «Весенний дождь», «Бабочка».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26</w:t>
            </w:r>
          </w:p>
        </w:tc>
        <w:tc>
          <w:tcPr>
            <w:tcW w:w="7796" w:type="dxa"/>
            <w:vAlign w:val="center"/>
          </w:tcPr>
          <w:p w:rsidR="0000563F" w:rsidRPr="00E52F4A" w:rsidRDefault="0000563F" w:rsidP="00606CD3">
            <w:pPr>
              <w:jc w:val="both"/>
            </w:pPr>
            <w:r w:rsidRPr="00E52F4A">
              <w:t xml:space="preserve">Ориентировка в литературных понятиях:  искусство слова. </w:t>
            </w:r>
          </w:p>
          <w:p w:rsidR="0000563F" w:rsidRPr="00E52F4A" w:rsidRDefault="0000563F" w:rsidP="00606CD3">
            <w:pPr>
              <w:jc w:val="both"/>
              <w:rPr>
                <w:b/>
                <w:bCs/>
              </w:rPr>
            </w:pPr>
            <w:r w:rsidRPr="00E52F4A">
              <w:t xml:space="preserve">Е. А. Баратынский  «Весна, весна!  как воздух чист».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27</w:t>
            </w:r>
          </w:p>
        </w:tc>
        <w:tc>
          <w:tcPr>
            <w:tcW w:w="7796" w:type="dxa"/>
            <w:vAlign w:val="center"/>
          </w:tcPr>
          <w:p w:rsidR="0000563F" w:rsidRPr="00E52F4A" w:rsidRDefault="0000563F" w:rsidP="00606CD3">
            <w:pPr>
              <w:jc w:val="both"/>
              <w:rPr>
                <w:b/>
                <w:bCs/>
              </w:rPr>
            </w:pPr>
            <w:r w:rsidRPr="00E52F4A">
              <w:t>Общее представление об особенностях построения разных в</w:t>
            </w:r>
            <w:r w:rsidR="002D29DD" w:rsidRPr="00E52F4A">
              <w:t>идов рассказывания:  рассуждение</w:t>
            </w:r>
            <w:r w:rsidRPr="00E52F4A">
              <w:t xml:space="preserve"> (диалог героев). А. Н. Плещеев «Дети и птичка</w:t>
            </w:r>
            <w:r w:rsidR="002D29DD" w:rsidRPr="00E52F4A">
              <w:t>.</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28</w:t>
            </w:r>
          </w:p>
        </w:tc>
        <w:tc>
          <w:tcPr>
            <w:tcW w:w="7796" w:type="dxa"/>
          </w:tcPr>
          <w:p w:rsidR="0000563F" w:rsidRPr="00E52F4A" w:rsidRDefault="0000563F" w:rsidP="00606CD3">
            <w:pPr>
              <w:jc w:val="both"/>
            </w:pPr>
            <w:r w:rsidRPr="00E52F4A">
              <w:t>Нахождение в тексте художественного произведения</w:t>
            </w:r>
            <w:r w:rsidR="00A347C5" w:rsidRPr="00E52F4A">
              <w:t xml:space="preserve"> (с помощью учителя)</w:t>
            </w:r>
            <w:r w:rsidRPr="00E52F4A">
              <w:t xml:space="preserve">  средств выразительности:  эпитетов, сравнений.  И. С. Никитин  «В синем небе плывут над полями…»</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29</w:t>
            </w:r>
          </w:p>
        </w:tc>
        <w:tc>
          <w:tcPr>
            <w:tcW w:w="7796" w:type="dxa"/>
          </w:tcPr>
          <w:p w:rsidR="0000563F" w:rsidRPr="00E52F4A" w:rsidRDefault="0000563F" w:rsidP="00606CD3">
            <w:pPr>
              <w:jc w:val="both"/>
            </w:pPr>
            <w:r w:rsidRPr="00E52F4A">
              <w:t>Характеристика героя произведения: портрет, характер, выражен</w:t>
            </w:r>
            <w:r w:rsidRPr="00E52F4A">
              <w:softHyphen/>
              <w:t xml:space="preserve">ные через поступки и речь. Н. А. Некрасов «Школьник».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30</w:t>
            </w:r>
          </w:p>
        </w:tc>
        <w:tc>
          <w:tcPr>
            <w:tcW w:w="7796" w:type="dxa"/>
            <w:vAlign w:val="center"/>
          </w:tcPr>
          <w:p w:rsidR="0000563F" w:rsidRPr="00E52F4A" w:rsidRDefault="0000563F" w:rsidP="00160A1F">
            <w:pPr>
              <w:jc w:val="both"/>
            </w:pPr>
            <w:r w:rsidRPr="00E52F4A">
              <w:t>Участие в коллективном обсуждении: умение    слушать выступления товарищей</w:t>
            </w:r>
            <w:r w:rsidR="00160A1F" w:rsidRPr="00E52F4A">
              <w:t>.</w:t>
            </w:r>
            <w:r w:rsidRPr="00E52F4A">
              <w:t xml:space="preserve"> Н. А. Некрасов «В зимние сумерки нянины сказки…».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31</w:t>
            </w:r>
          </w:p>
        </w:tc>
        <w:tc>
          <w:tcPr>
            <w:tcW w:w="7796" w:type="dxa"/>
            <w:vAlign w:val="center"/>
          </w:tcPr>
          <w:p w:rsidR="0000563F" w:rsidRPr="00E52F4A" w:rsidRDefault="0000563F" w:rsidP="00606CD3">
            <w:pPr>
              <w:jc w:val="both"/>
            </w:pPr>
            <w:r w:rsidRPr="00E52F4A">
              <w:t>Общее представление об особенностях построения разных</w:t>
            </w:r>
            <w:r w:rsidR="002D29DD" w:rsidRPr="00E52F4A">
              <w:t xml:space="preserve"> видов рассказывания:   описание</w:t>
            </w:r>
            <w:r w:rsidRPr="00E52F4A">
              <w:t xml:space="preserve"> (пей</w:t>
            </w:r>
            <w:r w:rsidRPr="00E52F4A">
              <w:softHyphen/>
              <w:t xml:space="preserve">заж). И. Бунин «Листопад».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32</w:t>
            </w:r>
          </w:p>
        </w:tc>
        <w:tc>
          <w:tcPr>
            <w:tcW w:w="7796" w:type="dxa"/>
            <w:vAlign w:val="center"/>
          </w:tcPr>
          <w:p w:rsidR="0000563F" w:rsidRPr="00E52F4A" w:rsidRDefault="0074573E" w:rsidP="0074573E">
            <w:pPr>
              <w:jc w:val="both"/>
            </w:pPr>
            <w:r w:rsidRPr="00E52F4A">
              <w:t xml:space="preserve">Говорение (культура речевого общения). </w:t>
            </w:r>
            <w:r w:rsidR="0000563F" w:rsidRPr="00E52F4A">
              <w:t xml:space="preserve">Произведения   классиков детской литературы. Доказательство собственной точки зрения с опорой на текст или </w:t>
            </w:r>
            <w:r w:rsidRPr="00E52F4A">
              <w:t xml:space="preserve">собственный </w:t>
            </w:r>
            <w:r w:rsidR="0000563F" w:rsidRPr="00E52F4A">
              <w:t>опыт.</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Литературные сказки  (13 часов)</w:t>
            </w:r>
          </w:p>
        </w:tc>
      </w:tr>
      <w:tr w:rsidR="008464F1" w:rsidRPr="00E52F4A" w:rsidTr="00C8645A">
        <w:tc>
          <w:tcPr>
            <w:tcW w:w="851" w:type="dxa"/>
            <w:vAlign w:val="center"/>
          </w:tcPr>
          <w:p w:rsidR="0000563F" w:rsidRPr="00E52F4A" w:rsidRDefault="00C8645A" w:rsidP="00C8645A">
            <w:pPr>
              <w:jc w:val="center"/>
            </w:pPr>
            <w:r w:rsidRPr="00E52F4A">
              <w:t>33</w:t>
            </w:r>
          </w:p>
          <w:p w:rsidR="0000563F" w:rsidRPr="00E52F4A" w:rsidRDefault="0000563F" w:rsidP="00C8645A">
            <w:pPr>
              <w:jc w:val="center"/>
            </w:pPr>
          </w:p>
        </w:tc>
        <w:tc>
          <w:tcPr>
            <w:tcW w:w="7796" w:type="dxa"/>
            <w:vAlign w:val="center"/>
          </w:tcPr>
          <w:p w:rsidR="0000563F" w:rsidRPr="00E52F4A" w:rsidRDefault="0000563F" w:rsidP="00606CD3">
            <w:pPr>
              <w:jc w:val="both"/>
            </w:pPr>
            <w:r w:rsidRPr="00E52F4A">
              <w:t>Лите</w:t>
            </w:r>
            <w:r w:rsidRPr="00E52F4A">
              <w:softHyphen/>
              <w:t xml:space="preserve">ратурная (авторская) сказка.  В. Ф. Одоевский «Городок в табакерке». </w:t>
            </w:r>
          </w:p>
        </w:tc>
        <w:tc>
          <w:tcPr>
            <w:tcW w:w="851" w:type="dxa"/>
          </w:tcPr>
          <w:p w:rsidR="0000563F" w:rsidRPr="00E52F4A" w:rsidRDefault="00C8645A" w:rsidP="00606CD3">
            <w:pPr>
              <w:jc w:val="both"/>
            </w:pPr>
            <w:r w:rsidRPr="00E52F4A">
              <w:t>1</w:t>
            </w:r>
          </w:p>
        </w:tc>
      </w:tr>
      <w:tr w:rsidR="00C8645A" w:rsidRPr="00E52F4A" w:rsidTr="00C8645A">
        <w:tc>
          <w:tcPr>
            <w:tcW w:w="851" w:type="dxa"/>
            <w:vAlign w:val="center"/>
          </w:tcPr>
          <w:p w:rsidR="00C8645A" w:rsidRPr="00E52F4A" w:rsidRDefault="00C8645A" w:rsidP="00C8645A">
            <w:pPr>
              <w:jc w:val="center"/>
            </w:pPr>
            <w:r w:rsidRPr="00E52F4A">
              <w:t>34</w:t>
            </w:r>
          </w:p>
        </w:tc>
        <w:tc>
          <w:tcPr>
            <w:tcW w:w="7796" w:type="dxa"/>
            <w:vAlign w:val="center"/>
          </w:tcPr>
          <w:p w:rsidR="00C8645A" w:rsidRPr="00E52F4A" w:rsidRDefault="00C8645A" w:rsidP="00606CD3">
            <w:pPr>
              <w:jc w:val="both"/>
            </w:pPr>
            <w:r w:rsidRPr="00E52F4A">
              <w:t>Лите</w:t>
            </w:r>
            <w:r w:rsidRPr="00E52F4A">
              <w:softHyphen/>
              <w:t>ратурная (авторская) сказка.  В. Ф. Одоевский «Городок в табакерке».</w:t>
            </w:r>
          </w:p>
        </w:tc>
        <w:tc>
          <w:tcPr>
            <w:tcW w:w="851" w:type="dxa"/>
          </w:tcPr>
          <w:p w:rsidR="00C8645A" w:rsidRPr="00E52F4A" w:rsidRDefault="00C8645A"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35</w:t>
            </w:r>
          </w:p>
        </w:tc>
        <w:tc>
          <w:tcPr>
            <w:tcW w:w="7796" w:type="dxa"/>
            <w:vAlign w:val="center"/>
          </w:tcPr>
          <w:p w:rsidR="0000563F" w:rsidRPr="00E52F4A" w:rsidRDefault="0000563F" w:rsidP="00606CD3">
            <w:pPr>
              <w:jc w:val="both"/>
            </w:pPr>
            <w:r w:rsidRPr="00E52F4A">
              <w:t xml:space="preserve">Деление текста на части, определение главной мысли каждой части и всего текста. В. Ф. Одоевский «Городок в табакерке».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36</w:t>
            </w:r>
          </w:p>
        </w:tc>
        <w:tc>
          <w:tcPr>
            <w:tcW w:w="7796" w:type="dxa"/>
            <w:vAlign w:val="center"/>
          </w:tcPr>
          <w:p w:rsidR="0000563F" w:rsidRPr="00E52F4A" w:rsidRDefault="0000563F" w:rsidP="00606CD3">
            <w:pPr>
              <w:jc w:val="both"/>
            </w:pPr>
            <w:r w:rsidRPr="00E52F4A">
              <w:t xml:space="preserve">Подробный пересказ текста: озаглавливание. В. Ф. Одоевский «Городок в табакерке».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37</w:t>
            </w:r>
          </w:p>
        </w:tc>
        <w:tc>
          <w:tcPr>
            <w:tcW w:w="7796" w:type="dxa"/>
            <w:vAlign w:val="center"/>
          </w:tcPr>
          <w:p w:rsidR="0000563F" w:rsidRPr="00E52F4A" w:rsidRDefault="0000563F" w:rsidP="00606CD3">
            <w:pPr>
              <w:jc w:val="both"/>
              <w:rPr>
                <w:b/>
                <w:bCs/>
              </w:rPr>
            </w:pPr>
            <w:r w:rsidRPr="00E52F4A">
              <w:t xml:space="preserve">Описание места действия (выбор слов, выражений в тексте, </w:t>
            </w:r>
            <w:r w:rsidRPr="00E52F4A">
              <w:lastRenderedPageBreak/>
              <w:t xml:space="preserve">позволяющих составить  описание на основе текста). В. М. Гаршин «Сказка о жабе и розе».  </w:t>
            </w:r>
          </w:p>
        </w:tc>
        <w:tc>
          <w:tcPr>
            <w:tcW w:w="851" w:type="dxa"/>
          </w:tcPr>
          <w:p w:rsidR="0000563F" w:rsidRPr="00E52F4A" w:rsidRDefault="0000563F" w:rsidP="00606CD3">
            <w:pPr>
              <w:jc w:val="both"/>
            </w:pPr>
            <w:r w:rsidRPr="00E52F4A">
              <w:lastRenderedPageBreak/>
              <w:t>1</w:t>
            </w:r>
          </w:p>
        </w:tc>
      </w:tr>
      <w:tr w:rsidR="008464F1" w:rsidRPr="00E52F4A" w:rsidTr="00C8645A">
        <w:tc>
          <w:tcPr>
            <w:tcW w:w="851" w:type="dxa"/>
            <w:vAlign w:val="center"/>
          </w:tcPr>
          <w:p w:rsidR="0000563F" w:rsidRPr="00E52F4A" w:rsidRDefault="0000563F" w:rsidP="00C8645A">
            <w:pPr>
              <w:jc w:val="center"/>
            </w:pPr>
            <w:r w:rsidRPr="00E52F4A">
              <w:lastRenderedPageBreak/>
              <w:t>38</w:t>
            </w:r>
          </w:p>
        </w:tc>
        <w:tc>
          <w:tcPr>
            <w:tcW w:w="7796" w:type="dxa"/>
            <w:vAlign w:val="center"/>
          </w:tcPr>
          <w:p w:rsidR="0000563F" w:rsidRPr="00E52F4A" w:rsidRDefault="0000563F" w:rsidP="00606CD3">
            <w:pPr>
              <w:jc w:val="both"/>
            </w:pPr>
            <w:r w:rsidRPr="00E52F4A">
              <w:t>Общее представление об особенностях построения разных</w:t>
            </w:r>
            <w:r w:rsidR="002D29DD" w:rsidRPr="00E52F4A">
              <w:t xml:space="preserve"> видов рассказывания:   описание</w:t>
            </w:r>
            <w:r w:rsidRPr="00E52F4A">
              <w:t xml:space="preserve"> (пей</w:t>
            </w:r>
            <w:r w:rsidRPr="00E52F4A">
              <w:softHyphen/>
              <w:t xml:space="preserve">заж). В. М. Гаршин «Сказка о жабе и розе».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39</w:t>
            </w:r>
          </w:p>
        </w:tc>
        <w:tc>
          <w:tcPr>
            <w:tcW w:w="7796" w:type="dxa"/>
            <w:vAlign w:val="center"/>
          </w:tcPr>
          <w:p w:rsidR="0000563F" w:rsidRPr="00E52F4A" w:rsidRDefault="0000563F" w:rsidP="00606CD3">
            <w:pPr>
              <w:jc w:val="both"/>
              <w:rPr>
                <w:b/>
                <w:bCs/>
              </w:rPr>
            </w:pPr>
            <w:r w:rsidRPr="00E52F4A">
              <w:t>Устное сочинение как продолжение прочитанного произ</w:t>
            </w:r>
            <w:r w:rsidRPr="00E52F4A">
              <w:softHyphen/>
              <w:t xml:space="preserve">ведения, отдельных его сюжетных линий. В. М. Гаршин «Сказка о жабе и розе».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40</w:t>
            </w:r>
          </w:p>
        </w:tc>
        <w:tc>
          <w:tcPr>
            <w:tcW w:w="7796" w:type="dxa"/>
            <w:vAlign w:val="center"/>
          </w:tcPr>
          <w:p w:rsidR="0000563F" w:rsidRPr="00E52F4A" w:rsidRDefault="0000563F" w:rsidP="00606CD3">
            <w:pPr>
              <w:jc w:val="both"/>
            </w:pPr>
            <w:r w:rsidRPr="00E52F4A">
              <w:t>Герой произведения: его портрет, речь, поступки, мысли, отношение автора к герою. П. Бажов «Серебряное копытце»</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41</w:t>
            </w:r>
          </w:p>
        </w:tc>
        <w:tc>
          <w:tcPr>
            <w:tcW w:w="7796" w:type="dxa"/>
            <w:vAlign w:val="center"/>
          </w:tcPr>
          <w:p w:rsidR="0000563F" w:rsidRPr="00E52F4A" w:rsidRDefault="0000563F" w:rsidP="00606CD3">
            <w:pPr>
              <w:jc w:val="both"/>
            </w:pPr>
            <w:r w:rsidRPr="00E52F4A">
              <w:t>Интерпретация текста литературного произведения в творче</w:t>
            </w:r>
            <w:r w:rsidRPr="00E52F4A">
              <w:softHyphen/>
              <w:t>ской деятельности учащихся: чтение по ролям. П. Бажов «Серебряное копытце»</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42</w:t>
            </w:r>
          </w:p>
        </w:tc>
        <w:tc>
          <w:tcPr>
            <w:tcW w:w="7796" w:type="dxa"/>
            <w:vAlign w:val="center"/>
          </w:tcPr>
          <w:p w:rsidR="0000563F" w:rsidRPr="00E52F4A" w:rsidRDefault="0000563F" w:rsidP="00606CD3">
            <w:pPr>
              <w:jc w:val="both"/>
            </w:pPr>
            <w:r w:rsidRPr="00E52F4A">
              <w:t>Лите</w:t>
            </w:r>
            <w:r w:rsidRPr="00E52F4A">
              <w:softHyphen/>
              <w:t>ратурная (авторская) сказка.   С. Аксаков «Аленький цветочек</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43</w:t>
            </w:r>
          </w:p>
        </w:tc>
        <w:tc>
          <w:tcPr>
            <w:tcW w:w="7796" w:type="dxa"/>
            <w:vAlign w:val="center"/>
          </w:tcPr>
          <w:p w:rsidR="0000563F" w:rsidRPr="00E52F4A" w:rsidRDefault="0000563F" w:rsidP="00606CD3">
            <w:pPr>
              <w:jc w:val="both"/>
            </w:pPr>
            <w:r w:rsidRPr="00E52F4A">
              <w:t>Составление  плана в виде  самостоятельно сформулированного  высказы</w:t>
            </w:r>
            <w:r w:rsidRPr="00E52F4A">
              <w:softHyphen/>
              <w:t>вания. С. Аксаков «Аленький цветочек».</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44</w:t>
            </w:r>
          </w:p>
        </w:tc>
        <w:tc>
          <w:tcPr>
            <w:tcW w:w="7796" w:type="dxa"/>
            <w:vAlign w:val="center"/>
          </w:tcPr>
          <w:p w:rsidR="0000563F" w:rsidRPr="00E52F4A" w:rsidRDefault="0000563F" w:rsidP="00606CD3">
            <w:pPr>
              <w:jc w:val="both"/>
            </w:pPr>
            <w:r w:rsidRPr="00E52F4A">
              <w:t xml:space="preserve">Освоение разных видов пересказа художественного текста: выборочный. С. Аксаков «Аленький цветочек»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45</w:t>
            </w:r>
          </w:p>
        </w:tc>
        <w:tc>
          <w:tcPr>
            <w:tcW w:w="7796" w:type="dxa"/>
            <w:vAlign w:val="center"/>
          </w:tcPr>
          <w:p w:rsidR="0000563F" w:rsidRPr="00E52F4A" w:rsidRDefault="0000563F" w:rsidP="00606CD3">
            <w:pPr>
              <w:jc w:val="both"/>
            </w:pPr>
            <w:r w:rsidRPr="00E52F4A">
              <w:t xml:space="preserve">Выбор книг на основе рекомендованного  списка, картотеки, открытого доступа к детским книгам в библиотеке. </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Делу время – потехе час (7 часов)</w:t>
            </w:r>
          </w:p>
        </w:tc>
      </w:tr>
      <w:tr w:rsidR="008464F1" w:rsidRPr="00E52F4A" w:rsidTr="00C8645A">
        <w:tc>
          <w:tcPr>
            <w:tcW w:w="851" w:type="dxa"/>
            <w:vAlign w:val="center"/>
          </w:tcPr>
          <w:p w:rsidR="0000563F" w:rsidRPr="00E52F4A" w:rsidRDefault="0000563F" w:rsidP="00C8645A">
            <w:pPr>
              <w:jc w:val="center"/>
            </w:pPr>
            <w:r w:rsidRPr="00E52F4A">
              <w:t>46</w:t>
            </w:r>
          </w:p>
        </w:tc>
        <w:tc>
          <w:tcPr>
            <w:tcW w:w="7796" w:type="dxa"/>
            <w:vAlign w:val="center"/>
          </w:tcPr>
          <w:p w:rsidR="0000563F" w:rsidRPr="00E52F4A" w:rsidRDefault="0000563F" w:rsidP="00980A44">
            <w:pPr>
              <w:jc w:val="both"/>
            </w:pPr>
            <w:r w:rsidRPr="00E52F4A">
              <w:t xml:space="preserve"> Общее представление </w:t>
            </w:r>
            <w:r w:rsidR="00980A44" w:rsidRPr="00E52F4A">
              <w:t xml:space="preserve"> о композиционных</w:t>
            </w:r>
            <w:r w:rsidRPr="00E52F4A">
              <w:t xml:space="preserve"> особенностях построения разных видов рассказывания: повествования (рассказ) Е. Л. Шварц «Сказка о потерянном времени».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47</w:t>
            </w:r>
          </w:p>
        </w:tc>
        <w:tc>
          <w:tcPr>
            <w:tcW w:w="7796" w:type="dxa"/>
            <w:vAlign w:val="center"/>
          </w:tcPr>
          <w:p w:rsidR="0000563F" w:rsidRPr="00E52F4A" w:rsidRDefault="0000563F" w:rsidP="00606CD3">
            <w:pPr>
              <w:jc w:val="both"/>
            </w:pPr>
            <w:r w:rsidRPr="00E52F4A">
              <w:t>Интерпретация текста литературного произведения в творче</w:t>
            </w:r>
            <w:r w:rsidRPr="00E52F4A">
              <w:softHyphen/>
              <w:t xml:space="preserve">ской деятельности учащихся: инсценирование.  Е. Л. Шварц «Сказка о потерянном времени».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48</w:t>
            </w:r>
          </w:p>
        </w:tc>
        <w:tc>
          <w:tcPr>
            <w:tcW w:w="7796" w:type="dxa"/>
            <w:vAlign w:val="center"/>
          </w:tcPr>
          <w:p w:rsidR="0000563F" w:rsidRPr="00E52F4A" w:rsidRDefault="0000563F" w:rsidP="00606CD3">
            <w:pPr>
              <w:jc w:val="both"/>
            </w:pPr>
            <w:r w:rsidRPr="00E52F4A">
              <w:t xml:space="preserve">Ориентировка в литературных понятиях: автор (рассказчик). </w:t>
            </w:r>
          </w:p>
          <w:p w:rsidR="0000563F" w:rsidRPr="00E52F4A" w:rsidRDefault="0000563F" w:rsidP="00606CD3">
            <w:pPr>
              <w:jc w:val="both"/>
            </w:pPr>
            <w:r w:rsidRPr="00E52F4A">
              <w:t xml:space="preserve">В. Ю. Драгунский «Главные реки».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49</w:t>
            </w:r>
          </w:p>
        </w:tc>
        <w:tc>
          <w:tcPr>
            <w:tcW w:w="7796" w:type="dxa"/>
            <w:vAlign w:val="center"/>
          </w:tcPr>
          <w:p w:rsidR="0000563F" w:rsidRPr="00E52F4A" w:rsidRDefault="0000563F" w:rsidP="00606CD3">
            <w:pPr>
              <w:jc w:val="both"/>
            </w:pPr>
            <w:r w:rsidRPr="00E52F4A">
              <w:t>Общее представление об особенностях построения разных в</w:t>
            </w:r>
            <w:r w:rsidR="002D29DD" w:rsidRPr="00E52F4A">
              <w:t xml:space="preserve">идов рассказывания: рассуждение </w:t>
            </w:r>
            <w:r w:rsidRPr="00E52F4A">
              <w:t xml:space="preserve">(монолог героя). </w:t>
            </w:r>
          </w:p>
          <w:p w:rsidR="0000563F" w:rsidRPr="00E52F4A" w:rsidRDefault="0000563F" w:rsidP="00606CD3">
            <w:pPr>
              <w:jc w:val="both"/>
            </w:pPr>
            <w:r w:rsidRPr="00E52F4A">
              <w:t xml:space="preserve">В. Ю. Драгунский «Что любит Мишка».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50</w:t>
            </w:r>
          </w:p>
        </w:tc>
        <w:tc>
          <w:tcPr>
            <w:tcW w:w="7796" w:type="dxa"/>
            <w:vAlign w:val="center"/>
          </w:tcPr>
          <w:p w:rsidR="0000563F" w:rsidRPr="00E52F4A" w:rsidRDefault="0000563F" w:rsidP="00606CD3">
            <w:pPr>
              <w:jc w:val="both"/>
            </w:pPr>
            <w:r w:rsidRPr="00E52F4A">
              <w:t>Участие в коллективном обсуждении: умение    дополнять ответы по ходу беседы, используя текст. В. В. Голявкин «Никакой я горчицы не ел»</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51</w:t>
            </w:r>
          </w:p>
        </w:tc>
        <w:tc>
          <w:tcPr>
            <w:tcW w:w="7796" w:type="dxa"/>
            <w:vAlign w:val="center"/>
          </w:tcPr>
          <w:p w:rsidR="0000563F" w:rsidRPr="00E52F4A" w:rsidRDefault="0000563F" w:rsidP="00606CD3">
            <w:pPr>
              <w:jc w:val="both"/>
            </w:pPr>
            <w:r w:rsidRPr="00E52F4A">
              <w:t>Интерпретация текста литературного произведения в творче</w:t>
            </w:r>
            <w:r w:rsidRPr="00E52F4A">
              <w:softHyphen/>
              <w:t xml:space="preserve">ской деятельности учащихся: драматизация. В. В. Голявкин «Никакой я горчицы не ел».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52</w:t>
            </w:r>
          </w:p>
        </w:tc>
        <w:tc>
          <w:tcPr>
            <w:tcW w:w="7796" w:type="dxa"/>
            <w:vAlign w:val="center"/>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 xml:space="preserve">Привлечение справочных и иллюстративно-изобразительных материалов. </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Страна детства (6 часов)</w:t>
            </w:r>
          </w:p>
        </w:tc>
      </w:tr>
      <w:tr w:rsidR="008464F1" w:rsidRPr="00E52F4A" w:rsidTr="00C8645A">
        <w:tc>
          <w:tcPr>
            <w:tcW w:w="851" w:type="dxa"/>
            <w:vAlign w:val="center"/>
          </w:tcPr>
          <w:p w:rsidR="0000563F" w:rsidRPr="00E52F4A" w:rsidRDefault="0000563F" w:rsidP="00C8645A">
            <w:pPr>
              <w:jc w:val="center"/>
            </w:pPr>
            <w:r w:rsidRPr="00E52F4A">
              <w:t>53</w:t>
            </w:r>
          </w:p>
        </w:tc>
        <w:tc>
          <w:tcPr>
            <w:tcW w:w="7796" w:type="dxa"/>
            <w:vAlign w:val="center"/>
          </w:tcPr>
          <w:p w:rsidR="0000563F" w:rsidRPr="00E52F4A" w:rsidRDefault="0000563F" w:rsidP="00606CD3">
            <w:pPr>
              <w:jc w:val="both"/>
            </w:pPr>
            <w:r w:rsidRPr="00E52F4A">
              <w:t>Самостоятельное построение плана собственного высказыва</w:t>
            </w:r>
            <w:r w:rsidRPr="00E52F4A">
              <w:softHyphen/>
              <w:t xml:space="preserve">ния. Б. С. Житков «Как я ловил человечков».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54</w:t>
            </w:r>
          </w:p>
        </w:tc>
        <w:tc>
          <w:tcPr>
            <w:tcW w:w="7796" w:type="dxa"/>
            <w:vAlign w:val="center"/>
          </w:tcPr>
          <w:p w:rsidR="0000563F" w:rsidRPr="00E52F4A" w:rsidRDefault="00C15B8C" w:rsidP="00606CD3">
            <w:pPr>
              <w:jc w:val="both"/>
            </w:pPr>
            <w:r w:rsidRPr="00E52F4A">
              <w:t xml:space="preserve">Аудирование (слушание). </w:t>
            </w:r>
            <w:r w:rsidR="0000563F" w:rsidRPr="00E52F4A">
              <w:t xml:space="preserve">Умение задавать вопросы по прослушанному художественному произведению. Б. С. Житков «Как я ловил человечков».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55</w:t>
            </w:r>
          </w:p>
        </w:tc>
        <w:tc>
          <w:tcPr>
            <w:tcW w:w="7796" w:type="dxa"/>
            <w:vAlign w:val="center"/>
          </w:tcPr>
          <w:p w:rsidR="0000563F" w:rsidRPr="00E52F4A" w:rsidRDefault="0000563F" w:rsidP="00606CD3">
            <w:pPr>
              <w:jc w:val="both"/>
            </w:pPr>
            <w:r w:rsidRPr="00E52F4A">
              <w:t>Понимание смысловых особенностей  разных  видов чтения:  описания К. Г. Паустовский «Корзина с еловыми шишками</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56</w:t>
            </w:r>
          </w:p>
        </w:tc>
        <w:tc>
          <w:tcPr>
            <w:tcW w:w="7796" w:type="dxa"/>
            <w:vAlign w:val="center"/>
          </w:tcPr>
          <w:p w:rsidR="0000563F" w:rsidRPr="00E52F4A" w:rsidRDefault="0000563F" w:rsidP="00606CD3">
            <w:pPr>
              <w:jc w:val="both"/>
            </w:pPr>
            <w:r w:rsidRPr="00E52F4A">
              <w:t>Самостоятельный выборочный пересказ по заданному фраг</w:t>
            </w:r>
            <w:r w:rsidRPr="00E52F4A">
              <w:softHyphen/>
              <w:t>менту: характеристика героя произведения</w:t>
            </w:r>
            <w:r w:rsidR="00FF0CFD" w:rsidRPr="00E52F4A">
              <w:t xml:space="preserve"> (</w:t>
            </w:r>
            <w:r w:rsidR="00FF0CFD" w:rsidRPr="00E52F4A">
              <w:rPr>
                <w:rFonts w:eastAsia="@Arial Unicode MS"/>
              </w:rPr>
              <w:t>отбор слов, выражений в тексте, позволяющих составить рассказ о герое).</w:t>
            </w:r>
            <w:r w:rsidRPr="00E52F4A">
              <w:t xml:space="preserve"> К. Г. Паустовский «Корзина с еловыми шишками».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57</w:t>
            </w:r>
          </w:p>
        </w:tc>
        <w:tc>
          <w:tcPr>
            <w:tcW w:w="7796" w:type="dxa"/>
            <w:vAlign w:val="center"/>
          </w:tcPr>
          <w:p w:rsidR="0000563F" w:rsidRPr="00E52F4A" w:rsidRDefault="0000563F" w:rsidP="00F159D3">
            <w:pPr>
              <w:jc w:val="both"/>
            </w:pPr>
            <w:r w:rsidRPr="00E52F4A">
              <w:t xml:space="preserve">Составление плана в виде вопросов. М. М. Зощенко «Ёлка».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lastRenderedPageBreak/>
              <w:t>58</w:t>
            </w:r>
          </w:p>
        </w:tc>
        <w:tc>
          <w:tcPr>
            <w:tcW w:w="7796" w:type="dxa"/>
            <w:vAlign w:val="center"/>
          </w:tcPr>
          <w:p w:rsidR="0000563F" w:rsidRPr="00E52F4A" w:rsidRDefault="0000563F" w:rsidP="00F159D3">
            <w:pPr>
              <w:jc w:val="both"/>
            </w:pPr>
            <w:r w:rsidRPr="00E52F4A">
              <w:t xml:space="preserve">  </w:t>
            </w:r>
            <w:r w:rsidR="00F159D3" w:rsidRPr="00E52F4A">
              <w:rPr>
                <w:rFonts w:eastAsia="@Arial Unicode MS"/>
              </w:rPr>
              <w:t>Подробный пересказ текста.</w:t>
            </w:r>
            <w:r w:rsidR="00F159D3" w:rsidRPr="00E52F4A">
              <w:t xml:space="preserve"> М. М. Зощенко «Ёлка».</w:t>
            </w:r>
          </w:p>
        </w:tc>
        <w:tc>
          <w:tcPr>
            <w:tcW w:w="851" w:type="dxa"/>
          </w:tcPr>
          <w:p w:rsidR="0000563F" w:rsidRPr="00E52F4A" w:rsidRDefault="0000563F" w:rsidP="00606CD3">
            <w:pPr>
              <w:jc w:val="both"/>
            </w:pPr>
            <w:r w:rsidRPr="00E52F4A">
              <w:t>1</w:t>
            </w:r>
          </w:p>
        </w:tc>
      </w:tr>
      <w:tr w:rsidR="008464F1" w:rsidRPr="00E52F4A" w:rsidTr="00C8645A">
        <w:tc>
          <w:tcPr>
            <w:tcW w:w="8647" w:type="dxa"/>
            <w:gridSpan w:val="2"/>
          </w:tcPr>
          <w:p w:rsidR="0000563F" w:rsidRPr="00E52F4A" w:rsidRDefault="0000563F" w:rsidP="00606CD3">
            <w:pPr>
              <w:jc w:val="both"/>
              <w:rPr>
                <w:b/>
              </w:rPr>
            </w:pPr>
            <w:r w:rsidRPr="00E52F4A">
              <w:rPr>
                <w:b/>
                <w:bCs/>
              </w:rPr>
              <w:t>Поэтическая тетрадь  (4 часа)</w:t>
            </w:r>
          </w:p>
        </w:tc>
        <w:tc>
          <w:tcPr>
            <w:tcW w:w="851" w:type="dxa"/>
          </w:tcPr>
          <w:p w:rsidR="0000563F" w:rsidRPr="00E52F4A" w:rsidRDefault="0000563F" w:rsidP="00606CD3">
            <w:pPr>
              <w:jc w:val="both"/>
              <w:rPr>
                <w:b/>
              </w:rPr>
            </w:pPr>
          </w:p>
        </w:tc>
      </w:tr>
      <w:tr w:rsidR="008464F1" w:rsidRPr="00E52F4A" w:rsidTr="00C8645A">
        <w:tc>
          <w:tcPr>
            <w:tcW w:w="851" w:type="dxa"/>
            <w:vAlign w:val="center"/>
          </w:tcPr>
          <w:p w:rsidR="0000563F" w:rsidRPr="00E52F4A" w:rsidRDefault="0000563F" w:rsidP="00C8645A">
            <w:pPr>
              <w:jc w:val="center"/>
            </w:pPr>
            <w:r w:rsidRPr="00E52F4A">
              <w:t>59</w:t>
            </w:r>
          </w:p>
        </w:tc>
        <w:tc>
          <w:tcPr>
            <w:tcW w:w="7796" w:type="dxa"/>
            <w:vAlign w:val="center"/>
          </w:tcPr>
          <w:p w:rsidR="0000563F" w:rsidRPr="00E52F4A" w:rsidRDefault="0000563F" w:rsidP="00606CD3">
            <w:pPr>
              <w:jc w:val="both"/>
            </w:pPr>
            <w:r w:rsidRPr="00E52F4A">
              <w:t>Интерпретация текста литературного произведения в творче</w:t>
            </w:r>
            <w:r w:rsidRPr="00E52F4A">
              <w:softHyphen/>
              <w:t xml:space="preserve">ской деятельности учащихся: устное словесное рисование. В. Я. Брюсов «Опять сон», «Детская».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60</w:t>
            </w:r>
          </w:p>
        </w:tc>
        <w:tc>
          <w:tcPr>
            <w:tcW w:w="7796" w:type="dxa"/>
            <w:vAlign w:val="center"/>
          </w:tcPr>
          <w:p w:rsidR="0000563F" w:rsidRPr="00E52F4A" w:rsidRDefault="0000563F" w:rsidP="00606CD3">
            <w:pPr>
              <w:jc w:val="both"/>
            </w:pPr>
            <w:r w:rsidRPr="00E52F4A">
              <w:t>Ис</w:t>
            </w:r>
            <w:r w:rsidRPr="00E52F4A">
              <w:softHyphen/>
              <w:t>пользование в письменной речи выразительных средств языка (синонимы, антонимы, сравнения) в рассказах на заданную тему, отзывах.</w:t>
            </w:r>
            <w:r w:rsidR="00B46B2B" w:rsidRPr="00E52F4A">
              <w:t xml:space="preserve"> </w:t>
            </w:r>
            <w:r w:rsidRPr="00E52F4A">
              <w:t xml:space="preserve">С. А. Есенин «Бабушкины сказки».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61</w:t>
            </w:r>
          </w:p>
        </w:tc>
        <w:tc>
          <w:tcPr>
            <w:tcW w:w="7796" w:type="dxa"/>
            <w:vAlign w:val="center"/>
          </w:tcPr>
          <w:p w:rsidR="0000563F" w:rsidRPr="00E52F4A" w:rsidRDefault="0000563F" w:rsidP="00606CD3">
            <w:pPr>
              <w:jc w:val="both"/>
            </w:pPr>
            <w:r w:rsidRPr="00E52F4A">
              <w:t>Вычленение и сопоставление эпизодов из разных произведений по эмоциональной окраске. М. И. Цветаева «Бежит тропинка с бугорка»…, «Наши царства».</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62</w:t>
            </w:r>
          </w:p>
        </w:tc>
        <w:tc>
          <w:tcPr>
            <w:tcW w:w="7796" w:type="dxa"/>
            <w:vAlign w:val="center"/>
          </w:tcPr>
          <w:p w:rsidR="0000563F" w:rsidRPr="00E52F4A" w:rsidRDefault="0000563F" w:rsidP="00606CD3">
            <w:pPr>
              <w:jc w:val="both"/>
            </w:pPr>
            <w:r w:rsidRPr="00E52F4A">
              <w:t>Ис</w:t>
            </w:r>
            <w:r w:rsidRPr="00E52F4A">
              <w:softHyphen/>
              <w:t>пользование в письменной речи выразительных средств язык</w:t>
            </w:r>
            <w:r w:rsidR="00B46B2B" w:rsidRPr="00E52F4A">
              <w:t>а (синонимы, антонимы, сравнение</w:t>
            </w:r>
            <w:r w:rsidRPr="00E52F4A">
              <w:t>)</w:t>
            </w:r>
            <w:r w:rsidR="00B46B2B" w:rsidRPr="00E52F4A">
              <w:t xml:space="preserve"> в мини-сочинениях (рассуждение</w:t>
            </w:r>
            <w:r w:rsidRPr="00E52F4A">
              <w:t xml:space="preserve">).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63</w:t>
            </w:r>
          </w:p>
        </w:tc>
        <w:tc>
          <w:tcPr>
            <w:tcW w:w="7796" w:type="dxa"/>
            <w:vAlign w:val="center"/>
          </w:tcPr>
          <w:p w:rsidR="0000563F" w:rsidRPr="00E52F4A" w:rsidRDefault="0000563F" w:rsidP="00606CD3">
            <w:pPr>
              <w:jc w:val="both"/>
            </w:pPr>
            <w:r w:rsidRPr="00E52F4A">
              <w:t>Ориентировка в литературных понятиях: ху</w:t>
            </w:r>
            <w:r w:rsidRPr="00E52F4A">
              <w:softHyphen/>
              <w:t xml:space="preserve">дожественный образ. Д. Н. Мамин – Сибиряк «приёмыш».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64</w:t>
            </w:r>
          </w:p>
        </w:tc>
        <w:tc>
          <w:tcPr>
            <w:tcW w:w="7796" w:type="dxa"/>
            <w:vAlign w:val="center"/>
          </w:tcPr>
          <w:p w:rsidR="0000563F" w:rsidRPr="00E52F4A" w:rsidRDefault="0000563F" w:rsidP="00606CD3">
            <w:pPr>
              <w:jc w:val="both"/>
            </w:pPr>
            <w:r w:rsidRPr="00E52F4A">
              <w:t xml:space="preserve">Подробный пересказ эпизода. Д. Н. Мамин – Сибиряк «приёмыш».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65</w:t>
            </w:r>
          </w:p>
        </w:tc>
        <w:tc>
          <w:tcPr>
            <w:tcW w:w="7796" w:type="dxa"/>
            <w:vAlign w:val="center"/>
          </w:tcPr>
          <w:p w:rsidR="0000563F" w:rsidRPr="00E52F4A" w:rsidRDefault="0000563F" w:rsidP="00606CD3">
            <w:pPr>
              <w:jc w:val="both"/>
            </w:pPr>
            <w:r w:rsidRPr="00E52F4A">
              <w:t>Общее представление об особенностях построения разных</w:t>
            </w:r>
            <w:r w:rsidR="002D29DD" w:rsidRPr="00E52F4A">
              <w:t xml:space="preserve"> видов рассказывания:   описание</w:t>
            </w:r>
            <w:r w:rsidRPr="00E52F4A">
              <w:t xml:space="preserve">   (портрет).  А. И. Куприн «Барбос и Жулька</w:t>
            </w:r>
            <w:r w:rsidR="002D29DD" w:rsidRPr="00E52F4A">
              <w:t>».</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66</w:t>
            </w:r>
          </w:p>
        </w:tc>
        <w:tc>
          <w:tcPr>
            <w:tcW w:w="7796" w:type="dxa"/>
            <w:vAlign w:val="center"/>
          </w:tcPr>
          <w:p w:rsidR="0000563F" w:rsidRPr="00E52F4A" w:rsidRDefault="0000563F" w:rsidP="00606CD3">
            <w:pPr>
              <w:jc w:val="both"/>
            </w:pPr>
            <w:r w:rsidRPr="00E52F4A">
              <w:t xml:space="preserve">Вычленение и сопоставление эпизодов из разных произведений по общности ситуаций.  А. И. Куприн «Барбос и Жулька».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67</w:t>
            </w:r>
          </w:p>
        </w:tc>
        <w:tc>
          <w:tcPr>
            <w:tcW w:w="7796" w:type="dxa"/>
            <w:vAlign w:val="center"/>
          </w:tcPr>
          <w:p w:rsidR="0000563F" w:rsidRPr="00E52F4A" w:rsidRDefault="0000563F" w:rsidP="00606CD3">
            <w:pPr>
              <w:jc w:val="both"/>
            </w:pPr>
            <w:r w:rsidRPr="00E52F4A">
              <w:t xml:space="preserve">Понимание заглавия произведения, его адекватное соотношение с содержанием. М. М. Пришвин «Выскочка».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68</w:t>
            </w:r>
          </w:p>
        </w:tc>
        <w:tc>
          <w:tcPr>
            <w:tcW w:w="7796" w:type="dxa"/>
            <w:vAlign w:val="center"/>
          </w:tcPr>
          <w:p w:rsidR="0000563F" w:rsidRPr="00E52F4A" w:rsidRDefault="00160A1F" w:rsidP="00606CD3">
            <w:pPr>
              <w:jc w:val="both"/>
            </w:pPr>
            <w:r w:rsidRPr="00E52F4A">
              <w:rPr>
                <w:rFonts w:eastAsia="@Arial Unicode MS"/>
              </w:rPr>
              <w:t>Характеристика героя произведения (отбор слов, выражений в тексте, позволяющих составить рассказ о герое).</w:t>
            </w:r>
            <w:r w:rsidRPr="00E52F4A">
              <w:rPr>
                <w:rFonts w:eastAsia="@Arial Unicode MS"/>
                <w:sz w:val="28"/>
                <w:szCs w:val="28"/>
              </w:rPr>
              <w:t xml:space="preserve"> </w:t>
            </w:r>
            <w:r w:rsidR="0000563F" w:rsidRPr="00E52F4A">
              <w:t xml:space="preserve"> М. М. Пришвин «Выскочка».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69</w:t>
            </w:r>
          </w:p>
        </w:tc>
        <w:tc>
          <w:tcPr>
            <w:tcW w:w="7796" w:type="dxa"/>
            <w:vAlign w:val="center"/>
          </w:tcPr>
          <w:p w:rsidR="0000563F" w:rsidRPr="00E52F4A" w:rsidRDefault="00A347C5" w:rsidP="00A347C5">
            <w:pPr>
              <w:jc w:val="both"/>
            </w:pPr>
            <w:r w:rsidRPr="00E52F4A">
              <w:t>Виды информации в книге: научная (с опо</w:t>
            </w:r>
            <w:r w:rsidRPr="00E52F4A">
              <w:softHyphen/>
              <w:t>рой на внешние показатели книги, её справочно-иллюстративный материал).</w:t>
            </w:r>
            <w:r w:rsidR="0000563F" w:rsidRPr="00E52F4A">
              <w:t xml:space="preserve">Е. И. Чарушин «Кабан».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70</w:t>
            </w:r>
          </w:p>
        </w:tc>
        <w:tc>
          <w:tcPr>
            <w:tcW w:w="7796" w:type="dxa"/>
            <w:vAlign w:val="center"/>
          </w:tcPr>
          <w:p w:rsidR="0000563F" w:rsidRPr="00E52F4A" w:rsidRDefault="0000563F" w:rsidP="00606CD3">
            <w:pPr>
              <w:jc w:val="both"/>
            </w:pPr>
            <w:r w:rsidRPr="00E52F4A">
              <w:t xml:space="preserve">Нахождение в тексте слов и выражений, характеризующих героя и события.  В. П. Астафьев «Стрижонок Скрип».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71</w:t>
            </w:r>
          </w:p>
        </w:tc>
        <w:tc>
          <w:tcPr>
            <w:tcW w:w="7796" w:type="dxa"/>
            <w:vAlign w:val="center"/>
          </w:tcPr>
          <w:p w:rsidR="0000563F" w:rsidRPr="00E52F4A" w:rsidRDefault="0000563F" w:rsidP="00606CD3">
            <w:pPr>
              <w:jc w:val="both"/>
            </w:pPr>
            <w:r w:rsidRPr="00E52F4A">
              <w:t>Последовательное воспроизведение эпизодов с ис</w:t>
            </w:r>
            <w:r w:rsidRPr="00E52F4A">
              <w:softHyphen/>
              <w:t>пользованием специфической для данного произведения лекси</w:t>
            </w:r>
            <w:r w:rsidRPr="00E52F4A">
              <w:softHyphen/>
              <w:t xml:space="preserve">ки (по вопросам учителя). В. П. Астафьев «Стрижонок Скрип».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72</w:t>
            </w:r>
          </w:p>
        </w:tc>
        <w:tc>
          <w:tcPr>
            <w:tcW w:w="7796" w:type="dxa"/>
            <w:vAlign w:val="center"/>
          </w:tcPr>
          <w:p w:rsidR="0000563F" w:rsidRPr="00E52F4A" w:rsidRDefault="002F0EEE" w:rsidP="00606CD3">
            <w:pPr>
              <w:jc w:val="both"/>
            </w:pPr>
            <w:r w:rsidRPr="00E52F4A">
              <w:t>Творческая деятельность обучающихся (на основе литературных произведений). Создание собственного текста на основе художественного произведения (текст по аналогии).</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Поэтическая тетрадь (6 часов)</w:t>
            </w:r>
          </w:p>
        </w:tc>
      </w:tr>
      <w:tr w:rsidR="008464F1" w:rsidRPr="00E52F4A" w:rsidTr="00C8645A">
        <w:tc>
          <w:tcPr>
            <w:tcW w:w="851" w:type="dxa"/>
            <w:vAlign w:val="center"/>
          </w:tcPr>
          <w:p w:rsidR="0000563F" w:rsidRPr="00E52F4A" w:rsidRDefault="0000563F" w:rsidP="00C8645A">
            <w:pPr>
              <w:jc w:val="center"/>
            </w:pPr>
            <w:r w:rsidRPr="00E52F4A">
              <w:t>73</w:t>
            </w:r>
          </w:p>
        </w:tc>
        <w:tc>
          <w:tcPr>
            <w:tcW w:w="7796" w:type="dxa"/>
            <w:vAlign w:val="center"/>
          </w:tcPr>
          <w:p w:rsidR="0000563F" w:rsidRPr="00E52F4A" w:rsidRDefault="0000563F" w:rsidP="00606CD3">
            <w:pPr>
              <w:jc w:val="both"/>
            </w:pPr>
            <w:r w:rsidRPr="00E52F4A">
              <w:t>Создание собственного текста  на основе репродукций картин худож</w:t>
            </w:r>
            <w:r w:rsidRPr="00E52F4A">
              <w:softHyphen/>
              <w:t xml:space="preserve">ников. Б. Л. Пастернак «Золотая осень».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74</w:t>
            </w:r>
          </w:p>
        </w:tc>
        <w:tc>
          <w:tcPr>
            <w:tcW w:w="7796" w:type="dxa"/>
            <w:vAlign w:val="center"/>
          </w:tcPr>
          <w:p w:rsidR="0000563F" w:rsidRPr="00E52F4A" w:rsidRDefault="00B46B2B" w:rsidP="00606CD3">
            <w:pPr>
              <w:jc w:val="both"/>
            </w:pPr>
            <w:r w:rsidRPr="00E52F4A">
              <w:t xml:space="preserve">Письмо (культура письменной речи). </w:t>
            </w:r>
            <w:r w:rsidR="0000563F" w:rsidRPr="00E52F4A">
              <w:t>Ис</w:t>
            </w:r>
            <w:r w:rsidR="0000563F" w:rsidRPr="00E52F4A">
              <w:softHyphen/>
              <w:t>пользование в письменной речи выразительных средств языка (синонимы, антон</w:t>
            </w:r>
            <w:r w:rsidRPr="00E52F4A">
              <w:t>имы, сравнение) в мини-сочинениях  (описание</w:t>
            </w:r>
            <w:r w:rsidR="0000563F" w:rsidRPr="00E52F4A">
              <w:t xml:space="preserve">). С. А. Клычков «Весна в лесу».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75</w:t>
            </w:r>
          </w:p>
        </w:tc>
        <w:tc>
          <w:tcPr>
            <w:tcW w:w="7796" w:type="dxa"/>
            <w:vAlign w:val="center"/>
          </w:tcPr>
          <w:p w:rsidR="0000563F" w:rsidRPr="00E52F4A" w:rsidRDefault="0000563F" w:rsidP="00606CD3">
            <w:pPr>
              <w:jc w:val="both"/>
            </w:pPr>
            <w:r w:rsidRPr="00E52F4A">
              <w:t>Вычленение и сопоставление эпизодов из разных произведений по эмоциональной окраске. Д. Б. Кедрин «Бабье лето»</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76</w:t>
            </w:r>
          </w:p>
        </w:tc>
        <w:tc>
          <w:tcPr>
            <w:tcW w:w="7796" w:type="dxa"/>
            <w:vAlign w:val="center"/>
          </w:tcPr>
          <w:p w:rsidR="0000563F" w:rsidRPr="00E52F4A" w:rsidRDefault="0000563F" w:rsidP="00606CD3">
            <w:pPr>
              <w:jc w:val="both"/>
            </w:pPr>
            <w:r w:rsidRPr="00E52F4A">
              <w:t xml:space="preserve">Нахождение в тексте художественного произведения </w:t>
            </w:r>
            <w:r w:rsidR="00A347C5" w:rsidRPr="00E52F4A">
              <w:t xml:space="preserve">(с помощью учителя) </w:t>
            </w:r>
            <w:r w:rsidRPr="00E52F4A">
              <w:t xml:space="preserve">средств выразительности: метафор, гипербол. Н. М. Рубцов «Сентябрь».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77</w:t>
            </w:r>
          </w:p>
        </w:tc>
        <w:tc>
          <w:tcPr>
            <w:tcW w:w="7796" w:type="dxa"/>
            <w:vAlign w:val="center"/>
          </w:tcPr>
          <w:p w:rsidR="0000563F" w:rsidRPr="00E52F4A" w:rsidRDefault="0000563F" w:rsidP="00606CD3">
            <w:pPr>
              <w:jc w:val="both"/>
            </w:pPr>
            <w:r w:rsidRPr="00E52F4A">
              <w:t>Фольклор и авторс</w:t>
            </w:r>
            <w:r w:rsidR="002D29DD" w:rsidRPr="00E52F4A">
              <w:t>кие художественные произведения (различение).</w:t>
            </w:r>
          </w:p>
          <w:p w:rsidR="0000563F" w:rsidRPr="00E52F4A" w:rsidRDefault="0000563F" w:rsidP="00606CD3">
            <w:pPr>
              <w:jc w:val="both"/>
            </w:pPr>
            <w:r w:rsidRPr="00E52F4A">
              <w:t xml:space="preserve"> С. А. Есенин «Лебёдушка»</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78</w:t>
            </w:r>
          </w:p>
        </w:tc>
        <w:tc>
          <w:tcPr>
            <w:tcW w:w="7796" w:type="dxa"/>
            <w:vAlign w:val="center"/>
          </w:tcPr>
          <w:p w:rsidR="0000563F" w:rsidRPr="00E52F4A" w:rsidRDefault="00160A1F" w:rsidP="00606CD3">
            <w:pPr>
              <w:jc w:val="both"/>
            </w:pPr>
            <w:r w:rsidRPr="00E52F4A">
              <w:t xml:space="preserve">Библиографическая культура. </w:t>
            </w:r>
            <w:r w:rsidR="0000563F" w:rsidRPr="00E52F4A">
              <w:t>Книга справочная. Умение задавать вопросы по прослушанному научно-познавательному  произведению.</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Родина (4 часа)</w:t>
            </w:r>
          </w:p>
        </w:tc>
      </w:tr>
      <w:tr w:rsidR="008464F1" w:rsidRPr="00E52F4A" w:rsidTr="00C8645A">
        <w:tc>
          <w:tcPr>
            <w:tcW w:w="851" w:type="dxa"/>
            <w:vAlign w:val="center"/>
          </w:tcPr>
          <w:p w:rsidR="0000563F" w:rsidRPr="00E52F4A" w:rsidRDefault="0000563F" w:rsidP="00C8645A">
            <w:pPr>
              <w:jc w:val="center"/>
            </w:pPr>
            <w:r w:rsidRPr="00E52F4A">
              <w:t>79</w:t>
            </w:r>
          </w:p>
        </w:tc>
        <w:tc>
          <w:tcPr>
            <w:tcW w:w="7796" w:type="dxa"/>
            <w:vAlign w:val="center"/>
          </w:tcPr>
          <w:p w:rsidR="0000563F" w:rsidRPr="00E52F4A" w:rsidRDefault="0000563F" w:rsidP="00B06E06">
            <w:pPr>
              <w:jc w:val="both"/>
            </w:pPr>
            <w:r w:rsidRPr="00E52F4A">
              <w:t xml:space="preserve">Осознание понятия «родина», представление о проявлении любви к </w:t>
            </w:r>
            <w:r w:rsidRPr="00E52F4A">
              <w:lastRenderedPageBreak/>
              <w:t>Родине в литературе</w:t>
            </w:r>
            <w:r w:rsidR="00B06E06" w:rsidRPr="00E52F4A">
              <w:rPr>
                <w:rFonts w:eastAsia="@Arial Unicode MS"/>
                <w:color w:val="00B050"/>
                <w:sz w:val="28"/>
                <w:szCs w:val="28"/>
              </w:rPr>
              <w:t xml:space="preserve"> </w:t>
            </w:r>
            <w:r w:rsidR="00B06E06" w:rsidRPr="00E52F4A">
              <w:rPr>
                <w:rFonts w:eastAsia="@Arial Unicode MS"/>
              </w:rPr>
              <w:t xml:space="preserve">разных народов (на примере народов России). </w:t>
            </w:r>
            <w:r w:rsidRPr="00E52F4A">
              <w:t>И. С. Никитин «Русь».</w:t>
            </w:r>
          </w:p>
        </w:tc>
        <w:tc>
          <w:tcPr>
            <w:tcW w:w="851" w:type="dxa"/>
          </w:tcPr>
          <w:p w:rsidR="0000563F" w:rsidRPr="00E52F4A" w:rsidRDefault="0000563F" w:rsidP="00606CD3">
            <w:pPr>
              <w:jc w:val="both"/>
            </w:pPr>
            <w:r w:rsidRPr="00E52F4A">
              <w:lastRenderedPageBreak/>
              <w:t>1</w:t>
            </w:r>
          </w:p>
        </w:tc>
      </w:tr>
      <w:tr w:rsidR="008464F1" w:rsidRPr="00E52F4A" w:rsidTr="00C8645A">
        <w:tc>
          <w:tcPr>
            <w:tcW w:w="851" w:type="dxa"/>
            <w:vAlign w:val="center"/>
          </w:tcPr>
          <w:p w:rsidR="0000563F" w:rsidRPr="00E52F4A" w:rsidRDefault="0000563F" w:rsidP="00C8645A">
            <w:pPr>
              <w:jc w:val="center"/>
            </w:pPr>
            <w:r w:rsidRPr="00E52F4A">
              <w:lastRenderedPageBreak/>
              <w:t>80</w:t>
            </w:r>
          </w:p>
        </w:tc>
        <w:tc>
          <w:tcPr>
            <w:tcW w:w="7796" w:type="dxa"/>
            <w:vAlign w:val="center"/>
          </w:tcPr>
          <w:p w:rsidR="0000563F" w:rsidRPr="00E52F4A" w:rsidRDefault="0000563F" w:rsidP="00606CD3">
            <w:pPr>
              <w:jc w:val="both"/>
            </w:pPr>
            <w:r w:rsidRPr="00E52F4A">
              <w:t xml:space="preserve">Устное сочинение как   короткий рассказ по рисункам.  С. Д. Дрожжин «Родине». </w:t>
            </w:r>
            <w:r w:rsidR="005E1C1C" w:rsidRPr="00E52F4A">
              <w:rPr>
                <w:rFonts w:eastAsia="@Arial Unicode MS"/>
              </w:rPr>
              <w:t>Устное словесное рисование,  (установление причинно-следственных связей, последовательности событий: соблюдение этапности в выполнении действий);</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81</w:t>
            </w:r>
          </w:p>
        </w:tc>
        <w:tc>
          <w:tcPr>
            <w:tcW w:w="7796" w:type="dxa"/>
            <w:vAlign w:val="center"/>
          </w:tcPr>
          <w:p w:rsidR="0000563F" w:rsidRPr="00E52F4A" w:rsidRDefault="0000563F" w:rsidP="00606CD3">
            <w:pPr>
              <w:jc w:val="both"/>
            </w:pPr>
            <w:r w:rsidRPr="00E52F4A">
              <w:t xml:space="preserve">Ориентировка в литературных понятиях: тема. А. В. Жигулин. «О, Родина! В неярком блеске…»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82</w:t>
            </w:r>
          </w:p>
        </w:tc>
        <w:tc>
          <w:tcPr>
            <w:tcW w:w="7796" w:type="dxa"/>
            <w:vAlign w:val="center"/>
          </w:tcPr>
          <w:p w:rsidR="0000563F" w:rsidRPr="00E52F4A" w:rsidRDefault="0000563F" w:rsidP="00606CD3">
            <w:pPr>
              <w:jc w:val="both"/>
            </w:pPr>
            <w:r w:rsidRPr="00E52F4A">
              <w:t>Создание собственного текста  на основе личного опыта.</w:t>
            </w:r>
          </w:p>
          <w:p w:rsidR="0000563F" w:rsidRPr="00E52F4A" w:rsidRDefault="0000563F" w:rsidP="00606CD3">
            <w:pPr>
              <w:jc w:val="both"/>
            </w:pPr>
            <w:r w:rsidRPr="00E52F4A">
              <w:t>Проект «Они защищали Родину».</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83</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Представленность разных видов книг:  фантастическая литература. Е. С. Велтистов «Приключения Электроника»</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84</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Участие в коллективном обсуждении: умение   выступать по теме. Е. С. Велтистов «Приключения Электроника».</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85</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Знакомство с раз</w:t>
            </w:r>
            <w:r w:rsidRPr="00E52F4A">
              <w:rPr>
                <w:rFonts w:ascii="Times New Roman" w:hAnsi="Times New Roman"/>
                <w:sz w:val="24"/>
                <w:szCs w:val="24"/>
              </w:rPr>
              <w:softHyphen/>
              <w:t>личными способами р</w:t>
            </w:r>
            <w:r w:rsidR="002D29DD" w:rsidRPr="00E52F4A">
              <w:rPr>
                <w:rFonts w:ascii="Times New Roman" w:hAnsi="Times New Roman"/>
                <w:sz w:val="24"/>
                <w:szCs w:val="24"/>
              </w:rPr>
              <w:t>аботы с деформированным текстом</w:t>
            </w:r>
            <w:r w:rsidR="002D29DD" w:rsidRPr="00E52F4A">
              <w:rPr>
                <w:rFonts w:ascii="Times New Roman" w:eastAsia="@Arial Unicode MS" w:hAnsi="Times New Roman"/>
                <w:sz w:val="28"/>
                <w:szCs w:val="28"/>
              </w:rPr>
              <w:t xml:space="preserve"> </w:t>
            </w:r>
            <w:r w:rsidR="00980A44" w:rsidRPr="00E52F4A">
              <w:rPr>
                <w:rFonts w:ascii="Times New Roman" w:eastAsia="@Arial Unicode MS" w:hAnsi="Times New Roman"/>
                <w:sz w:val="28"/>
                <w:szCs w:val="28"/>
              </w:rPr>
              <w:t xml:space="preserve">и </w:t>
            </w:r>
            <w:r w:rsidR="002D29DD" w:rsidRPr="00E52F4A">
              <w:rPr>
                <w:rFonts w:ascii="Times New Roman" w:eastAsia="@Arial Unicode MS" w:hAnsi="Times New Roman"/>
                <w:sz w:val="24"/>
                <w:szCs w:val="24"/>
              </w:rPr>
              <w:t>использование их (установление причинно-следственных связей, последовательности событий: соблюдение этапности</w:t>
            </w:r>
            <w:r w:rsidR="00980A44" w:rsidRPr="00E52F4A">
              <w:rPr>
                <w:rFonts w:ascii="Times New Roman" w:eastAsia="@Arial Unicode MS" w:hAnsi="Times New Roman"/>
                <w:sz w:val="24"/>
                <w:szCs w:val="24"/>
              </w:rPr>
              <w:t xml:space="preserve"> в выполнении действий).</w:t>
            </w:r>
            <w:r w:rsidRPr="00E52F4A">
              <w:rPr>
                <w:rFonts w:ascii="Times New Roman" w:hAnsi="Times New Roman"/>
                <w:sz w:val="24"/>
                <w:szCs w:val="24"/>
              </w:rPr>
              <w:t xml:space="preserve"> Кир Булычёв «Путешествие Алисы». </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86</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 xml:space="preserve">Подробный пересказ текста:  выделение опорных или ключевых слов. Кир Булычёв «Путешествие Алисы». </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87</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Устное сочинение  на заданную тему.</w:t>
            </w:r>
          </w:p>
        </w:tc>
        <w:tc>
          <w:tcPr>
            <w:tcW w:w="851" w:type="dxa"/>
          </w:tcPr>
          <w:p w:rsidR="0000563F" w:rsidRPr="00E52F4A" w:rsidRDefault="0000563F" w:rsidP="00606CD3">
            <w:pPr>
              <w:jc w:val="both"/>
            </w:pPr>
            <w:r w:rsidRPr="00E52F4A">
              <w:t>1</w:t>
            </w:r>
          </w:p>
        </w:tc>
      </w:tr>
      <w:tr w:rsidR="008464F1" w:rsidRPr="00E52F4A" w:rsidTr="004842BC">
        <w:tc>
          <w:tcPr>
            <w:tcW w:w="9498" w:type="dxa"/>
            <w:gridSpan w:val="3"/>
          </w:tcPr>
          <w:p w:rsidR="0000563F" w:rsidRPr="00E52F4A" w:rsidRDefault="0000563F" w:rsidP="00606CD3">
            <w:pPr>
              <w:jc w:val="both"/>
              <w:rPr>
                <w:b/>
              </w:rPr>
            </w:pPr>
            <w:r w:rsidRPr="00E52F4A">
              <w:rPr>
                <w:b/>
                <w:bCs/>
              </w:rPr>
              <w:t>Зарубежная литература (15 часов)</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88</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Произведения зарубежной литературы. Джонатан Свифт «Путешествие Гулливера»</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89</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Создание собственного текста  по серии иллюстраций к произведению. Джонатан Свифт «Путешествие Гулливера».</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90</w:t>
            </w:r>
          </w:p>
        </w:tc>
        <w:tc>
          <w:tcPr>
            <w:tcW w:w="7796" w:type="dxa"/>
            <w:vAlign w:val="center"/>
          </w:tcPr>
          <w:p w:rsidR="0000563F" w:rsidRPr="00E52F4A" w:rsidRDefault="0000563F" w:rsidP="00FF0CFD">
            <w:pPr>
              <w:jc w:val="both"/>
            </w:pPr>
            <w:r w:rsidRPr="00E52F4A">
              <w:t>Самостоятельный выборочный пересказ по заданному фраг</w:t>
            </w:r>
            <w:r w:rsidRPr="00E52F4A">
              <w:softHyphen/>
              <w:t>менту: характеристика героя произведения</w:t>
            </w:r>
            <w:r w:rsidR="00FF0CFD" w:rsidRPr="00E52F4A">
              <w:t xml:space="preserve"> (</w:t>
            </w:r>
            <w:r w:rsidR="00FF0CFD" w:rsidRPr="00E52F4A">
              <w:rPr>
                <w:rFonts w:eastAsia="@Arial Unicode MS"/>
              </w:rPr>
              <w:t>отбор слов, выражений в тексте, позволяющих составить рассказ о герое)</w:t>
            </w:r>
            <w:r w:rsidR="00FF0CFD" w:rsidRPr="00E52F4A">
              <w:t xml:space="preserve">. </w:t>
            </w:r>
            <w:r w:rsidRPr="00E52F4A">
              <w:t xml:space="preserve">Джонатан Свифт «Путешествие Гулливера».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91</w:t>
            </w:r>
          </w:p>
        </w:tc>
        <w:tc>
          <w:tcPr>
            <w:tcW w:w="7796" w:type="dxa"/>
            <w:vAlign w:val="center"/>
          </w:tcPr>
          <w:p w:rsidR="0000563F" w:rsidRPr="00E52F4A" w:rsidRDefault="00C90367" w:rsidP="00606CD3">
            <w:pPr>
              <w:jc w:val="both"/>
            </w:pPr>
            <w:r w:rsidRPr="00E52F4A">
              <w:t xml:space="preserve">Чтение про себя. </w:t>
            </w:r>
            <w:r w:rsidR="0000563F" w:rsidRPr="00E52F4A">
              <w:t xml:space="preserve">Определение вида чтения (изучающее), умение находить в тексте необходимую информацию.  Г. Х. Андерсен «Русалочка».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92</w:t>
            </w:r>
          </w:p>
        </w:tc>
        <w:tc>
          <w:tcPr>
            <w:tcW w:w="7796" w:type="dxa"/>
            <w:vAlign w:val="center"/>
          </w:tcPr>
          <w:p w:rsidR="0000563F" w:rsidRPr="00E52F4A" w:rsidRDefault="00B06E06" w:rsidP="00B06E06">
            <w:pPr>
              <w:jc w:val="both"/>
            </w:pPr>
            <w:r w:rsidRPr="00E52F4A">
              <w:t>Работа с</w:t>
            </w:r>
            <w:r w:rsidR="00FF0CFD" w:rsidRPr="00E52F4A">
              <w:t xml:space="preserve"> </w:t>
            </w:r>
            <w:r w:rsidRPr="00E52F4A">
              <w:t xml:space="preserve">текстом художественного произведения. </w:t>
            </w:r>
            <w:r w:rsidR="0000563F" w:rsidRPr="00E52F4A">
              <w:t xml:space="preserve">Анализ (с помощью учителя) </w:t>
            </w:r>
            <w:r w:rsidRPr="00E52F4A">
              <w:t xml:space="preserve"> мотивы поступка </w:t>
            </w:r>
            <w:r w:rsidR="0000563F" w:rsidRPr="00E52F4A">
              <w:t xml:space="preserve">персонажа. Г. Х. Андерсен «Русалочка».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93</w:t>
            </w:r>
          </w:p>
        </w:tc>
        <w:tc>
          <w:tcPr>
            <w:tcW w:w="7796" w:type="dxa"/>
            <w:vAlign w:val="center"/>
          </w:tcPr>
          <w:p w:rsidR="0000563F" w:rsidRPr="00E52F4A" w:rsidRDefault="0000563F" w:rsidP="00606CD3">
            <w:pPr>
              <w:jc w:val="both"/>
            </w:pPr>
            <w:r w:rsidRPr="00E52F4A">
              <w:t xml:space="preserve">Деление текста на части, определение главной мысли каждой части. Г. Х. Андерсен «Русалочка.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94</w:t>
            </w:r>
          </w:p>
        </w:tc>
        <w:tc>
          <w:tcPr>
            <w:tcW w:w="7796" w:type="dxa"/>
            <w:vAlign w:val="center"/>
          </w:tcPr>
          <w:p w:rsidR="0000563F" w:rsidRPr="00E52F4A" w:rsidRDefault="0000563F" w:rsidP="00606CD3">
            <w:pPr>
              <w:jc w:val="both"/>
            </w:pPr>
            <w:r w:rsidRPr="00E52F4A">
              <w:t>Монологическое речевое высказывание не</w:t>
            </w:r>
            <w:r w:rsidRPr="00E52F4A">
              <w:softHyphen/>
              <w:t xml:space="preserve">большого объёма с опорой на авторский текст. Г. Х. Андерсен «Русалочка».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95</w:t>
            </w:r>
          </w:p>
        </w:tc>
        <w:tc>
          <w:tcPr>
            <w:tcW w:w="7796" w:type="dxa"/>
            <w:vAlign w:val="center"/>
          </w:tcPr>
          <w:p w:rsidR="0000563F" w:rsidRPr="00E52F4A" w:rsidRDefault="00B46B2B" w:rsidP="00B46B2B">
            <w:pPr>
              <w:jc w:val="both"/>
            </w:pPr>
            <w:r w:rsidRPr="00E52F4A">
              <w:rPr>
                <w:rFonts w:eastAsia="@Arial Unicode MS"/>
              </w:rPr>
              <w:t>Представленность разных видов книг: п</w:t>
            </w:r>
            <w:r w:rsidR="0000563F" w:rsidRPr="00E52F4A">
              <w:t>ри</w:t>
            </w:r>
            <w:r w:rsidR="0000563F" w:rsidRPr="00E52F4A">
              <w:softHyphen/>
              <w:t xml:space="preserve">ключенческая литература. Марк Твен «приключения Тома Сойера».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96</w:t>
            </w:r>
          </w:p>
        </w:tc>
        <w:tc>
          <w:tcPr>
            <w:tcW w:w="7796" w:type="dxa"/>
            <w:vAlign w:val="center"/>
          </w:tcPr>
          <w:p w:rsidR="0000563F" w:rsidRPr="00E52F4A" w:rsidRDefault="0000563F" w:rsidP="00606CD3">
            <w:pPr>
              <w:jc w:val="both"/>
            </w:pPr>
            <w:r w:rsidRPr="00E52F4A">
              <w:t>Герой произведения: его портрет, речь, поступки, мысли, отношение автора к герою. Марк Твен «приключения Тома Сойера».</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97</w:t>
            </w:r>
          </w:p>
        </w:tc>
        <w:tc>
          <w:tcPr>
            <w:tcW w:w="7796" w:type="dxa"/>
            <w:vAlign w:val="center"/>
          </w:tcPr>
          <w:p w:rsidR="0000563F" w:rsidRPr="00E52F4A" w:rsidRDefault="00C90367" w:rsidP="00606CD3">
            <w:pPr>
              <w:jc w:val="both"/>
            </w:pPr>
            <w:r w:rsidRPr="00E52F4A">
              <w:t xml:space="preserve">Работа с разными видами текста. </w:t>
            </w:r>
            <w:r w:rsidR="0000563F" w:rsidRPr="00E52F4A">
              <w:t xml:space="preserve">Самостоятельное определение темы. Сельма Лагерлеф «Святая ночь».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98</w:t>
            </w:r>
          </w:p>
        </w:tc>
        <w:tc>
          <w:tcPr>
            <w:tcW w:w="7796" w:type="dxa"/>
            <w:vAlign w:val="center"/>
          </w:tcPr>
          <w:p w:rsidR="0000563F" w:rsidRPr="00E52F4A" w:rsidRDefault="0000563F" w:rsidP="00606CD3">
            <w:pPr>
              <w:jc w:val="both"/>
            </w:pPr>
            <w:r w:rsidRPr="00E52F4A">
              <w:t>Понимание отдельных, наиболее общих особенностей т</w:t>
            </w:r>
            <w:r w:rsidR="0074573E" w:rsidRPr="00E52F4A">
              <w:t xml:space="preserve">екстов:   библейских рассказов (по отрывкам или небольшим текстам). </w:t>
            </w:r>
            <w:r w:rsidRPr="00E52F4A">
              <w:t>Сельма Лагерлеф «В Назарете».</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t>99</w:t>
            </w:r>
          </w:p>
        </w:tc>
        <w:tc>
          <w:tcPr>
            <w:tcW w:w="7796" w:type="dxa"/>
            <w:vAlign w:val="center"/>
          </w:tcPr>
          <w:p w:rsidR="0000563F" w:rsidRPr="00E52F4A" w:rsidRDefault="0000563F" w:rsidP="00606CD3">
            <w:pPr>
              <w:jc w:val="both"/>
            </w:pPr>
            <w:r w:rsidRPr="00E52F4A">
              <w:t>Знаком</w:t>
            </w:r>
            <w:r w:rsidRPr="00E52F4A">
              <w:softHyphen/>
              <w:t xml:space="preserve">ство с простейшими приёмами анализа различных видов текста: установление причинно-следственных связей. Сельма Лагерлеф «В Назарете». Иисус и Иуда. </w:t>
            </w:r>
          </w:p>
        </w:tc>
        <w:tc>
          <w:tcPr>
            <w:tcW w:w="851" w:type="dxa"/>
          </w:tcPr>
          <w:p w:rsidR="0000563F" w:rsidRPr="00E52F4A" w:rsidRDefault="0000563F" w:rsidP="00606CD3">
            <w:pPr>
              <w:jc w:val="both"/>
            </w:pPr>
            <w:r w:rsidRPr="00E52F4A">
              <w:t>1</w:t>
            </w:r>
          </w:p>
        </w:tc>
      </w:tr>
      <w:tr w:rsidR="008464F1" w:rsidRPr="00E52F4A" w:rsidTr="00C8645A">
        <w:tc>
          <w:tcPr>
            <w:tcW w:w="851" w:type="dxa"/>
            <w:vAlign w:val="center"/>
          </w:tcPr>
          <w:p w:rsidR="0000563F" w:rsidRPr="00E52F4A" w:rsidRDefault="0000563F" w:rsidP="00C8645A">
            <w:pPr>
              <w:jc w:val="center"/>
            </w:pPr>
            <w:r w:rsidRPr="00E52F4A">
              <w:lastRenderedPageBreak/>
              <w:t>100</w:t>
            </w:r>
          </w:p>
        </w:tc>
        <w:tc>
          <w:tcPr>
            <w:tcW w:w="7796" w:type="dxa"/>
            <w:vAlign w:val="center"/>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Изложение с элементами сочине</w:t>
            </w:r>
            <w:r w:rsidRPr="00E52F4A">
              <w:rPr>
                <w:rFonts w:ascii="Times New Roman" w:hAnsi="Times New Roman"/>
                <w:sz w:val="24"/>
                <w:szCs w:val="24"/>
              </w:rPr>
              <w:softHyphen/>
              <w:t>ния.</w:t>
            </w:r>
          </w:p>
        </w:tc>
        <w:tc>
          <w:tcPr>
            <w:tcW w:w="851" w:type="dxa"/>
          </w:tcPr>
          <w:p w:rsidR="0000563F" w:rsidRPr="00E52F4A" w:rsidRDefault="0000563F" w:rsidP="00606CD3">
            <w:pPr>
              <w:jc w:val="both"/>
            </w:pPr>
            <w:r w:rsidRPr="00E52F4A">
              <w:t>1</w:t>
            </w:r>
          </w:p>
        </w:tc>
      </w:tr>
      <w:tr w:rsidR="008464F1" w:rsidRPr="00E52F4A"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101</w:t>
            </w:r>
          </w:p>
        </w:tc>
        <w:tc>
          <w:tcPr>
            <w:tcW w:w="7796" w:type="dxa"/>
            <w:vAlign w:val="center"/>
          </w:tcPr>
          <w:p w:rsidR="0000563F" w:rsidRPr="00E52F4A" w:rsidRDefault="0000563F" w:rsidP="00606CD3">
            <w:pPr>
              <w:jc w:val="both"/>
            </w:pPr>
            <w:r w:rsidRPr="00E52F4A">
              <w:t>Создание собственного текста на основе художественного произведения (текст по аналогии).</w:t>
            </w:r>
          </w:p>
        </w:tc>
        <w:tc>
          <w:tcPr>
            <w:tcW w:w="851" w:type="dxa"/>
          </w:tcPr>
          <w:p w:rsidR="0000563F" w:rsidRPr="00E52F4A" w:rsidRDefault="0000563F" w:rsidP="00606CD3">
            <w:pPr>
              <w:jc w:val="both"/>
            </w:pPr>
            <w:r w:rsidRPr="00E52F4A">
              <w:t>1</w:t>
            </w:r>
          </w:p>
        </w:tc>
      </w:tr>
      <w:tr w:rsidR="008464F1" w:rsidRPr="008464F1" w:rsidTr="00C8645A">
        <w:tc>
          <w:tcPr>
            <w:tcW w:w="851" w:type="dxa"/>
          </w:tcPr>
          <w:p w:rsidR="0000563F" w:rsidRPr="00E52F4A" w:rsidRDefault="0000563F" w:rsidP="00C8645A">
            <w:pPr>
              <w:pStyle w:val="a4"/>
              <w:jc w:val="center"/>
              <w:rPr>
                <w:rFonts w:ascii="Times New Roman" w:hAnsi="Times New Roman"/>
                <w:sz w:val="24"/>
                <w:szCs w:val="24"/>
              </w:rPr>
            </w:pPr>
            <w:r w:rsidRPr="00E52F4A">
              <w:rPr>
                <w:rFonts w:ascii="Times New Roman" w:hAnsi="Times New Roman"/>
                <w:sz w:val="24"/>
                <w:szCs w:val="24"/>
              </w:rPr>
              <w:t>102</w:t>
            </w:r>
          </w:p>
        </w:tc>
        <w:tc>
          <w:tcPr>
            <w:tcW w:w="7796" w:type="dxa"/>
          </w:tcPr>
          <w:p w:rsidR="0000563F" w:rsidRPr="00E52F4A" w:rsidRDefault="0000563F" w:rsidP="00606CD3">
            <w:pPr>
              <w:pStyle w:val="a4"/>
              <w:jc w:val="both"/>
              <w:rPr>
                <w:rFonts w:ascii="Times New Roman" w:hAnsi="Times New Roman"/>
                <w:sz w:val="24"/>
                <w:szCs w:val="24"/>
              </w:rPr>
            </w:pPr>
            <w:r w:rsidRPr="00E52F4A">
              <w:rPr>
                <w:rFonts w:ascii="Times New Roman" w:hAnsi="Times New Roman"/>
                <w:sz w:val="24"/>
                <w:szCs w:val="24"/>
              </w:rPr>
              <w:t>Монологическое речевое высказывание не</w:t>
            </w:r>
            <w:r w:rsidRPr="00E52F4A">
              <w:rPr>
                <w:rFonts w:ascii="Times New Roman" w:hAnsi="Times New Roman"/>
                <w:sz w:val="24"/>
                <w:szCs w:val="24"/>
              </w:rPr>
              <w:softHyphen/>
              <w:t>большого объёма   по предложен</w:t>
            </w:r>
            <w:r w:rsidRPr="00E52F4A">
              <w:rPr>
                <w:rFonts w:ascii="Times New Roman" w:hAnsi="Times New Roman"/>
                <w:sz w:val="24"/>
                <w:szCs w:val="24"/>
              </w:rPr>
              <w:softHyphen/>
              <w:t xml:space="preserve">ной теме.  </w:t>
            </w:r>
          </w:p>
        </w:tc>
        <w:tc>
          <w:tcPr>
            <w:tcW w:w="851" w:type="dxa"/>
          </w:tcPr>
          <w:p w:rsidR="0000563F" w:rsidRPr="008464F1" w:rsidRDefault="0000563F" w:rsidP="00606CD3">
            <w:pPr>
              <w:jc w:val="both"/>
            </w:pPr>
            <w:r w:rsidRPr="00E52F4A">
              <w:t>1</w:t>
            </w:r>
          </w:p>
        </w:tc>
      </w:tr>
    </w:tbl>
    <w:p w:rsidR="00E35DBC" w:rsidRPr="008464F1" w:rsidRDefault="00E35DBC" w:rsidP="00606CD3">
      <w:pPr>
        <w:ind w:left="-142"/>
        <w:jc w:val="both"/>
        <w:rPr>
          <w:b/>
        </w:rPr>
      </w:pPr>
    </w:p>
    <w:p w:rsidR="008464F1" w:rsidRPr="008464F1" w:rsidRDefault="008464F1" w:rsidP="00606CD3">
      <w:pPr>
        <w:ind w:left="-142"/>
        <w:jc w:val="both"/>
        <w:rPr>
          <w:b/>
        </w:rPr>
      </w:pPr>
    </w:p>
    <w:sectPr w:rsidR="008464F1" w:rsidRPr="008464F1" w:rsidSect="00240E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44" w:rsidRDefault="009E3B44" w:rsidP="003774A8">
      <w:r>
        <w:separator/>
      </w:r>
    </w:p>
  </w:endnote>
  <w:endnote w:type="continuationSeparator" w:id="0">
    <w:p w:rsidR="009E3B44" w:rsidRDefault="009E3B44" w:rsidP="0037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44" w:rsidRDefault="009E3B44" w:rsidP="003774A8">
      <w:r>
        <w:separator/>
      </w:r>
    </w:p>
  </w:footnote>
  <w:footnote w:type="continuationSeparator" w:id="0">
    <w:p w:rsidR="009E3B44" w:rsidRDefault="009E3B44" w:rsidP="00377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36CE6"/>
    <w:multiLevelType w:val="hybridMultilevel"/>
    <w:tmpl w:val="E1CAA276"/>
    <w:lvl w:ilvl="0" w:tplc="83049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1C354B"/>
    <w:multiLevelType w:val="multilevel"/>
    <w:tmpl w:val="C210915A"/>
    <w:lvl w:ilvl="0">
      <w:start w:val="1"/>
      <w:numFmt w:val="decimal"/>
      <w:lvlText w:val="%1."/>
      <w:lvlJc w:val="left"/>
      <w:pPr>
        <w:ind w:left="720" w:hanging="360"/>
      </w:pPr>
      <w:rPr>
        <w:rFonts w:hint="default"/>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AD57543"/>
    <w:multiLevelType w:val="multilevel"/>
    <w:tmpl w:val="CB609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15"/>
    <w:rsid w:val="00005534"/>
    <w:rsid w:val="0000563F"/>
    <w:rsid w:val="00014369"/>
    <w:rsid w:val="00060E01"/>
    <w:rsid w:val="000747EE"/>
    <w:rsid w:val="000A797A"/>
    <w:rsid w:val="000D0C90"/>
    <w:rsid w:val="00100643"/>
    <w:rsid w:val="0013541A"/>
    <w:rsid w:val="00160A1F"/>
    <w:rsid w:val="001732AF"/>
    <w:rsid w:val="00182B0E"/>
    <w:rsid w:val="001A0CB8"/>
    <w:rsid w:val="001A5298"/>
    <w:rsid w:val="001B7CEF"/>
    <w:rsid w:val="001E4CD8"/>
    <w:rsid w:val="001F6B33"/>
    <w:rsid w:val="002216E7"/>
    <w:rsid w:val="00240E78"/>
    <w:rsid w:val="00277294"/>
    <w:rsid w:val="002D29DD"/>
    <w:rsid w:val="002F0EEE"/>
    <w:rsid w:val="003034D6"/>
    <w:rsid w:val="003240B4"/>
    <w:rsid w:val="00326438"/>
    <w:rsid w:val="003440CF"/>
    <w:rsid w:val="00344B28"/>
    <w:rsid w:val="00365945"/>
    <w:rsid w:val="003774A8"/>
    <w:rsid w:val="00393749"/>
    <w:rsid w:val="003A1847"/>
    <w:rsid w:val="003B1223"/>
    <w:rsid w:val="003C538C"/>
    <w:rsid w:val="00431D9A"/>
    <w:rsid w:val="00461D9E"/>
    <w:rsid w:val="004842BC"/>
    <w:rsid w:val="00496835"/>
    <w:rsid w:val="004973E3"/>
    <w:rsid w:val="004C76E3"/>
    <w:rsid w:val="004E263F"/>
    <w:rsid w:val="00503578"/>
    <w:rsid w:val="005102C1"/>
    <w:rsid w:val="00520258"/>
    <w:rsid w:val="0055319C"/>
    <w:rsid w:val="005E1C1C"/>
    <w:rsid w:val="00606CD3"/>
    <w:rsid w:val="00640319"/>
    <w:rsid w:val="00660C29"/>
    <w:rsid w:val="006B7B6C"/>
    <w:rsid w:val="006D4FF8"/>
    <w:rsid w:val="0074573E"/>
    <w:rsid w:val="00782571"/>
    <w:rsid w:val="00795E34"/>
    <w:rsid w:val="007C4A3F"/>
    <w:rsid w:val="007D236B"/>
    <w:rsid w:val="008074DA"/>
    <w:rsid w:val="008224F5"/>
    <w:rsid w:val="008373A1"/>
    <w:rsid w:val="008464F1"/>
    <w:rsid w:val="0085280D"/>
    <w:rsid w:val="008667C3"/>
    <w:rsid w:val="00874903"/>
    <w:rsid w:val="008918B8"/>
    <w:rsid w:val="00925716"/>
    <w:rsid w:val="00942A6E"/>
    <w:rsid w:val="00980A44"/>
    <w:rsid w:val="00986B42"/>
    <w:rsid w:val="009A192A"/>
    <w:rsid w:val="009D3093"/>
    <w:rsid w:val="009E3B44"/>
    <w:rsid w:val="00A22B1B"/>
    <w:rsid w:val="00A347C5"/>
    <w:rsid w:val="00A34BDC"/>
    <w:rsid w:val="00A5108F"/>
    <w:rsid w:val="00AC3015"/>
    <w:rsid w:val="00B06E06"/>
    <w:rsid w:val="00B07E73"/>
    <w:rsid w:val="00B17FA2"/>
    <w:rsid w:val="00B232FF"/>
    <w:rsid w:val="00B273E1"/>
    <w:rsid w:val="00B46B2B"/>
    <w:rsid w:val="00B62E03"/>
    <w:rsid w:val="00B72F54"/>
    <w:rsid w:val="00B87D3D"/>
    <w:rsid w:val="00BC5185"/>
    <w:rsid w:val="00BE2D6C"/>
    <w:rsid w:val="00C117A2"/>
    <w:rsid w:val="00C15B8C"/>
    <w:rsid w:val="00C176AB"/>
    <w:rsid w:val="00C2114F"/>
    <w:rsid w:val="00C261D5"/>
    <w:rsid w:val="00C55515"/>
    <w:rsid w:val="00C6749E"/>
    <w:rsid w:val="00C74783"/>
    <w:rsid w:val="00C77C95"/>
    <w:rsid w:val="00C8645A"/>
    <w:rsid w:val="00C90367"/>
    <w:rsid w:val="00CF6F39"/>
    <w:rsid w:val="00D20FF8"/>
    <w:rsid w:val="00D42A8B"/>
    <w:rsid w:val="00D55159"/>
    <w:rsid w:val="00E35DBC"/>
    <w:rsid w:val="00E4539A"/>
    <w:rsid w:val="00E52F4A"/>
    <w:rsid w:val="00E777EE"/>
    <w:rsid w:val="00EB0226"/>
    <w:rsid w:val="00EB3805"/>
    <w:rsid w:val="00EB5D9C"/>
    <w:rsid w:val="00EE4EBD"/>
    <w:rsid w:val="00EF1682"/>
    <w:rsid w:val="00F03C44"/>
    <w:rsid w:val="00F10D71"/>
    <w:rsid w:val="00F159D3"/>
    <w:rsid w:val="00F66B5D"/>
    <w:rsid w:val="00F8554F"/>
    <w:rsid w:val="00FC48A5"/>
    <w:rsid w:val="00FE36C1"/>
    <w:rsid w:val="00FF0CFD"/>
    <w:rsid w:val="00FF3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0C50"/>
  <w15:docId w15:val="{F3C32B72-1B28-4420-88CE-3E341DD2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0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AC3015"/>
    <w:rPr>
      <w:rFonts w:ascii="Times New Roman" w:eastAsia="Times New Roman" w:hAnsi="Times New Roman" w:cs="Times New Roman"/>
      <w:sz w:val="20"/>
      <w:szCs w:val="20"/>
    </w:rPr>
  </w:style>
  <w:style w:type="character" w:customStyle="1" w:styleId="FontStyle25">
    <w:name w:val="Font Style25"/>
    <w:rsid w:val="00AC3015"/>
    <w:rPr>
      <w:rFonts w:ascii="Times New Roman" w:eastAsia="Times New Roman" w:hAnsi="Times New Roman" w:cs="Times New Roman"/>
      <w:i/>
      <w:iCs/>
      <w:sz w:val="18"/>
      <w:szCs w:val="18"/>
    </w:rPr>
  </w:style>
  <w:style w:type="character" w:customStyle="1" w:styleId="Zag11">
    <w:name w:val="Zag_11"/>
    <w:rsid w:val="00BE2D6C"/>
    <w:rPr>
      <w:color w:val="000000"/>
      <w:w w:val="100"/>
    </w:rPr>
  </w:style>
  <w:style w:type="paragraph" w:styleId="a4">
    <w:name w:val="No Spacing"/>
    <w:uiPriority w:val="99"/>
    <w:qFormat/>
    <w:rsid w:val="00EB3805"/>
    <w:pPr>
      <w:spacing w:after="0" w:line="240" w:lineRule="auto"/>
    </w:pPr>
    <w:rPr>
      <w:rFonts w:ascii="Calibri" w:eastAsia="Times New Roman" w:hAnsi="Calibri" w:cs="Times New Roman"/>
      <w:lang w:eastAsia="ru-RU"/>
    </w:rPr>
  </w:style>
  <w:style w:type="paragraph" w:customStyle="1" w:styleId="a5">
    <w:name w:val="Основной"/>
    <w:basedOn w:val="a"/>
    <w:link w:val="a6"/>
    <w:rsid w:val="00240E78"/>
    <w:pPr>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240E78"/>
    <w:pPr>
      <w:keepNext/>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5"/>
    <w:rsid w:val="00240E78"/>
    <w:rPr>
      <w:i/>
      <w:iCs/>
    </w:rPr>
  </w:style>
  <w:style w:type="paragraph" w:customStyle="1" w:styleId="21">
    <w:name w:val="Средняя сетка 21"/>
    <w:basedOn w:val="a"/>
    <w:uiPriority w:val="1"/>
    <w:qFormat/>
    <w:rsid w:val="00240E78"/>
    <w:pPr>
      <w:numPr>
        <w:numId w:val="2"/>
      </w:numPr>
      <w:autoSpaceDE/>
      <w:autoSpaceDN/>
      <w:adjustRightInd/>
      <w:spacing w:line="360" w:lineRule="auto"/>
      <w:contextualSpacing/>
      <w:jc w:val="both"/>
      <w:outlineLvl w:val="1"/>
    </w:pPr>
    <w:rPr>
      <w:sz w:val="28"/>
    </w:rPr>
  </w:style>
  <w:style w:type="character" w:customStyle="1" w:styleId="a6">
    <w:name w:val="Основной Знак"/>
    <w:link w:val="a5"/>
    <w:rsid w:val="00240E78"/>
    <w:rPr>
      <w:rFonts w:ascii="NewtonCSanPin" w:eastAsia="Times New Roman" w:hAnsi="NewtonCSanPin" w:cs="Times New Roman"/>
      <w:color w:val="000000"/>
      <w:sz w:val="21"/>
      <w:szCs w:val="21"/>
      <w:lang w:eastAsia="ru-RU"/>
    </w:rPr>
  </w:style>
  <w:style w:type="paragraph" w:customStyle="1" w:styleId="Osnova">
    <w:name w:val="Osnova"/>
    <w:basedOn w:val="a"/>
    <w:rsid w:val="00240E78"/>
    <w:pPr>
      <w:widowControl w:val="0"/>
      <w:spacing w:line="213" w:lineRule="exact"/>
      <w:ind w:firstLine="339"/>
      <w:jc w:val="both"/>
    </w:pPr>
    <w:rPr>
      <w:rFonts w:ascii="NewtonCSanPin" w:hAnsi="NewtonCSanPin" w:cs="NewtonCSanPin"/>
      <w:color w:val="000000"/>
      <w:sz w:val="21"/>
      <w:szCs w:val="21"/>
      <w:lang w:val="en-US"/>
    </w:rPr>
  </w:style>
  <w:style w:type="paragraph" w:styleId="a8">
    <w:name w:val="Balloon Text"/>
    <w:basedOn w:val="a"/>
    <w:link w:val="a9"/>
    <w:uiPriority w:val="99"/>
    <w:semiHidden/>
    <w:unhideWhenUsed/>
    <w:rsid w:val="0000563F"/>
    <w:rPr>
      <w:rFonts w:ascii="Tahoma" w:hAnsi="Tahoma" w:cs="Tahoma"/>
      <w:sz w:val="16"/>
      <w:szCs w:val="16"/>
    </w:rPr>
  </w:style>
  <w:style w:type="character" w:customStyle="1" w:styleId="a9">
    <w:name w:val="Текст выноски Знак"/>
    <w:basedOn w:val="a0"/>
    <w:link w:val="a8"/>
    <w:uiPriority w:val="99"/>
    <w:semiHidden/>
    <w:rsid w:val="0000563F"/>
    <w:rPr>
      <w:rFonts w:ascii="Tahoma" w:eastAsia="Times New Roman" w:hAnsi="Tahoma" w:cs="Tahoma"/>
      <w:sz w:val="16"/>
      <w:szCs w:val="16"/>
      <w:lang w:eastAsia="ru-RU"/>
    </w:rPr>
  </w:style>
  <w:style w:type="character" w:customStyle="1" w:styleId="2">
    <w:name w:val="Основной текст (2)_"/>
    <w:basedOn w:val="a0"/>
    <w:link w:val="20"/>
    <w:rsid w:val="00EE4EB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E4EBD"/>
    <w:pPr>
      <w:widowControl w:val="0"/>
      <w:shd w:val="clear" w:color="auto" w:fill="FFFFFF"/>
      <w:autoSpaceDE/>
      <w:autoSpaceDN/>
      <w:adjustRightInd/>
      <w:spacing w:before="600" w:line="480" w:lineRule="exact"/>
      <w:jc w:val="both"/>
    </w:pPr>
    <w:rPr>
      <w:sz w:val="26"/>
      <w:szCs w:val="26"/>
      <w:lang w:eastAsia="en-US"/>
    </w:rPr>
  </w:style>
  <w:style w:type="numbering" w:customStyle="1" w:styleId="1">
    <w:name w:val="Нет списка1"/>
    <w:next w:val="a2"/>
    <w:uiPriority w:val="99"/>
    <w:semiHidden/>
    <w:unhideWhenUsed/>
    <w:rsid w:val="0013541A"/>
  </w:style>
  <w:style w:type="paragraph" w:styleId="aa">
    <w:name w:val="Normal (Web)"/>
    <w:basedOn w:val="a"/>
    <w:uiPriority w:val="99"/>
    <w:unhideWhenUsed/>
    <w:rsid w:val="0013541A"/>
    <w:pPr>
      <w:autoSpaceDE/>
      <w:autoSpaceDN/>
      <w:adjustRightInd/>
      <w:spacing w:before="100" w:beforeAutospacing="1" w:after="100" w:afterAutospacing="1"/>
    </w:pPr>
  </w:style>
  <w:style w:type="paragraph" w:styleId="ab">
    <w:name w:val="List Paragraph"/>
    <w:basedOn w:val="a"/>
    <w:uiPriority w:val="34"/>
    <w:qFormat/>
    <w:rsid w:val="0013541A"/>
    <w:pPr>
      <w:autoSpaceDE/>
      <w:autoSpaceDN/>
      <w:adjustRightInd/>
      <w:ind w:left="720"/>
      <w:contextualSpacing/>
    </w:pPr>
    <w:rPr>
      <w:lang w:val="en-US" w:eastAsia="en-US" w:bidi="en-US"/>
    </w:rPr>
  </w:style>
  <w:style w:type="paragraph" w:customStyle="1" w:styleId="Zag2">
    <w:name w:val="Zag_2"/>
    <w:basedOn w:val="a"/>
    <w:uiPriority w:val="99"/>
    <w:rsid w:val="0013541A"/>
    <w:pPr>
      <w:widowControl w:val="0"/>
      <w:spacing w:after="129" w:line="291" w:lineRule="exact"/>
      <w:jc w:val="center"/>
    </w:pPr>
    <w:rPr>
      <w:b/>
      <w:bCs/>
      <w:color w:val="000000"/>
      <w:lang w:val="en-US"/>
    </w:rPr>
  </w:style>
  <w:style w:type="paragraph" w:customStyle="1" w:styleId="Zag3">
    <w:name w:val="Zag_3"/>
    <w:basedOn w:val="a"/>
    <w:uiPriority w:val="99"/>
    <w:rsid w:val="0013541A"/>
    <w:pPr>
      <w:widowControl w:val="0"/>
      <w:spacing w:after="68" w:line="282" w:lineRule="exact"/>
      <w:jc w:val="center"/>
    </w:pPr>
    <w:rPr>
      <w:i/>
      <w:iCs/>
      <w:color w:val="000000"/>
      <w:lang w:val="en-US"/>
    </w:rPr>
  </w:style>
  <w:style w:type="paragraph" w:customStyle="1" w:styleId="ac">
    <w:name w:val="Буллит"/>
    <w:basedOn w:val="a"/>
    <w:link w:val="ad"/>
    <w:rsid w:val="0013541A"/>
    <w:pPr>
      <w:spacing w:line="214" w:lineRule="atLeast"/>
      <w:ind w:firstLine="244"/>
      <w:jc w:val="both"/>
      <w:textAlignment w:val="center"/>
    </w:pPr>
    <w:rPr>
      <w:rFonts w:ascii="NewtonCSanPin" w:hAnsi="NewtonCSanPin"/>
      <w:color w:val="000000"/>
      <w:sz w:val="21"/>
      <w:szCs w:val="21"/>
      <w:lang w:val="x-none" w:eastAsia="x-none"/>
    </w:rPr>
  </w:style>
  <w:style w:type="character" w:customStyle="1" w:styleId="ad">
    <w:name w:val="Буллит Знак"/>
    <w:link w:val="ac"/>
    <w:rsid w:val="0013541A"/>
    <w:rPr>
      <w:rFonts w:ascii="NewtonCSanPin" w:eastAsia="Times New Roman" w:hAnsi="NewtonCSanPin" w:cs="Times New Roman"/>
      <w:color w:val="000000"/>
      <w:sz w:val="21"/>
      <w:szCs w:val="21"/>
      <w:lang w:val="x-none" w:eastAsia="x-none"/>
    </w:rPr>
  </w:style>
  <w:style w:type="paragraph" w:styleId="ae">
    <w:name w:val="header"/>
    <w:basedOn w:val="a"/>
    <w:link w:val="af"/>
    <w:uiPriority w:val="99"/>
    <w:unhideWhenUsed/>
    <w:rsid w:val="003774A8"/>
    <w:pPr>
      <w:tabs>
        <w:tab w:val="center" w:pos="4677"/>
        <w:tab w:val="right" w:pos="9355"/>
      </w:tabs>
    </w:pPr>
  </w:style>
  <w:style w:type="character" w:customStyle="1" w:styleId="af">
    <w:name w:val="Верхний колонтитул Знак"/>
    <w:basedOn w:val="a0"/>
    <w:link w:val="ae"/>
    <w:uiPriority w:val="99"/>
    <w:rsid w:val="003774A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774A8"/>
    <w:pPr>
      <w:tabs>
        <w:tab w:val="center" w:pos="4677"/>
        <w:tab w:val="right" w:pos="9355"/>
      </w:tabs>
    </w:pPr>
  </w:style>
  <w:style w:type="character" w:customStyle="1" w:styleId="af1">
    <w:name w:val="Нижний колонтитул Знак"/>
    <w:basedOn w:val="a0"/>
    <w:link w:val="af0"/>
    <w:uiPriority w:val="99"/>
    <w:rsid w:val="003774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8022">
      <w:bodyDiv w:val="1"/>
      <w:marLeft w:val="0"/>
      <w:marRight w:val="0"/>
      <w:marTop w:val="0"/>
      <w:marBottom w:val="0"/>
      <w:divBdr>
        <w:top w:val="none" w:sz="0" w:space="0" w:color="auto"/>
        <w:left w:val="none" w:sz="0" w:space="0" w:color="auto"/>
        <w:bottom w:val="none" w:sz="0" w:space="0" w:color="auto"/>
        <w:right w:val="none" w:sz="0" w:space="0" w:color="auto"/>
      </w:divBdr>
    </w:div>
    <w:div w:id="1647933564">
      <w:bodyDiv w:val="1"/>
      <w:marLeft w:val="0"/>
      <w:marRight w:val="0"/>
      <w:marTop w:val="0"/>
      <w:marBottom w:val="0"/>
      <w:divBdr>
        <w:top w:val="none" w:sz="0" w:space="0" w:color="auto"/>
        <w:left w:val="none" w:sz="0" w:space="0" w:color="auto"/>
        <w:bottom w:val="none" w:sz="0" w:space="0" w:color="auto"/>
        <w:right w:val="none" w:sz="0" w:space="0" w:color="auto"/>
      </w:divBdr>
    </w:div>
    <w:div w:id="18375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12E9-040F-4439-8192-00F66838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38</Pages>
  <Words>15085</Words>
  <Characters>85987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48</cp:revision>
  <cp:lastPrinted>2018-02-09T10:14:00Z</cp:lastPrinted>
  <dcterms:created xsi:type="dcterms:W3CDTF">2016-06-28T05:44:00Z</dcterms:created>
  <dcterms:modified xsi:type="dcterms:W3CDTF">2019-06-24T09:38:00Z</dcterms:modified>
</cp:coreProperties>
</file>