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53A0C" w:rsidTr="00F53A0C">
        <w:trPr>
          <w:trHeight w:val="1550"/>
        </w:trPr>
        <w:tc>
          <w:tcPr>
            <w:tcW w:w="9918" w:type="dxa"/>
            <w:gridSpan w:val="2"/>
          </w:tcPr>
          <w:p w:rsidR="00F53A0C" w:rsidRPr="00F53A0C" w:rsidRDefault="00F53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F53A0C" w:rsidRDefault="00F5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муниципальное автономное  общеобразовательное учреждение </w:t>
            </w:r>
          </w:p>
          <w:p w:rsidR="00F53A0C" w:rsidRDefault="00F5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53A0C" w:rsidTr="00F53A0C">
        <w:trPr>
          <w:trHeight w:val="1550"/>
        </w:trPr>
        <w:tc>
          <w:tcPr>
            <w:tcW w:w="7225" w:type="dxa"/>
          </w:tcPr>
          <w:p w:rsidR="00F53A0C" w:rsidRDefault="00F53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A0C" w:rsidRP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F53A0C" w:rsidRPr="00F53A0C" w:rsidRDefault="00F53A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 от 30.05.2019г</w:t>
            </w:r>
          </w:p>
          <w:p w:rsidR="00F53A0C" w:rsidRDefault="00F53A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 w:hint="eastAsia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 w:hint="eastAsia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 w:hint="eastAsia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 w:hint="eastAsia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по предмету:</w:t>
      </w: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Родной язык (русский)</w:t>
      </w: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10-11  класс</w:t>
      </w: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 w:hint="eastAsia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 w:hint="eastAsia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spacing w:after="0" w:line="240" w:lineRule="auto"/>
        <w:jc w:val="right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A0C" w:rsidRDefault="00F53A0C" w:rsidP="00F53A0C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05" w:rsidRPr="00F30AE4" w:rsidRDefault="00F53A0C" w:rsidP="00DB183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CC3405" w:rsidRPr="00F30AE4" w:rsidRDefault="00F53A0C" w:rsidP="00DB183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CC3405" w:rsidRPr="00F30AE4" w:rsidRDefault="00CC3405" w:rsidP="00DB1831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30AE4">
          <w:rPr>
            <w:rFonts w:ascii="Times New Roman" w:hAnsi="Times New Roman"/>
            <w:sz w:val="28"/>
            <w:szCs w:val="28"/>
          </w:rPr>
          <w:t>2012 г</w:t>
        </w:r>
      </w:smartTag>
      <w:r w:rsidRPr="00F30AE4">
        <w:rPr>
          <w:rFonts w:ascii="Times New Roman" w:hAnsi="Times New Roman"/>
          <w:sz w:val="28"/>
          <w:szCs w:val="28"/>
        </w:rPr>
        <w:t>. № 273-ФЗ «Об образовании в Российской Федерации» (далее – Федеральный закон об образовании);</w:t>
      </w:r>
    </w:p>
    <w:p w:rsidR="00CC3405" w:rsidRPr="00F30AE4" w:rsidRDefault="00CC3405" w:rsidP="00DB1831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F30AE4">
          <w:rPr>
            <w:rFonts w:ascii="Times New Roman" w:hAnsi="Times New Roman"/>
            <w:sz w:val="28"/>
            <w:szCs w:val="28"/>
          </w:rPr>
          <w:t>1991 г</w:t>
        </w:r>
      </w:smartTag>
      <w:r w:rsidRPr="00F30AE4">
        <w:rPr>
          <w:rFonts w:ascii="Times New Roman" w:hAnsi="Times New Roman"/>
          <w:sz w:val="28"/>
          <w:szCs w:val="28"/>
        </w:rPr>
        <w:t>. № 1807-1 «О языках народов Российской Федерации» (в редакции Федерального закона № 185- ФЗ);</w:t>
      </w:r>
    </w:p>
    <w:p w:rsidR="00CC3405" w:rsidRPr="00F30AE4" w:rsidRDefault="00CC3405" w:rsidP="00DB1831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30AE4">
          <w:rPr>
            <w:rFonts w:ascii="Times New Roman" w:hAnsi="Times New Roman"/>
            <w:sz w:val="28"/>
            <w:szCs w:val="28"/>
          </w:rPr>
          <w:t>2012 г</w:t>
        </w:r>
      </w:smartTag>
      <w:r w:rsidRPr="00F30AE4">
        <w:rPr>
          <w:rFonts w:ascii="Times New Roman" w:hAnsi="Times New Roman"/>
          <w:sz w:val="28"/>
          <w:szCs w:val="28"/>
        </w:rPr>
        <w:t>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CC3405" w:rsidRPr="00F30AE4" w:rsidRDefault="00CC3405" w:rsidP="00DB1831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F30AE4">
          <w:rPr>
            <w:rFonts w:ascii="Times New Roman" w:hAnsi="Times New Roman"/>
            <w:sz w:val="28"/>
            <w:szCs w:val="28"/>
          </w:rPr>
          <w:t>2016 г</w:t>
        </w:r>
      </w:smartTag>
      <w:r w:rsidRPr="00F30AE4">
        <w:rPr>
          <w:rFonts w:ascii="Times New Roman" w:hAnsi="Times New Roman"/>
          <w:sz w:val="28"/>
          <w:szCs w:val="28"/>
        </w:rPr>
        <w:t>. №</w:t>
      </w:r>
      <w:r w:rsidRPr="00F30A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2/16-з)</w:t>
      </w:r>
    </w:p>
    <w:p w:rsidR="00CC3405" w:rsidRPr="00F30AE4" w:rsidRDefault="00CC3405" w:rsidP="00DB1831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CC3405" w:rsidRPr="00F30AE4" w:rsidRDefault="00CC3405" w:rsidP="00DB1831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личностном, метапредметном и предметном уровнях, примерное содержание учебного предмета «Русский родной язык».</w:t>
      </w:r>
    </w:p>
    <w:p w:rsidR="00CC3405" w:rsidRPr="00F30AE4" w:rsidRDefault="00CC3405" w:rsidP="00C74C7C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CC3405" w:rsidRPr="00F30AE4" w:rsidSect="00C74C7C">
          <w:footerReference w:type="default" r:id="rId8"/>
          <w:pgSz w:w="11907" w:h="16840" w:code="9"/>
          <w:pgMar w:top="1134" w:right="850" w:bottom="1134" w:left="1701" w:header="0" w:footer="1003" w:gutter="0"/>
          <w:cols w:space="720"/>
        </w:sectPr>
      </w:pPr>
      <w:r w:rsidRPr="00F30AE4">
        <w:rPr>
          <w:rFonts w:ascii="Times New Roman" w:hAnsi="Times New Roman"/>
          <w:sz w:val="28"/>
          <w:szCs w:val="28"/>
        </w:rPr>
        <w:t>Программа определяет содержание учебного предмета,</w:t>
      </w:r>
      <w:r w:rsidRPr="00F30AE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основные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методические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стратегии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обучения,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воспитания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развития обучающихся средствами учебного предмета «Русский родной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язык».</w:t>
      </w:r>
    </w:p>
    <w:p w:rsidR="00CC3405" w:rsidRPr="00F30AE4" w:rsidRDefault="00CC3405" w:rsidP="00DB1831">
      <w:pPr>
        <w:pStyle w:val="2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30AE4">
        <w:rPr>
          <w:rFonts w:ascii="Times New Roman" w:hAnsi="Times New Roman" w:cs="Times New Roman"/>
        </w:rPr>
        <w:lastRenderedPageBreak/>
        <w:t>Цел</w:t>
      </w:r>
      <w:bookmarkStart w:id="0" w:name="_GoBack"/>
      <w:bookmarkEnd w:id="0"/>
      <w:r w:rsidRPr="00F30AE4">
        <w:rPr>
          <w:rFonts w:ascii="Times New Roman" w:hAnsi="Times New Roman" w:cs="Times New Roman"/>
        </w:rPr>
        <w:t>и изучения учебного предмета «Русский родной язык»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lastRenderedPageBreak/>
        <w:t>В соответствии с этим в курсе русского родного языка</w:t>
      </w:r>
      <w:r w:rsidRPr="00F30AE4">
        <w:rPr>
          <w:rFonts w:ascii="Times New Roman" w:hAnsi="Times New Roman"/>
          <w:spacing w:val="-48"/>
          <w:sz w:val="28"/>
          <w:szCs w:val="28"/>
        </w:rPr>
        <w:t xml:space="preserve">  </w:t>
      </w:r>
      <w:r w:rsidRPr="00F30AE4">
        <w:rPr>
          <w:rFonts w:ascii="Times New Roman" w:hAnsi="Times New Roman"/>
          <w:sz w:val="28"/>
          <w:szCs w:val="28"/>
        </w:rPr>
        <w:t>актуализируются следующие</w:t>
      </w:r>
      <w:r w:rsidRPr="00F30AE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цели:</w:t>
      </w:r>
    </w:p>
    <w:p w:rsidR="00CC3405" w:rsidRPr="00F30AE4" w:rsidRDefault="00CC3405" w:rsidP="00DB1831">
      <w:pPr>
        <w:pStyle w:val="a6"/>
        <w:numPr>
          <w:ilvl w:val="0"/>
          <w:numId w:val="8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F30AE4">
        <w:rPr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</w:t>
      </w:r>
      <w:r w:rsidRPr="00F30AE4">
        <w:rPr>
          <w:sz w:val="28"/>
          <w:szCs w:val="28"/>
        </w:rPr>
        <w:t>у</w:t>
      </w:r>
      <w:r w:rsidRPr="00F30AE4">
        <w:rPr>
          <w:sz w:val="28"/>
          <w:szCs w:val="28"/>
        </w:rPr>
        <w:t>рам и языкам народов России; овладение культурой межнационального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общ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ния;</w:t>
      </w:r>
    </w:p>
    <w:p w:rsidR="00CC3405" w:rsidRPr="00F30AE4" w:rsidRDefault="00CC3405" w:rsidP="00DB1831">
      <w:pPr>
        <w:pStyle w:val="a6"/>
        <w:numPr>
          <w:ilvl w:val="0"/>
          <w:numId w:val="8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F30AE4">
        <w:rPr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  <w:r w:rsidR="00F30AE4">
        <w:rPr>
          <w:sz w:val="28"/>
          <w:szCs w:val="28"/>
        </w:rPr>
        <w:t xml:space="preserve"> </w:t>
      </w:r>
      <w:r w:rsidRPr="00F30AE4">
        <w:rPr>
          <w:sz w:val="28"/>
          <w:szCs w:val="28"/>
        </w:rPr>
        <w:t>сферах и ситуациях его использования; обогащение словарного запаса и гра</w:t>
      </w:r>
      <w:r w:rsidRPr="00F30AE4">
        <w:rPr>
          <w:sz w:val="28"/>
          <w:szCs w:val="28"/>
        </w:rPr>
        <w:t>м</w:t>
      </w:r>
      <w:r w:rsidRPr="00F30AE4">
        <w:rPr>
          <w:sz w:val="28"/>
          <w:szCs w:val="28"/>
        </w:rPr>
        <w:t>матического строя речи учащихся; развитие готовности и способности к реч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вому взаимодействию и взаимопониманию, потребности к речевому самос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вершенствованию;</w:t>
      </w:r>
    </w:p>
    <w:p w:rsidR="00CC3405" w:rsidRPr="00F30AE4" w:rsidRDefault="00CC3405" w:rsidP="00DB1831">
      <w:pPr>
        <w:pStyle w:val="a6"/>
        <w:numPr>
          <w:ilvl w:val="0"/>
          <w:numId w:val="8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F30AE4">
        <w:rPr>
          <w:sz w:val="28"/>
          <w:szCs w:val="28"/>
        </w:rPr>
        <w:t>углубление и при необходимости расширение знаний о таких явл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ниях и категориях современного русского литературного языка, которые обе</w:t>
      </w:r>
      <w:r w:rsidRPr="00F30AE4">
        <w:rPr>
          <w:sz w:val="28"/>
          <w:szCs w:val="28"/>
        </w:rPr>
        <w:t>с</w:t>
      </w:r>
      <w:r w:rsidRPr="00F30AE4">
        <w:rPr>
          <w:sz w:val="28"/>
          <w:szCs w:val="28"/>
        </w:rPr>
        <w:t>печивают</w:t>
      </w:r>
      <w:r w:rsidRPr="00F30AE4">
        <w:rPr>
          <w:spacing w:val="-22"/>
          <w:sz w:val="28"/>
          <w:szCs w:val="28"/>
        </w:rPr>
        <w:t xml:space="preserve"> </w:t>
      </w:r>
      <w:r w:rsidRPr="00F30AE4">
        <w:rPr>
          <w:sz w:val="28"/>
          <w:szCs w:val="28"/>
        </w:rPr>
        <w:t>его</w:t>
      </w:r>
      <w:r w:rsidRPr="00F30AE4">
        <w:rPr>
          <w:spacing w:val="-19"/>
          <w:sz w:val="28"/>
          <w:szCs w:val="28"/>
        </w:rPr>
        <w:t xml:space="preserve"> </w:t>
      </w:r>
      <w:r w:rsidRPr="00F30AE4">
        <w:rPr>
          <w:sz w:val="28"/>
          <w:szCs w:val="28"/>
        </w:rPr>
        <w:t>нормативное,</w:t>
      </w:r>
      <w:r w:rsidRPr="00F30AE4">
        <w:rPr>
          <w:spacing w:val="-20"/>
          <w:sz w:val="28"/>
          <w:szCs w:val="28"/>
        </w:rPr>
        <w:t xml:space="preserve"> </w:t>
      </w:r>
      <w:r w:rsidRPr="00F30AE4">
        <w:rPr>
          <w:sz w:val="28"/>
          <w:szCs w:val="28"/>
        </w:rPr>
        <w:t>уместное,</w:t>
      </w:r>
      <w:r w:rsidRPr="00F30AE4">
        <w:rPr>
          <w:spacing w:val="-20"/>
          <w:sz w:val="28"/>
          <w:szCs w:val="28"/>
        </w:rPr>
        <w:t xml:space="preserve"> </w:t>
      </w:r>
      <w:r w:rsidRPr="00F30AE4">
        <w:rPr>
          <w:sz w:val="28"/>
          <w:szCs w:val="28"/>
        </w:rPr>
        <w:t>этичное</w:t>
      </w:r>
      <w:r w:rsidRPr="00F30AE4">
        <w:rPr>
          <w:spacing w:val="-20"/>
          <w:sz w:val="28"/>
          <w:szCs w:val="28"/>
        </w:rPr>
        <w:t xml:space="preserve"> </w:t>
      </w:r>
      <w:r w:rsidRPr="00F30AE4">
        <w:rPr>
          <w:sz w:val="28"/>
          <w:szCs w:val="28"/>
        </w:rPr>
        <w:t>использование</w:t>
      </w:r>
      <w:r w:rsidRPr="00F30AE4">
        <w:rPr>
          <w:spacing w:val="-20"/>
          <w:sz w:val="28"/>
          <w:szCs w:val="28"/>
        </w:rPr>
        <w:t xml:space="preserve"> </w:t>
      </w:r>
      <w:r w:rsidRPr="00F30AE4">
        <w:rPr>
          <w:sz w:val="28"/>
          <w:szCs w:val="28"/>
        </w:rPr>
        <w:t>в</w:t>
      </w:r>
      <w:r w:rsidRPr="00F30AE4">
        <w:rPr>
          <w:spacing w:val="-20"/>
          <w:sz w:val="28"/>
          <w:szCs w:val="28"/>
        </w:rPr>
        <w:t xml:space="preserve"> </w:t>
      </w:r>
      <w:r w:rsidRPr="00F30AE4">
        <w:rPr>
          <w:sz w:val="28"/>
          <w:szCs w:val="28"/>
        </w:rPr>
        <w:t>различных сф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рах и ситуациях общения; о стилистических ресурсах русского языка; об осно</w:t>
      </w:r>
      <w:r w:rsidRPr="00F30AE4">
        <w:rPr>
          <w:sz w:val="28"/>
          <w:szCs w:val="28"/>
        </w:rPr>
        <w:t>в</w:t>
      </w:r>
      <w:r w:rsidRPr="00F30AE4">
        <w:rPr>
          <w:sz w:val="28"/>
          <w:szCs w:val="28"/>
        </w:rPr>
        <w:t>ных нормах русского литературного языка; о национальной специфике русск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го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языка</w:t>
      </w:r>
      <w:r w:rsidRPr="00F30AE4">
        <w:rPr>
          <w:spacing w:val="-8"/>
          <w:sz w:val="28"/>
          <w:szCs w:val="28"/>
        </w:rPr>
        <w:t xml:space="preserve"> </w:t>
      </w:r>
      <w:r w:rsidRPr="00F30AE4">
        <w:rPr>
          <w:sz w:val="28"/>
          <w:szCs w:val="28"/>
        </w:rPr>
        <w:t>и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языковых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единицах,</w:t>
      </w:r>
      <w:r w:rsidRPr="00F30AE4">
        <w:rPr>
          <w:spacing w:val="-11"/>
          <w:sz w:val="28"/>
          <w:szCs w:val="28"/>
        </w:rPr>
        <w:t xml:space="preserve"> </w:t>
      </w:r>
      <w:r w:rsidRPr="00F30AE4">
        <w:rPr>
          <w:sz w:val="28"/>
          <w:szCs w:val="28"/>
        </w:rPr>
        <w:t>прежде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всего</w:t>
      </w:r>
      <w:r w:rsidRPr="00F30AE4">
        <w:rPr>
          <w:spacing w:val="-6"/>
          <w:sz w:val="28"/>
          <w:szCs w:val="28"/>
        </w:rPr>
        <w:t xml:space="preserve"> </w:t>
      </w:r>
      <w:r w:rsidRPr="00F30AE4">
        <w:rPr>
          <w:sz w:val="28"/>
          <w:szCs w:val="28"/>
        </w:rPr>
        <w:t>о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лексике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и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фразеологии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с наци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нально-культурной семантикой; о русском речевом</w:t>
      </w:r>
      <w:r w:rsidRPr="00F30AE4">
        <w:rPr>
          <w:spacing w:val="-9"/>
          <w:sz w:val="28"/>
          <w:szCs w:val="28"/>
        </w:rPr>
        <w:t xml:space="preserve"> </w:t>
      </w:r>
      <w:r w:rsidRPr="00F30AE4">
        <w:rPr>
          <w:sz w:val="28"/>
          <w:szCs w:val="28"/>
        </w:rPr>
        <w:t>этикете;</w:t>
      </w:r>
    </w:p>
    <w:p w:rsidR="00CC3405" w:rsidRPr="00F30AE4" w:rsidRDefault="00CC3405" w:rsidP="00DB1831">
      <w:pPr>
        <w:pStyle w:val="a6"/>
        <w:numPr>
          <w:ilvl w:val="0"/>
          <w:numId w:val="8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F30AE4">
        <w:rPr>
          <w:sz w:val="28"/>
          <w:szCs w:val="28"/>
        </w:rPr>
        <w:t>совершенствование умений опознавать, анализировать, классиф</w:t>
      </w:r>
      <w:r w:rsidRPr="00F30AE4">
        <w:rPr>
          <w:sz w:val="28"/>
          <w:szCs w:val="28"/>
        </w:rPr>
        <w:t>и</w:t>
      </w:r>
      <w:r w:rsidRPr="00F30AE4">
        <w:rPr>
          <w:sz w:val="28"/>
          <w:szCs w:val="28"/>
        </w:rPr>
        <w:t>цировать языковые факты, оценивать их с точки зрения нормативности, соо</w:t>
      </w:r>
      <w:r w:rsidRPr="00F30AE4">
        <w:rPr>
          <w:sz w:val="28"/>
          <w:szCs w:val="28"/>
        </w:rPr>
        <w:t>т</w:t>
      </w:r>
      <w:r w:rsidRPr="00F30AE4">
        <w:rPr>
          <w:sz w:val="28"/>
          <w:szCs w:val="28"/>
        </w:rPr>
        <w:t>ветствия ситуации и сфере общения; умений работать с текстом, осуществлять информационный поиск, извлекать и преобразовывать необходимую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информ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цию;</w:t>
      </w:r>
    </w:p>
    <w:p w:rsidR="00CC3405" w:rsidRPr="00F30AE4" w:rsidRDefault="00CC3405" w:rsidP="00DB1831">
      <w:pPr>
        <w:pStyle w:val="a6"/>
        <w:numPr>
          <w:ilvl w:val="0"/>
          <w:numId w:val="8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F30AE4">
        <w:rPr>
          <w:sz w:val="28"/>
          <w:szCs w:val="28"/>
        </w:rPr>
        <w:t>развитие проектного и исследовательского мышления, приобрет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ние практического опыта исследовательской работы по русскому языку, восп</w:t>
      </w:r>
      <w:r w:rsidRPr="00F30AE4">
        <w:rPr>
          <w:sz w:val="28"/>
          <w:szCs w:val="28"/>
        </w:rPr>
        <w:t>и</w:t>
      </w:r>
      <w:r w:rsidRPr="00F30AE4">
        <w:rPr>
          <w:sz w:val="28"/>
          <w:szCs w:val="28"/>
        </w:rPr>
        <w:t>тание самостоятельности в приобретении</w:t>
      </w:r>
      <w:r w:rsidRPr="00F30AE4">
        <w:rPr>
          <w:spacing w:val="-8"/>
          <w:sz w:val="28"/>
          <w:szCs w:val="28"/>
        </w:rPr>
        <w:t xml:space="preserve"> </w:t>
      </w:r>
      <w:r w:rsidRPr="00F30AE4">
        <w:rPr>
          <w:sz w:val="28"/>
          <w:szCs w:val="28"/>
        </w:rPr>
        <w:t>знаний.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405" w:rsidRPr="00F30AE4" w:rsidRDefault="00CC3405" w:rsidP="00DB1831">
      <w:pPr>
        <w:pStyle w:val="2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AE4">
        <w:rPr>
          <w:rFonts w:ascii="Times New Roman" w:hAnsi="Times New Roman" w:cs="Times New Roman"/>
        </w:rPr>
        <w:t>Место учебного предмета «Русский родной язык» в учебном плане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Программа по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образования, и рассчитана на общую учебную нагрузку в объеме 70 часов.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405" w:rsidRPr="00F30AE4" w:rsidRDefault="00CC3405" w:rsidP="00DB1831">
      <w:pPr>
        <w:pStyle w:val="2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AE4">
        <w:rPr>
          <w:rFonts w:ascii="Times New Roman" w:hAnsi="Times New Roman" w:cs="Times New Roman"/>
        </w:rPr>
        <w:t>Общая характеристика учебного предмета «Р</w:t>
      </w:r>
      <w:r w:rsidR="00C74C7C" w:rsidRPr="00F30AE4">
        <w:rPr>
          <w:rFonts w:ascii="Times New Roman" w:hAnsi="Times New Roman" w:cs="Times New Roman"/>
        </w:rPr>
        <w:t>одной</w:t>
      </w:r>
      <w:r w:rsidRPr="00F30AE4">
        <w:rPr>
          <w:rFonts w:ascii="Times New Roman" w:hAnsi="Times New Roman" w:cs="Times New Roman"/>
        </w:rPr>
        <w:t xml:space="preserve"> язык</w:t>
      </w:r>
      <w:r w:rsidR="00C74C7C" w:rsidRPr="00F30AE4">
        <w:rPr>
          <w:rFonts w:ascii="Times New Roman" w:hAnsi="Times New Roman" w:cs="Times New Roman"/>
        </w:rPr>
        <w:t xml:space="preserve"> (русский)</w:t>
      </w:r>
      <w:r w:rsidRPr="00F30AE4">
        <w:rPr>
          <w:rFonts w:ascii="Times New Roman" w:hAnsi="Times New Roman" w:cs="Times New Roman"/>
        </w:rPr>
        <w:t>»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lastRenderedPageBreak/>
        <w:t>Русский язык является родным языком русского народа, основой его духовной</w:t>
      </w:r>
      <w:r w:rsidRPr="00F30AE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культуры.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Он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формирует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объединяет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нацию,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связывает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</w:t>
      </w:r>
      <w:r w:rsidRPr="00F30AE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</w:t>
      </w:r>
      <w:r w:rsidRPr="00F30A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духовному</w:t>
      </w:r>
      <w:r w:rsidRPr="00F30AE4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богатству</w:t>
      </w:r>
      <w:r w:rsidRPr="00F30AE4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русской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культуры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литературы,</w:t>
      </w:r>
      <w:r w:rsidRPr="00F30AE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основной канал социализации личности, приобщения её к культурно-историческому опыту</w:t>
      </w:r>
      <w:r w:rsidRPr="00F30AE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человечества.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традиций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истории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народа,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говорящего</w:t>
      </w:r>
      <w:r w:rsidRPr="00F30A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нём.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Высокий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убедительно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выражать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свои</w:t>
      </w:r>
      <w:r w:rsidRPr="00F30A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мысли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точно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понимать</w:t>
      </w:r>
      <w:r w:rsidRPr="00F30AE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мысли</w:t>
      </w:r>
      <w:r w:rsidRPr="00F30AE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</w:t>
      </w:r>
      <w:r w:rsidRPr="00F30A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ценностей.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Как средство познания действительности русский родной язык обеспечивает</w:t>
      </w:r>
      <w:r w:rsidRPr="00F30AE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развитие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интеллектуальных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творческих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способностей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</w:t>
      </w:r>
      <w:r w:rsidRPr="00F30AE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личности.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</w:t>
      </w:r>
    </w:p>
    <w:p w:rsidR="00CC3405" w:rsidRPr="00F30AE4" w:rsidRDefault="00CC3405" w:rsidP="00DB183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Содержание </w:t>
      </w:r>
      <w:r w:rsidR="00C74C7C" w:rsidRPr="00F30AE4">
        <w:rPr>
          <w:rFonts w:ascii="Times New Roman" w:hAnsi="Times New Roman"/>
          <w:sz w:val="28"/>
          <w:szCs w:val="28"/>
        </w:rPr>
        <w:t>учебного предмета</w:t>
      </w:r>
      <w:r w:rsidRPr="00F30AE4">
        <w:rPr>
          <w:rFonts w:ascii="Times New Roman" w:hAnsi="Times New Roman"/>
          <w:sz w:val="28"/>
          <w:szCs w:val="28"/>
        </w:rPr>
        <w:t xml:space="preserve"> «Р</w:t>
      </w:r>
      <w:r w:rsidR="00C74C7C" w:rsidRPr="00F30AE4">
        <w:rPr>
          <w:rFonts w:ascii="Times New Roman" w:hAnsi="Times New Roman"/>
          <w:sz w:val="28"/>
          <w:szCs w:val="28"/>
        </w:rPr>
        <w:t xml:space="preserve">одной </w:t>
      </w:r>
      <w:r w:rsidRPr="00F30AE4">
        <w:rPr>
          <w:rFonts w:ascii="Times New Roman" w:hAnsi="Times New Roman"/>
          <w:sz w:val="28"/>
          <w:szCs w:val="28"/>
        </w:rPr>
        <w:t>язык</w:t>
      </w:r>
      <w:r w:rsidR="00C74C7C" w:rsidRPr="00F30AE4">
        <w:rPr>
          <w:rFonts w:ascii="Times New Roman" w:hAnsi="Times New Roman"/>
          <w:sz w:val="28"/>
          <w:szCs w:val="28"/>
        </w:rPr>
        <w:t xml:space="preserve"> (русский)</w:t>
      </w:r>
      <w:r w:rsidRPr="00F30AE4">
        <w:rPr>
          <w:rFonts w:ascii="Times New Roman" w:hAnsi="Times New Roman"/>
          <w:sz w:val="28"/>
          <w:szCs w:val="28"/>
        </w:rPr>
        <w:t xml:space="preserve">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</w:t>
      </w:r>
      <w:r w:rsidR="00C74C7C" w:rsidRPr="00F30AE4">
        <w:rPr>
          <w:rFonts w:ascii="Times New Roman" w:hAnsi="Times New Roman"/>
          <w:sz w:val="28"/>
          <w:szCs w:val="28"/>
        </w:rPr>
        <w:t xml:space="preserve">«Родной язык (русский)» </w:t>
      </w:r>
      <w:r w:rsidRPr="00F30AE4">
        <w:rPr>
          <w:rFonts w:ascii="Times New Roman" w:hAnsi="Times New Roman"/>
          <w:sz w:val="28"/>
          <w:szCs w:val="28"/>
        </w:rPr>
        <w:t>не ущемляет права тех обучающихся, кто изучает иные (не русский) родные языки. Поэтому</w:t>
      </w:r>
      <w:r w:rsidRPr="00F30AE4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учебное время, отведённое на изучение данной дисциплины, не может рассматриваться</w:t>
      </w:r>
      <w:r w:rsidRPr="00F30AE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как</w:t>
      </w:r>
      <w:r w:rsidRPr="00F30AE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время</w:t>
      </w:r>
      <w:r w:rsidRPr="00F30AE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для</w:t>
      </w:r>
      <w:r w:rsidRPr="00F30AE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углублённого</w:t>
      </w:r>
      <w:r w:rsidRPr="00F30AE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изучения</w:t>
      </w:r>
      <w:r w:rsidRPr="00F30AE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основного</w:t>
      </w:r>
      <w:r w:rsidRPr="00F30AE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курса</w:t>
      </w:r>
      <w:r w:rsidR="00C74C7C" w:rsidRPr="00F30AE4">
        <w:rPr>
          <w:rFonts w:ascii="Times New Roman" w:hAnsi="Times New Roman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«Русский язык».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В содержании </w:t>
      </w:r>
      <w:r w:rsidR="00C74C7C" w:rsidRPr="00F30AE4">
        <w:rPr>
          <w:rFonts w:ascii="Times New Roman" w:hAnsi="Times New Roman"/>
          <w:sz w:val="28"/>
          <w:szCs w:val="28"/>
        </w:rPr>
        <w:t xml:space="preserve">учебного предмета «Родной язык (русский)» </w:t>
      </w:r>
      <w:r w:rsidRPr="00F30AE4">
        <w:rPr>
          <w:rFonts w:ascii="Times New Roman" w:hAnsi="Times New Roman"/>
          <w:sz w:val="28"/>
          <w:szCs w:val="28"/>
        </w:rPr>
        <w:t>предусматривается расширение сведений, имеющих отношение не к внутреннему системному устройству</w:t>
      </w:r>
      <w:r w:rsidRPr="00F30A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языка,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а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вопросам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реализации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языковой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системы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речи‚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отражает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социокультурный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контекст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существования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русского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языка, в частности, те языковые аспекты, которые обнаруживают прямую, непосредственную культурно-историческую</w:t>
      </w:r>
      <w:r w:rsidRPr="00F30A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обусловленность.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lastRenderedPageBreak/>
        <w:t xml:space="preserve">Важнейшими задачами </w:t>
      </w:r>
      <w:r w:rsidR="00C74C7C" w:rsidRPr="00F30AE4">
        <w:rPr>
          <w:rFonts w:ascii="Times New Roman" w:hAnsi="Times New Roman"/>
          <w:sz w:val="28"/>
          <w:szCs w:val="28"/>
        </w:rPr>
        <w:t xml:space="preserve">учебного предмета «Родной язык (русский)» </w:t>
      </w:r>
      <w:r w:rsidRPr="00F30AE4">
        <w:rPr>
          <w:rFonts w:ascii="Times New Roman" w:hAnsi="Times New Roman"/>
          <w:sz w:val="28"/>
          <w:szCs w:val="28"/>
        </w:rPr>
        <w:t>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Содержание </w:t>
      </w:r>
      <w:r w:rsidR="00C74C7C" w:rsidRPr="00F30AE4">
        <w:rPr>
          <w:rFonts w:ascii="Times New Roman" w:hAnsi="Times New Roman"/>
          <w:sz w:val="28"/>
          <w:szCs w:val="28"/>
        </w:rPr>
        <w:t xml:space="preserve">учебного предмета «Родной язык (русский)» </w:t>
      </w:r>
      <w:r w:rsidRPr="00F30AE4">
        <w:rPr>
          <w:rFonts w:ascii="Times New Roman" w:hAnsi="Times New Roman"/>
          <w:sz w:val="28"/>
          <w:szCs w:val="28"/>
        </w:rPr>
        <w:t xml:space="preserve"> направлено на формирование представлений о языке как живом, развивающемся явлении, о диалектическом противоречии</w:t>
      </w:r>
      <w:r w:rsidR="00C74C7C" w:rsidRPr="00F30AE4">
        <w:rPr>
          <w:rFonts w:ascii="Times New Roman" w:hAnsi="Times New Roman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405" w:rsidRPr="00F30AE4" w:rsidRDefault="00CC3405" w:rsidP="00DB1831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30AE4">
        <w:rPr>
          <w:rFonts w:ascii="Times New Roman" w:hAnsi="Times New Roman" w:cs="Times New Roman"/>
        </w:rPr>
        <w:t>Основные содержательные линии программы учебного предмета</w:t>
      </w:r>
    </w:p>
    <w:p w:rsidR="00C74C7C" w:rsidRPr="00F30AE4" w:rsidRDefault="00C74C7C" w:rsidP="00DB183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0AE4">
        <w:rPr>
          <w:rFonts w:ascii="Times New Roman" w:hAnsi="Times New Roman"/>
          <w:b/>
          <w:bCs/>
          <w:i/>
          <w:iCs/>
          <w:sz w:val="28"/>
          <w:szCs w:val="28"/>
        </w:rPr>
        <w:t>«Родной язык (русский)»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Как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курс,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имеющий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частный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характер,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школьный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курс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русского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В соответствии с этим в программе выделяются следующие блоки</w:t>
      </w:r>
      <w:r w:rsidR="005F3B17" w:rsidRPr="00F30AE4">
        <w:rPr>
          <w:rFonts w:ascii="Times New Roman" w:hAnsi="Times New Roman"/>
          <w:sz w:val="28"/>
          <w:szCs w:val="28"/>
        </w:rPr>
        <w:t>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В первом блоке </w:t>
      </w:r>
      <w:r w:rsidRPr="00F30AE4">
        <w:rPr>
          <w:rFonts w:ascii="Times New Roman" w:hAnsi="Times New Roman"/>
          <w:b/>
          <w:sz w:val="28"/>
          <w:szCs w:val="28"/>
        </w:rPr>
        <w:t xml:space="preserve">«Язык и культура» </w:t>
      </w:r>
      <w:r w:rsidRPr="00F30AE4">
        <w:rPr>
          <w:rFonts w:ascii="Times New Roman" w:hAnsi="Times New Roman"/>
          <w:sz w:val="28"/>
          <w:szCs w:val="28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Второй блок </w:t>
      </w:r>
      <w:r w:rsidRPr="00F30AE4">
        <w:rPr>
          <w:rFonts w:ascii="Times New Roman" w:hAnsi="Times New Roman"/>
          <w:b/>
          <w:sz w:val="28"/>
          <w:szCs w:val="28"/>
        </w:rPr>
        <w:t xml:space="preserve">«Культура речи» </w:t>
      </w:r>
      <w:r w:rsidRPr="00F30AE4">
        <w:rPr>
          <w:rFonts w:ascii="Times New Roman" w:hAnsi="Times New Roman"/>
          <w:sz w:val="28"/>
          <w:szCs w:val="28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</w:t>
      </w:r>
      <w:r w:rsidRPr="00F30AE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</w:t>
      </w:r>
      <w:r w:rsidRPr="00F30AE4">
        <w:rPr>
          <w:rFonts w:ascii="Times New Roman" w:hAnsi="Times New Roman"/>
          <w:sz w:val="28"/>
          <w:szCs w:val="28"/>
        </w:rPr>
        <w:lastRenderedPageBreak/>
        <w:t>чистоты, богатства и выразительности; понимание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вариантов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норм;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развитие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потребности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обращаться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к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нормативным словарям современного русского литературного языка и совершенствование умений пользоваться</w:t>
      </w:r>
      <w:r w:rsidRPr="00F30AE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ими.</w:t>
      </w:r>
    </w:p>
    <w:p w:rsidR="00CC3405" w:rsidRPr="00F30AE4" w:rsidRDefault="00CC3405" w:rsidP="00DB1831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В</w:t>
      </w:r>
      <w:r w:rsidRPr="00F30A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третьем</w:t>
      </w:r>
      <w:r w:rsidRPr="00F30A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блоке</w:t>
      </w:r>
      <w:r w:rsidRPr="00F30A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b/>
          <w:sz w:val="28"/>
          <w:szCs w:val="28"/>
        </w:rPr>
        <w:t>«Речь.</w:t>
      </w:r>
      <w:r w:rsidRPr="00F30AE4">
        <w:rPr>
          <w:rFonts w:ascii="Times New Roman" w:hAnsi="Times New Roman"/>
          <w:b/>
          <w:spacing w:val="-19"/>
          <w:sz w:val="28"/>
          <w:szCs w:val="28"/>
        </w:rPr>
        <w:t xml:space="preserve"> </w:t>
      </w:r>
      <w:r w:rsidRPr="00F30AE4">
        <w:rPr>
          <w:rFonts w:ascii="Times New Roman" w:hAnsi="Times New Roman"/>
          <w:b/>
          <w:sz w:val="28"/>
          <w:szCs w:val="28"/>
        </w:rPr>
        <w:t>Речевая</w:t>
      </w:r>
      <w:r w:rsidRPr="00F30AE4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b/>
          <w:sz w:val="28"/>
          <w:szCs w:val="28"/>
        </w:rPr>
        <w:t>деятельность.</w:t>
      </w:r>
      <w:r w:rsidRPr="00F30AE4">
        <w:rPr>
          <w:rFonts w:ascii="Times New Roman" w:hAnsi="Times New Roman"/>
          <w:b/>
          <w:spacing w:val="-19"/>
          <w:sz w:val="28"/>
          <w:szCs w:val="28"/>
        </w:rPr>
        <w:t xml:space="preserve"> </w:t>
      </w:r>
      <w:r w:rsidR="005F3B17" w:rsidRPr="00F30AE4">
        <w:rPr>
          <w:rFonts w:ascii="Times New Roman" w:hAnsi="Times New Roman"/>
          <w:b/>
          <w:sz w:val="28"/>
          <w:szCs w:val="28"/>
        </w:rPr>
        <w:t>Текст»</w:t>
      </w:r>
      <w:r w:rsidRPr="00F30A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представлено содержание,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направленное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совершенствование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видов</w:t>
      </w:r>
      <w:r w:rsidRPr="00F30AE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речевой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</w:t>
      </w:r>
      <w:r w:rsidRPr="00F30A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принадлежности.</w:t>
      </w:r>
    </w:p>
    <w:p w:rsidR="00CC3405" w:rsidRPr="00F30AE4" w:rsidRDefault="00CC3405" w:rsidP="00DB1831">
      <w:pPr>
        <w:pStyle w:val="21"/>
        <w:ind w:hanging="360"/>
        <w:jc w:val="center"/>
        <w:rPr>
          <w:b/>
          <w:bCs/>
          <w:szCs w:val="28"/>
        </w:rPr>
      </w:pPr>
    </w:p>
    <w:p w:rsidR="00CC3405" w:rsidRPr="00F30AE4" w:rsidRDefault="00CC3405" w:rsidP="00472A4F">
      <w:pPr>
        <w:pStyle w:val="21"/>
        <w:ind w:hanging="360"/>
        <w:jc w:val="center"/>
        <w:rPr>
          <w:b/>
          <w:bCs/>
          <w:szCs w:val="28"/>
        </w:rPr>
      </w:pPr>
      <w:r w:rsidRPr="00F30AE4">
        <w:rPr>
          <w:b/>
          <w:bCs/>
          <w:szCs w:val="28"/>
        </w:rPr>
        <w:t>Планируемые результаты изучения учебного предмета</w:t>
      </w:r>
    </w:p>
    <w:p w:rsidR="00472A4F" w:rsidRPr="00F30AE4" w:rsidRDefault="00472A4F" w:rsidP="00472A4F">
      <w:pPr>
        <w:pStyle w:val="1"/>
        <w:tabs>
          <w:tab w:val="left" w:pos="1480"/>
        </w:tabs>
        <w:ind w:left="0"/>
        <w:jc w:val="center"/>
      </w:pPr>
      <w:r w:rsidRPr="00F30AE4">
        <w:t>«Родной язык (русский)»</w:t>
      </w:r>
    </w:p>
    <w:p w:rsidR="00CC3405" w:rsidRPr="00F30AE4" w:rsidRDefault="00CC3405" w:rsidP="00DB1831">
      <w:pPr>
        <w:pStyle w:val="1"/>
        <w:numPr>
          <w:ilvl w:val="2"/>
          <w:numId w:val="6"/>
        </w:numPr>
        <w:tabs>
          <w:tab w:val="left" w:pos="1480"/>
        </w:tabs>
        <w:ind w:left="0" w:hanging="669"/>
      </w:pPr>
      <w:r w:rsidRPr="00F30AE4">
        <w:t>Планируемые личностные результаты освоения</w:t>
      </w:r>
      <w:r w:rsidRPr="00F30AE4">
        <w:rPr>
          <w:spacing w:val="-6"/>
        </w:rPr>
        <w:t xml:space="preserve"> </w:t>
      </w:r>
      <w:r w:rsidRPr="00F30AE4">
        <w:t>ООП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российская идентичность, способность к осознанию российской иде</w:t>
      </w:r>
      <w:r w:rsidRPr="00F30AE4">
        <w:rPr>
          <w:sz w:val="28"/>
          <w:szCs w:val="28"/>
        </w:rPr>
        <w:t>н</w:t>
      </w:r>
      <w:r w:rsidRPr="00F30AE4">
        <w:rPr>
          <w:sz w:val="28"/>
          <w:szCs w:val="28"/>
        </w:rPr>
        <w:t>тичности в поликультурном социуме, чувство причастности к историко- кул</w:t>
      </w:r>
      <w:r w:rsidRPr="00F30AE4">
        <w:rPr>
          <w:sz w:val="28"/>
          <w:szCs w:val="28"/>
        </w:rPr>
        <w:t>ь</w:t>
      </w:r>
      <w:r w:rsidRPr="00F30AE4">
        <w:rPr>
          <w:sz w:val="28"/>
          <w:szCs w:val="28"/>
        </w:rPr>
        <w:t>турной общности российского народа и судьбе России, патриотизм, готовность к служению Отечеству, его защите;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уважение к своему народу, чувство ответственности перед Родиной, го</w:t>
      </w:r>
      <w:r w:rsidRPr="00F30AE4">
        <w:rPr>
          <w:sz w:val="28"/>
          <w:szCs w:val="28"/>
        </w:rPr>
        <w:t>р</w:t>
      </w:r>
      <w:r w:rsidRPr="00F30AE4">
        <w:rPr>
          <w:sz w:val="28"/>
          <w:szCs w:val="28"/>
        </w:rPr>
        <w:t>дости за свой край, свою Родину, прошлое и настоящее многонационального народа России;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ориентация обучающихся реализацию позитивных жизненных перспе</w:t>
      </w:r>
      <w:r w:rsidRPr="00F30AE4">
        <w:rPr>
          <w:sz w:val="28"/>
          <w:szCs w:val="28"/>
        </w:rPr>
        <w:t>к</w:t>
      </w:r>
      <w:r w:rsidRPr="00F30AE4">
        <w:rPr>
          <w:sz w:val="28"/>
          <w:szCs w:val="28"/>
        </w:rPr>
        <w:t>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планы;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готовность и способность обучающихся к отстаиванию личного достои</w:t>
      </w:r>
      <w:r w:rsidRPr="00F30AE4">
        <w:rPr>
          <w:sz w:val="28"/>
          <w:szCs w:val="28"/>
        </w:rPr>
        <w:t>н</w:t>
      </w:r>
      <w:r w:rsidRPr="00F30AE4">
        <w:rPr>
          <w:sz w:val="28"/>
          <w:szCs w:val="28"/>
        </w:rPr>
        <w:t>ства, собственного мнения, готовность и способность вырабатывать собстве</w:t>
      </w:r>
      <w:r w:rsidRPr="00F30AE4">
        <w:rPr>
          <w:sz w:val="28"/>
          <w:szCs w:val="28"/>
        </w:rPr>
        <w:t>н</w:t>
      </w:r>
      <w:r w:rsidRPr="00F30AE4">
        <w:rPr>
          <w:sz w:val="28"/>
          <w:szCs w:val="28"/>
        </w:rPr>
        <w:t>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F30AE4">
        <w:rPr>
          <w:spacing w:val="1"/>
          <w:sz w:val="28"/>
          <w:szCs w:val="28"/>
        </w:rPr>
        <w:t xml:space="preserve"> </w:t>
      </w:r>
      <w:r w:rsidRPr="00F30AE4">
        <w:rPr>
          <w:sz w:val="28"/>
          <w:szCs w:val="28"/>
        </w:rPr>
        <w:t>страны;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готовность и способность обучающихся к саморазвитию и самовоспит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нию в соответствии с общечеловеческими ценностями и идеалами гражданск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го общества;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приверженность идеям интернационализма, дружбы, равенства, взаим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помощи народов; воспитание уважительного отношения к национальному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д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стоинству людей, их чувствам, религиозным</w:t>
      </w:r>
      <w:r w:rsidRPr="00F30AE4">
        <w:rPr>
          <w:spacing w:val="-10"/>
          <w:sz w:val="28"/>
          <w:szCs w:val="28"/>
        </w:rPr>
        <w:t xml:space="preserve"> </w:t>
      </w:r>
      <w:r w:rsidRPr="00F30AE4">
        <w:rPr>
          <w:sz w:val="28"/>
          <w:szCs w:val="28"/>
        </w:rPr>
        <w:t>убеждениям.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нравственное сознание и поведение на основе усвоения общечеловеч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lastRenderedPageBreak/>
        <w:t>имопонимания, находить общие цели и сотрудничать для их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достижения;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принятие гуманистических ценностей, осознанное, уважительное и до</w:t>
      </w:r>
      <w:r w:rsidRPr="00F30AE4">
        <w:rPr>
          <w:sz w:val="28"/>
          <w:szCs w:val="28"/>
        </w:rPr>
        <w:t>б</w:t>
      </w:r>
      <w:r w:rsidRPr="00F30AE4">
        <w:rPr>
          <w:sz w:val="28"/>
          <w:szCs w:val="28"/>
        </w:rPr>
        <w:t>рожелательное отношение к другому человеку, его мнению, мировоззрению;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развитие компетенций сотрудничества со сверстниками, детьми  мла</w:t>
      </w:r>
      <w:r w:rsidRPr="00F30AE4">
        <w:rPr>
          <w:sz w:val="28"/>
          <w:szCs w:val="28"/>
        </w:rPr>
        <w:t>д</w:t>
      </w:r>
      <w:r w:rsidRPr="00F30AE4">
        <w:rPr>
          <w:sz w:val="28"/>
          <w:szCs w:val="28"/>
        </w:rPr>
        <w:t>шего возраста, взрослыми в образовательной, общественно полезной, учебно-исследовательской, проектной и других видах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деятельности.</w:t>
      </w:r>
    </w:p>
    <w:p w:rsidR="00CC3405" w:rsidRPr="00F30AE4" w:rsidRDefault="00CC3405" w:rsidP="00472A4F">
      <w:pPr>
        <w:pStyle w:val="1"/>
        <w:tabs>
          <w:tab w:val="left" w:pos="1480"/>
        </w:tabs>
        <w:ind w:left="0"/>
      </w:pPr>
      <w:bookmarkStart w:id="1" w:name="_bookmark4"/>
      <w:bookmarkEnd w:id="1"/>
    </w:p>
    <w:p w:rsidR="00CC3405" w:rsidRPr="00F30AE4" w:rsidRDefault="00CC3405" w:rsidP="00472A4F">
      <w:pPr>
        <w:pStyle w:val="1"/>
        <w:tabs>
          <w:tab w:val="left" w:pos="1480"/>
        </w:tabs>
        <w:ind w:left="0"/>
        <w:jc w:val="center"/>
      </w:pPr>
      <w:r w:rsidRPr="00F30AE4">
        <w:t>Планируемые метапредметные результаты освоения</w:t>
      </w:r>
      <w:r w:rsidRPr="00F30AE4">
        <w:rPr>
          <w:spacing w:val="-7"/>
        </w:rPr>
        <w:t xml:space="preserve"> </w:t>
      </w:r>
      <w:r w:rsidRPr="00F30AE4">
        <w:t>ООП</w:t>
      </w:r>
    </w:p>
    <w:p w:rsidR="00CC3405" w:rsidRPr="00F30AE4" w:rsidRDefault="00CC3405" w:rsidP="00DB1831">
      <w:pPr>
        <w:pStyle w:val="1"/>
        <w:numPr>
          <w:ilvl w:val="0"/>
          <w:numId w:val="4"/>
        </w:numPr>
        <w:tabs>
          <w:tab w:val="left" w:pos="1518"/>
        </w:tabs>
        <w:ind w:left="0" w:firstLine="360"/>
      </w:pPr>
      <w:r w:rsidRPr="00F30AE4">
        <w:t xml:space="preserve">Регулятивные универсальные учебные действия </w:t>
      </w:r>
    </w:p>
    <w:p w:rsidR="00CC3405" w:rsidRPr="00F30AE4" w:rsidRDefault="00CC3405" w:rsidP="00DB1831">
      <w:pPr>
        <w:pStyle w:val="1"/>
        <w:tabs>
          <w:tab w:val="left" w:pos="1518"/>
        </w:tabs>
        <w:ind w:left="0"/>
      </w:pPr>
      <w:r w:rsidRPr="00F30AE4">
        <w:t>Выпускник</w:t>
      </w:r>
      <w:r w:rsidRPr="00F30AE4">
        <w:rPr>
          <w:spacing w:val="-2"/>
        </w:rPr>
        <w:t xml:space="preserve"> </w:t>
      </w:r>
      <w:r w:rsidRPr="00F30AE4">
        <w:t>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самостоятельно определять цели, задавать параметры и критерии, по к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торым можно определить, что цель</w:t>
      </w:r>
      <w:r w:rsidRPr="00F30AE4">
        <w:rPr>
          <w:spacing w:val="-5"/>
          <w:sz w:val="28"/>
          <w:szCs w:val="28"/>
        </w:rPr>
        <w:t xml:space="preserve"> </w:t>
      </w:r>
      <w:r w:rsidRPr="00F30AE4">
        <w:rPr>
          <w:sz w:val="28"/>
          <w:szCs w:val="28"/>
        </w:rPr>
        <w:t>достигнута;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оценивать возможные последствия достижения поставленной цели в де</w:t>
      </w:r>
      <w:r w:rsidRPr="00F30AE4">
        <w:rPr>
          <w:sz w:val="28"/>
          <w:szCs w:val="28"/>
        </w:rPr>
        <w:t>я</w:t>
      </w:r>
      <w:r w:rsidRPr="00F30AE4">
        <w:rPr>
          <w:sz w:val="28"/>
          <w:szCs w:val="28"/>
        </w:rPr>
        <w:t>тельности, собственной жизни и жизни окружающих людей, основываясь на соображениях этики и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морали;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ставить и формулировать собственные задачи в образовательной де</w:t>
      </w:r>
      <w:r w:rsidRPr="00F30AE4">
        <w:rPr>
          <w:sz w:val="28"/>
          <w:szCs w:val="28"/>
        </w:rPr>
        <w:t>я</w:t>
      </w:r>
      <w:r w:rsidRPr="00F30AE4">
        <w:rPr>
          <w:sz w:val="28"/>
          <w:szCs w:val="28"/>
        </w:rPr>
        <w:t>тельности и жизненных ситуациях;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цели;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выбирать путь достижения цели, планировать решение поставленных з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дач, оптимизируя материальные и нематериальные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затраты;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организовывать эффективный поиск ресурсов, необходимых для дост</w:t>
      </w:r>
      <w:r w:rsidRPr="00F30AE4">
        <w:rPr>
          <w:sz w:val="28"/>
          <w:szCs w:val="28"/>
        </w:rPr>
        <w:t>и</w:t>
      </w:r>
      <w:r w:rsidRPr="00F30AE4">
        <w:rPr>
          <w:sz w:val="28"/>
          <w:szCs w:val="28"/>
        </w:rPr>
        <w:t>жения поставленной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цели;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сопоставлять полученный результат деятельности с поставленной зар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нее целью.</w:t>
      </w:r>
    </w:p>
    <w:p w:rsidR="00CC3405" w:rsidRPr="00F30AE4" w:rsidRDefault="00CC3405" w:rsidP="00DB1831">
      <w:pPr>
        <w:pStyle w:val="1"/>
        <w:numPr>
          <w:ilvl w:val="0"/>
          <w:numId w:val="4"/>
        </w:numPr>
        <w:tabs>
          <w:tab w:val="left" w:pos="1091"/>
        </w:tabs>
        <w:ind w:left="0" w:firstLine="0"/>
      </w:pPr>
      <w:r w:rsidRPr="00F30AE4">
        <w:t xml:space="preserve">Познавательные универсальные учебные действия </w:t>
      </w:r>
    </w:p>
    <w:p w:rsidR="00CC3405" w:rsidRPr="00F30AE4" w:rsidRDefault="00CC3405" w:rsidP="00DB1831">
      <w:pPr>
        <w:pStyle w:val="1"/>
        <w:tabs>
          <w:tab w:val="left" w:pos="1091"/>
        </w:tabs>
        <w:ind w:left="0"/>
      </w:pPr>
      <w:r w:rsidRPr="00F30AE4">
        <w:t>Выпускник</w:t>
      </w:r>
      <w:r w:rsidRPr="00F30AE4">
        <w:rPr>
          <w:spacing w:val="-2"/>
        </w:rPr>
        <w:t xml:space="preserve"> </w:t>
      </w:r>
      <w:r w:rsidRPr="00F30AE4">
        <w:t>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вые (учебные и познавательные)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задачи;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критически оценивать и интерпретировать информацию с разных поз</w:t>
      </w:r>
      <w:r w:rsidRPr="00F30AE4">
        <w:rPr>
          <w:sz w:val="28"/>
          <w:szCs w:val="28"/>
        </w:rPr>
        <w:t>и</w:t>
      </w:r>
      <w:r w:rsidRPr="00F30AE4">
        <w:rPr>
          <w:sz w:val="28"/>
          <w:szCs w:val="28"/>
        </w:rPr>
        <w:t>ций, распознавать и фиксировать противоречия в информационных источниках;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различные модельно-схематические средства для предста</w:t>
      </w:r>
      <w:r w:rsidRPr="00F30AE4">
        <w:rPr>
          <w:sz w:val="28"/>
          <w:szCs w:val="28"/>
        </w:rPr>
        <w:t>в</w:t>
      </w:r>
      <w:r w:rsidRPr="00F30AE4">
        <w:rPr>
          <w:sz w:val="28"/>
          <w:szCs w:val="28"/>
        </w:rPr>
        <w:t>ления существенных связей и отношений, а также противоречий, выявленных в информационных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источниках;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F30AE4">
        <w:rPr>
          <w:spacing w:val="-14"/>
          <w:sz w:val="28"/>
          <w:szCs w:val="28"/>
        </w:rPr>
        <w:t xml:space="preserve"> </w:t>
      </w:r>
      <w:r w:rsidRPr="00F30AE4">
        <w:rPr>
          <w:sz w:val="28"/>
          <w:szCs w:val="28"/>
        </w:rPr>
        <w:t>действия;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F30AE4">
        <w:rPr>
          <w:spacing w:val="-9"/>
          <w:sz w:val="28"/>
          <w:szCs w:val="28"/>
        </w:rPr>
        <w:t xml:space="preserve"> </w:t>
      </w:r>
      <w:r w:rsidRPr="00F30AE4">
        <w:rPr>
          <w:sz w:val="28"/>
          <w:szCs w:val="28"/>
        </w:rPr>
        <w:t>ограничения;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sz w:val="28"/>
          <w:szCs w:val="28"/>
        </w:rPr>
      </w:pPr>
      <w:r w:rsidRPr="00F30AE4">
        <w:rPr>
          <w:sz w:val="28"/>
          <w:szCs w:val="28"/>
        </w:rPr>
        <w:t>менять и удерживать разные позиции в познавательной</w:t>
      </w:r>
      <w:r w:rsidRPr="00F30AE4">
        <w:rPr>
          <w:spacing w:val="-11"/>
          <w:sz w:val="28"/>
          <w:szCs w:val="28"/>
        </w:rPr>
        <w:t xml:space="preserve"> </w:t>
      </w:r>
      <w:r w:rsidRPr="00F30AE4">
        <w:rPr>
          <w:sz w:val="28"/>
          <w:szCs w:val="28"/>
        </w:rPr>
        <w:t>деятельности.</w:t>
      </w:r>
    </w:p>
    <w:p w:rsidR="00CC3405" w:rsidRPr="00F30AE4" w:rsidRDefault="00CC3405" w:rsidP="00DB1831">
      <w:pPr>
        <w:pStyle w:val="1"/>
        <w:numPr>
          <w:ilvl w:val="0"/>
          <w:numId w:val="4"/>
        </w:numPr>
        <w:tabs>
          <w:tab w:val="left" w:pos="1096"/>
        </w:tabs>
        <w:ind w:left="0" w:hanging="75"/>
      </w:pPr>
      <w:r w:rsidRPr="00F30AE4">
        <w:t xml:space="preserve">Коммуникативные универсальные учебные действия </w:t>
      </w:r>
    </w:p>
    <w:p w:rsidR="00CC3405" w:rsidRPr="00F30AE4" w:rsidRDefault="00CC3405" w:rsidP="00DB1831">
      <w:pPr>
        <w:pStyle w:val="1"/>
        <w:tabs>
          <w:tab w:val="left" w:pos="1096"/>
        </w:tabs>
        <w:ind w:left="0"/>
      </w:pPr>
      <w:r w:rsidRPr="00F30AE4">
        <w:lastRenderedPageBreak/>
        <w:t>Выпускник</w:t>
      </w:r>
      <w:r w:rsidRPr="00F30AE4">
        <w:rPr>
          <w:spacing w:val="-2"/>
        </w:rPr>
        <w:t xml:space="preserve"> </w:t>
      </w:r>
      <w:r w:rsidRPr="00F30AE4">
        <w:t>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зультативности взаимодействия, а не личных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симпатий;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</w:t>
      </w:r>
      <w:r w:rsidRPr="00F30AE4">
        <w:rPr>
          <w:sz w:val="28"/>
          <w:szCs w:val="28"/>
        </w:rPr>
        <w:t>у</w:t>
      </w:r>
      <w:r w:rsidRPr="00F30AE4">
        <w:rPr>
          <w:sz w:val="28"/>
          <w:szCs w:val="28"/>
        </w:rPr>
        <w:t>пающий, эксперт и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т.д.);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координировать и выполнять работу в условиях реального, виртуального и комбинированного</w:t>
      </w:r>
      <w:r w:rsidRPr="00F30AE4">
        <w:rPr>
          <w:spacing w:val="2"/>
          <w:sz w:val="28"/>
          <w:szCs w:val="28"/>
        </w:rPr>
        <w:t xml:space="preserve"> </w:t>
      </w:r>
      <w:r w:rsidRPr="00F30AE4">
        <w:rPr>
          <w:sz w:val="28"/>
          <w:szCs w:val="28"/>
        </w:rPr>
        <w:t>взаимодействия;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развернуто, логично и точно излагать свою точку зрения с использован</w:t>
      </w:r>
      <w:r w:rsidRPr="00F30AE4">
        <w:rPr>
          <w:sz w:val="28"/>
          <w:szCs w:val="28"/>
        </w:rPr>
        <w:t>и</w:t>
      </w:r>
      <w:r w:rsidRPr="00F30AE4">
        <w:rPr>
          <w:sz w:val="28"/>
          <w:szCs w:val="28"/>
        </w:rPr>
        <w:t>ем адекватных (устных и письменных) языковых</w:t>
      </w:r>
      <w:r w:rsidRPr="00F30AE4">
        <w:rPr>
          <w:spacing w:val="-6"/>
          <w:sz w:val="28"/>
          <w:szCs w:val="28"/>
        </w:rPr>
        <w:t xml:space="preserve"> </w:t>
      </w:r>
      <w:r w:rsidRPr="00F30AE4">
        <w:rPr>
          <w:sz w:val="28"/>
          <w:szCs w:val="28"/>
        </w:rPr>
        <w:t>средств;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суждений.</w:t>
      </w:r>
    </w:p>
    <w:p w:rsidR="00CC3405" w:rsidRPr="00F30AE4" w:rsidRDefault="00CC3405" w:rsidP="00472A4F">
      <w:pPr>
        <w:pStyle w:val="1"/>
        <w:tabs>
          <w:tab w:val="left" w:pos="1480"/>
        </w:tabs>
        <w:ind w:left="0"/>
        <w:jc w:val="center"/>
      </w:pPr>
      <w:bookmarkStart w:id="2" w:name="_bookmark5"/>
      <w:bookmarkEnd w:id="2"/>
      <w:r w:rsidRPr="00F30AE4">
        <w:t>Планируемые предметные результаты освоения</w:t>
      </w:r>
      <w:r w:rsidRPr="00F30AE4">
        <w:rPr>
          <w:spacing w:val="-6"/>
        </w:rPr>
        <w:t xml:space="preserve"> </w:t>
      </w:r>
      <w:r w:rsidRPr="00F30AE4">
        <w:t>ООП</w:t>
      </w:r>
    </w:p>
    <w:p w:rsidR="00CC3405" w:rsidRPr="00F30AE4" w:rsidRDefault="00CC3405" w:rsidP="00DB1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языковые средства адекватно цели общения и речевой с</w:t>
      </w:r>
      <w:r w:rsidRPr="00F30AE4">
        <w:rPr>
          <w:sz w:val="28"/>
          <w:szCs w:val="28"/>
        </w:rPr>
        <w:t>и</w:t>
      </w:r>
      <w:r w:rsidRPr="00F30AE4">
        <w:rPr>
          <w:sz w:val="28"/>
          <w:szCs w:val="28"/>
        </w:rPr>
        <w:t>туации;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знания о формах русского языка (литературный язык, пр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сторечие, народные говоры, профессиональные разновидности, жаргон, арго) при создании текстов;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создавать устные и письменные высказывания, монологические и диал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>гические тексты определенной функционально-смысловой принадлежности (описание, повествование, рассуждение) и определенных жанров (тезисы, ко</w:t>
      </w:r>
      <w:r w:rsidRPr="00F30AE4">
        <w:rPr>
          <w:sz w:val="28"/>
          <w:szCs w:val="28"/>
        </w:rPr>
        <w:t>н</w:t>
      </w:r>
      <w:r w:rsidRPr="00F30AE4">
        <w:rPr>
          <w:sz w:val="28"/>
          <w:szCs w:val="28"/>
        </w:rPr>
        <w:t>спекты, выступления, лекции, отчеты, сообщения, аннотации, рефераты, докл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ды,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сочинения);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подбирать и использовать языковые средства в зависимости от типа те</w:t>
      </w:r>
      <w:r w:rsidRPr="00F30AE4">
        <w:rPr>
          <w:sz w:val="28"/>
          <w:szCs w:val="28"/>
        </w:rPr>
        <w:t>к</w:t>
      </w:r>
      <w:r w:rsidRPr="00F30AE4">
        <w:rPr>
          <w:sz w:val="28"/>
          <w:szCs w:val="28"/>
        </w:rPr>
        <w:t>ста и выбранного профиля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обучения;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</w:t>
      </w:r>
      <w:r w:rsidRPr="00F30AE4">
        <w:rPr>
          <w:spacing w:val="1"/>
          <w:sz w:val="28"/>
          <w:szCs w:val="28"/>
        </w:rPr>
        <w:t xml:space="preserve"> </w:t>
      </w:r>
      <w:r w:rsidRPr="00F30AE4">
        <w:rPr>
          <w:sz w:val="28"/>
          <w:szCs w:val="28"/>
        </w:rPr>
        <w:t>текста;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сознательно использовать изобразительно-выразительные средства языка при создании текста;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при работе с текстом разные виды чтения (поисковое, пр</w:t>
      </w:r>
      <w:r w:rsidRPr="00F30AE4">
        <w:rPr>
          <w:sz w:val="28"/>
          <w:szCs w:val="28"/>
        </w:rPr>
        <w:t>о</w:t>
      </w:r>
      <w:r w:rsidRPr="00F30AE4">
        <w:rPr>
          <w:sz w:val="28"/>
          <w:szCs w:val="28"/>
        </w:rPr>
        <w:t xml:space="preserve">смотровое, ознакомительное, изучающее, реферативное) и аудирования </w:t>
      </w:r>
      <w:r w:rsidRPr="00F30AE4">
        <w:rPr>
          <w:spacing w:val="-3"/>
          <w:sz w:val="28"/>
          <w:szCs w:val="28"/>
        </w:rPr>
        <w:t xml:space="preserve">(с </w:t>
      </w:r>
      <w:r w:rsidRPr="00F30AE4">
        <w:rPr>
          <w:sz w:val="28"/>
          <w:szCs w:val="28"/>
        </w:rPr>
        <w:t>по</w:t>
      </w:r>
      <w:r w:rsidRPr="00F30AE4">
        <w:rPr>
          <w:sz w:val="28"/>
          <w:szCs w:val="28"/>
        </w:rPr>
        <w:t>л</w:t>
      </w:r>
      <w:r w:rsidRPr="00F30AE4">
        <w:rPr>
          <w:sz w:val="28"/>
          <w:szCs w:val="28"/>
        </w:rPr>
        <w:t>ным пониманием текста, с пониманием основного содержания, с выборочным извлечением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информации);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анализировать текст с точки зрения наличия в нем явной и скрытой, о</w:t>
      </w:r>
      <w:r w:rsidRPr="00F30AE4">
        <w:rPr>
          <w:sz w:val="28"/>
          <w:szCs w:val="28"/>
        </w:rPr>
        <w:t>с</w:t>
      </w:r>
      <w:r w:rsidRPr="00F30AE4">
        <w:rPr>
          <w:sz w:val="28"/>
          <w:szCs w:val="28"/>
        </w:rPr>
        <w:t>новной и второстепенной информации, определять его тему, проблему и осно</w:t>
      </w:r>
      <w:r w:rsidRPr="00F30AE4">
        <w:rPr>
          <w:sz w:val="28"/>
          <w:szCs w:val="28"/>
        </w:rPr>
        <w:t>в</w:t>
      </w:r>
      <w:r w:rsidRPr="00F30AE4">
        <w:rPr>
          <w:sz w:val="28"/>
          <w:szCs w:val="28"/>
        </w:rPr>
        <w:t>ную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мысль;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извлекать необходимую информацию из различных источников и пер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>водить ее в текстовый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формат;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sz w:val="28"/>
          <w:szCs w:val="28"/>
        </w:rPr>
      </w:pPr>
      <w:r w:rsidRPr="00F30AE4">
        <w:rPr>
          <w:sz w:val="28"/>
          <w:szCs w:val="28"/>
        </w:rPr>
        <w:t>преобразовывать текст в другие виды передачи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информации;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lastRenderedPageBreak/>
        <w:t>выбирать тему, определять цель и подбирать материал для публичного выступления;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sz w:val="28"/>
          <w:szCs w:val="28"/>
        </w:rPr>
      </w:pPr>
      <w:r w:rsidRPr="00F30AE4">
        <w:rPr>
          <w:sz w:val="28"/>
          <w:szCs w:val="28"/>
        </w:rPr>
        <w:t>соблюдать культуру публичной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речи;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Pr="00F30AE4">
        <w:rPr>
          <w:spacing w:val="2"/>
          <w:sz w:val="28"/>
          <w:szCs w:val="28"/>
        </w:rPr>
        <w:t xml:space="preserve"> </w:t>
      </w:r>
      <w:r w:rsidRPr="00F30AE4">
        <w:rPr>
          <w:sz w:val="28"/>
          <w:szCs w:val="28"/>
        </w:rPr>
        <w:t>языка;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C3405" w:rsidRPr="00F30AE4" w:rsidRDefault="00CC3405" w:rsidP="00DB1831">
      <w:pPr>
        <w:pStyle w:val="1"/>
        <w:ind w:left="0"/>
      </w:pPr>
      <w:r w:rsidRPr="00F30AE4">
        <w:t>Выпускник получит возможность научиться: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распознавать уровни и единицы языка в предъявленном тексте и видеть взаимосвязь между</w:t>
      </w:r>
      <w:r w:rsidRPr="00F30AE4">
        <w:rPr>
          <w:i/>
          <w:spacing w:val="-4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ними;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анализировать при оценке собственной и чужой речи языковые сре</w:t>
      </w:r>
      <w:r w:rsidRPr="00F30AE4">
        <w:rPr>
          <w:i/>
          <w:sz w:val="28"/>
          <w:szCs w:val="28"/>
        </w:rPr>
        <w:t>д</w:t>
      </w:r>
      <w:r w:rsidRPr="00F30AE4">
        <w:rPr>
          <w:i/>
          <w:sz w:val="28"/>
          <w:szCs w:val="28"/>
        </w:rPr>
        <w:t>ства, использованные в тексте, с точки зрения правильности, точности и уместности их</w:t>
      </w:r>
      <w:r w:rsidRPr="00F30AE4">
        <w:rPr>
          <w:i/>
          <w:spacing w:val="-4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употребления;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 xml:space="preserve">комментировать авторские высказывания на различные темы (в </w:t>
      </w:r>
      <w:r w:rsidRPr="00F30AE4">
        <w:rPr>
          <w:i/>
          <w:spacing w:val="-2"/>
          <w:sz w:val="28"/>
          <w:szCs w:val="28"/>
        </w:rPr>
        <w:t xml:space="preserve">том </w:t>
      </w:r>
      <w:r w:rsidRPr="00F30AE4">
        <w:rPr>
          <w:i/>
          <w:sz w:val="28"/>
          <w:szCs w:val="28"/>
        </w:rPr>
        <w:t>числе о богатстве и выразительности русского</w:t>
      </w:r>
      <w:r w:rsidRPr="00F30AE4">
        <w:rPr>
          <w:i/>
          <w:spacing w:val="-8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языка);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отличать язык художественной литературы от других разновидностей современного русского</w:t>
      </w:r>
      <w:r w:rsidRPr="00F30AE4">
        <w:rPr>
          <w:i/>
          <w:spacing w:val="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F30AE4">
        <w:rPr>
          <w:i/>
          <w:spacing w:val="-8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речи;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иметь представление об историческом развитии русского языка и и</w:t>
      </w:r>
      <w:r w:rsidRPr="00F30AE4">
        <w:rPr>
          <w:i/>
          <w:sz w:val="28"/>
          <w:szCs w:val="28"/>
        </w:rPr>
        <w:t>с</w:t>
      </w:r>
      <w:r w:rsidRPr="00F30AE4">
        <w:rPr>
          <w:i/>
          <w:sz w:val="28"/>
          <w:szCs w:val="28"/>
        </w:rPr>
        <w:t>тории русского</w:t>
      </w:r>
      <w:r w:rsidRPr="00F30AE4">
        <w:rPr>
          <w:i/>
          <w:spacing w:val="-2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языкознания;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выражать согласие или несогласие с мнением собеседника в соотве</w:t>
      </w:r>
      <w:r w:rsidRPr="00F30AE4">
        <w:rPr>
          <w:i/>
          <w:sz w:val="28"/>
          <w:szCs w:val="28"/>
        </w:rPr>
        <w:t>т</w:t>
      </w:r>
      <w:r w:rsidRPr="00F30AE4">
        <w:rPr>
          <w:i/>
          <w:sz w:val="28"/>
          <w:szCs w:val="28"/>
        </w:rPr>
        <w:t>ствии с правилами ведения диалогической</w:t>
      </w:r>
      <w:r w:rsidRPr="00F30AE4">
        <w:rPr>
          <w:i/>
          <w:spacing w:val="-7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речи;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</w:t>
      </w:r>
      <w:r w:rsidRPr="00F30AE4">
        <w:rPr>
          <w:i/>
          <w:spacing w:val="-7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тексте;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проводить самостоятельный поиск текстовой и нетекстовой инфо</w:t>
      </w:r>
      <w:r w:rsidRPr="00F30AE4">
        <w:rPr>
          <w:i/>
          <w:sz w:val="28"/>
          <w:szCs w:val="28"/>
        </w:rPr>
        <w:t>р</w:t>
      </w:r>
      <w:r w:rsidRPr="00F30AE4">
        <w:rPr>
          <w:i/>
          <w:sz w:val="28"/>
          <w:szCs w:val="28"/>
        </w:rPr>
        <w:t>мации, отбирать и анализировать полученную</w:t>
      </w:r>
      <w:r w:rsidRPr="00F30AE4">
        <w:rPr>
          <w:i/>
          <w:spacing w:val="-1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информацию;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сохранять стилевое единство при создании текста заданного функци</w:t>
      </w:r>
      <w:r w:rsidRPr="00F30AE4">
        <w:rPr>
          <w:i/>
          <w:sz w:val="28"/>
          <w:szCs w:val="28"/>
        </w:rPr>
        <w:t>о</w:t>
      </w:r>
      <w:r w:rsidRPr="00F30AE4">
        <w:rPr>
          <w:i/>
          <w:sz w:val="28"/>
          <w:szCs w:val="28"/>
        </w:rPr>
        <w:t>нального</w:t>
      </w:r>
      <w:r w:rsidRPr="00F30AE4">
        <w:rPr>
          <w:i/>
          <w:spacing w:val="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стиля;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создавать отзывы и рецензии на предложенный</w:t>
      </w:r>
      <w:r w:rsidRPr="00F30AE4">
        <w:rPr>
          <w:i/>
          <w:spacing w:val="-5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текст;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соблюдать культуру чтения, говорения, аудирования и</w:t>
      </w:r>
      <w:r w:rsidRPr="00F30AE4">
        <w:rPr>
          <w:i/>
          <w:spacing w:val="-9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письма;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соблюдать культуру научного и делового общения в устной и письме</w:t>
      </w:r>
      <w:r w:rsidRPr="00F30AE4">
        <w:rPr>
          <w:i/>
          <w:sz w:val="28"/>
          <w:szCs w:val="28"/>
        </w:rPr>
        <w:t>н</w:t>
      </w:r>
      <w:r w:rsidRPr="00F30AE4">
        <w:rPr>
          <w:i/>
          <w:sz w:val="28"/>
          <w:szCs w:val="28"/>
        </w:rPr>
        <w:t>ной форме, в том числе при обсуждении дискуссионных</w:t>
      </w:r>
      <w:r w:rsidRPr="00F30AE4">
        <w:rPr>
          <w:i/>
          <w:spacing w:val="-6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проблем;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</w:t>
      </w:r>
      <w:r w:rsidRPr="00F30AE4">
        <w:rPr>
          <w:i/>
          <w:spacing w:val="-5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общения;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осуществлять речевой</w:t>
      </w:r>
      <w:r w:rsidRPr="00F30AE4">
        <w:rPr>
          <w:i/>
          <w:spacing w:val="-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самоконтроль;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</w:t>
      </w:r>
      <w:r w:rsidRPr="00F30AE4">
        <w:rPr>
          <w:i/>
          <w:spacing w:val="-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использовать</w:t>
      </w:r>
      <w:r w:rsidRPr="00F30AE4">
        <w:rPr>
          <w:i/>
          <w:sz w:val="28"/>
          <w:szCs w:val="28"/>
        </w:rPr>
        <w:tab/>
        <w:t>основные</w:t>
      </w:r>
      <w:r w:rsidRPr="00F30AE4">
        <w:rPr>
          <w:i/>
          <w:sz w:val="28"/>
          <w:szCs w:val="28"/>
        </w:rPr>
        <w:tab/>
        <w:t>нормативные</w:t>
      </w:r>
      <w:r w:rsidRPr="00F30AE4">
        <w:rPr>
          <w:i/>
          <w:sz w:val="28"/>
          <w:szCs w:val="28"/>
        </w:rPr>
        <w:tab/>
        <w:t>словари</w:t>
      </w:r>
      <w:r w:rsidRPr="00F30AE4">
        <w:rPr>
          <w:i/>
          <w:sz w:val="28"/>
          <w:szCs w:val="28"/>
        </w:rPr>
        <w:tab/>
        <w:t>и</w:t>
      </w:r>
      <w:r w:rsidRPr="00F30AE4">
        <w:rPr>
          <w:i/>
          <w:sz w:val="28"/>
          <w:szCs w:val="28"/>
        </w:rPr>
        <w:tab/>
        <w:t>справочники</w:t>
      </w:r>
      <w:r w:rsidRPr="00F30AE4">
        <w:rPr>
          <w:i/>
          <w:sz w:val="28"/>
          <w:szCs w:val="28"/>
        </w:rPr>
        <w:tab/>
      </w:r>
    </w:p>
    <w:p w:rsidR="00CC3405" w:rsidRPr="00F30AE4" w:rsidRDefault="00CC3405" w:rsidP="00DB1831">
      <w:pPr>
        <w:pStyle w:val="a6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ind w:left="0" w:firstLine="0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для расширения словарного запаса и спектра используемых языковых</w:t>
      </w:r>
      <w:r w:rsidRPr="00F30AE4">
        <w:rPr>
          <w:i/>
          <w:spacing w:val="-1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средств;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 xml:space="preserve">оценивать эстетическую сторону речевого высказывания при анализе </w:t>
      </w:r>
      <w:r w:rsidRPr="00F30AE4">
        <w:rPr>
          <w:i/>
          <w:sz w:val="28"/>
          <w:szCs w:val="28"/>
        </w:rPr>
        <w:lastRenderedPageBreak/>
        <w:t>текстов (в том числе художественной</w:t>
      </w:r>
      <w:r w:rsidRPr="00F30AE4">
        <w:rPr>
          <w:i/>
          <w:spacing w:val="-5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литературы).</w:t>
      </w: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0AE4">
        <w:rPr>
          <w:rFonts w:ascii="Times New Roman" w:hAnsi="Times New Roman"/>
          <w:b/>
          <w:iCs/>
          <w:sz w:val="28"/>
          <w:szCs w:val="28"/>
        </w:rPr>
        <w:t>СОДЕРЖАНИЕ УЧЕБНОГО ПРЕДМЕТА</w:t>
      </w:r>
    </w:p>
    <w:p w:rsidR="00CC3405" w:rsidRPr="00F30AE4" w:rsidRDefault="00472A4F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0AE4">
        <w:rPr>
          <w:rFonts w:ascii="Times New Roman" w:hAnsi="Times New Roman"/>
          <w:b/>
          <w:iCs/>
          <w:sz w:val="28"/>
          <w:szCs w:val="28"/>
        </w:rPr>
        <w:t>«Родной язык (русский)»</w:t>
      </w:r>
      <w:r w:rsidR="00CC3405" w:rsidRPr="00F30AE4">
        <w:rPr>
          <w:rFonts w:ascii="Times New Roman" w:hAnsi="Times New Roman"/>
          <w:b/>
          <w:iCs/>
          <w:sz w:val="28"/>
          <w:szCs w:val="28"/>
        </w:rPr>
        <w:t>, 10 класс</w:t>
      </w:r>
    </w:p>
    <w:p w:rsidR="00CC3405" w:rsidRPr="00F30AE4" w:rsidRDefault="00CC3405" w:rsidP="00DB1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Раздел 1. Язык и культура (10 ч</w:t>
      </w:r>
      <w:r w:rsidR="00472A4F" w:rsidRPr="00F30AE4">
        <w:rPr>
          <w:rFonts w:ascii="Times New Roman" w:hAnsi="Times New Roman"/>
          <w:b/>
          <w:sz w:val="28"/>
          <w:szCs w:val="28"/>
        </w:rPr>
        <w:t>.</w:t>
      </w:r>
      <w:r w:rsidRPr="00F30AE4">
        <w:rPr>
          <w:rFonts w:ascii="Times New Roman" w:hAnsi="Times New Roman"/>
          <w:b/>
          <w:sz w:val="28"/>
          <w:szCs w:val="28"/>
        </w:rPr>
        <w:t>)</w:t>
      </w:r>
    </w:p>
    <w:p w:rsidR="00CC3405" w:rsidRPr="00F30AE4" w:rsidRDefault="00CC3405" w:rsidP="00DB1831">
      <w:pPr>
        <w:pStyle w:val="a4"/>
        <w:tabs>
          <w:tab w:val="left" w:pos="2875"/>
          <w:tab w:val="left" w:pos="6042"/>
          <w:tab w:val="left" w:pos="7705"/>
        </w:tabs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Язык и общество. Родной язык, литература и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CC3405" w:rsidRPr="00F30AE4" w:rsidRDefault="00CC3405" w:rsidP="00DB1831">
      <w:pPr>
        <w:pStyle w:val="a4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Развитие языка как объективный процесс. Общее представление о внешних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внутренних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факторах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языковых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изменений,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активных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процессах в современном русском языке (основные тенденции, отдельные примеры). </w:t>
      </w:r>
    </w:p>
    <w:p w:rsidR="00CC3405" w:rsidRPr="00F30AE4" w:rsidRDefault="00CC3405" w:rsidP="00DB1831">
      <w:pPr>
        <w:pStyle w:val="a4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слов.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Раздел 2. Культура речи (11ч</w:t>
      </w:r>
      <w:r w:rsidR="00472A4F" w:rsidRPr="00F30AE4">
        <w:t>.</w:t>
      </w:r>
      <w:r w:rsidRPr="00F30AE4">
        <w:t>)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F30AE4">
        <w:rPr>
          <w:rFonts w:ascii="Times New Roman" w:hAnsi="Times New Roman"/>
          <w:sz w:val="28"/>
          <w:szCs w:val="28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Отражение произносительных вариантов в современных орфоэпических словарях.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F30AE4">
        <w:rPr>
          <w:rFonts w:ascii="Times New Roman" w:hAnsi="Times New Roman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z w:val="28"/>
          <w:szCs w:val="28"/>
        </w:rPr>
        <w:t>ческой сочетаемости.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Основные грамматические нормы современного русского литерату</w:t>
      </w:r>
      <w:r w:rsidRPr="00F30AE4">
        <w:rPr>
          <w:rFonts w:ascii="Times New Roman" w:hAnsi="Times New Roman"/>
          <w:b/>
          <w:sz w:val="28"/>
          <w:szCs w:val="28"/>
        </w:rPr>
        <w:t>р</w:t>
      </w:r>
      <w:r w:rsidRPr="00F30AE4">
        <w:rPr>
          <w:rFonts w:ascii="Times New Roman" w:hAnsi="Times New Roman"/>
          <w:b/>
          <w:sz w:val="28"/>
          <w:szCs w:val="28"/>
        </w:rPr>
        <w:t xml:space="preserve">ного языка.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Отражение</w:t>
      </w:r>
      <w:r w:rsidRPr="00F30AE4">
        <w:rPr>
          <w:rFonts w:ascii="Times New Roman" w:hAnsi="Times New Roman"/>
          <w:sz w:val="28"/>
          <w:szCs w:val="28"/>
        </w:rPr>
        <w:tab/>
        <w:t>вариантов</w:t>
      </w:r>
      <w:r w:rsidRPr="00F30AE4">
        <w:rPr>
          <w:rFonts w:ascii="Times New Roman" w:hAnsi="Times New Roman"/>
          <w:sz w:val="28"/>
          <w:szCs w:val="28"/>
        </w:rPr>
        <w:tab/>
        <w:t>грамматической</w:t>
      </w:r>
      <w:r w:rsidRPr="00F30AE4">
        <w:rPr>
          <w:rFonts w:ascii="Times New Roman" w:hAnsi="Times New Roman"/>
          <w:sz w:val="28"/>
          <w:szCs w:val="28"/>
        </w:rPr>
        <w:tab/>
        <w:t>нормы</w:t>
      </w:r>
      <w:r w:rsidRPr="00F30AE4">
        <w:rPr>
          <w:rFonts w:ascii="Times New Roman" w:hAnsi="Times New Roman"/>
          <w:sz w:val="28"/>
          <w:szCs w:val="28"/>
        </w:rPr>
        <w:tab/>
        <w:t>в современных грамматических словарях и справочниках. Словарные пометы.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Речевой этикет</w:t>
      </w:r>
    </w:p>
    <w:p w:rsidR="00CC3405" w:rsidRPr="00F30AE4" w:rsidRDefault="00CC3405" w:rsidP="00DB1831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Этика</w:t>
      </w:r>
      <w:r w:rsidRPr="00F30AE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этикет</w:t>
      </w:r>
      <w:r w:rsidRPr="00F30AE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электронной</w:t>
      </w:r>
      <w:r w:rsidRPr="00F30AE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среде</w:t>
      </w:r>
      <w:r w:rsidRPr="00F30A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общения.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Понятие</w:t>
      </w:r>
      <w:r w:rsidRPr="00F30AE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нетикета.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Этикет Интернет-переписки.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Этические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нормы,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правила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этикета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Интернет-дискуссии, Интернет-полемики. Этикетное речевое поведение в ситуациях делового общения.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Раздел 3. Речь. Речевая деятельность. Текст (11 ч</w:t>
      </w:r>
      <w:r w:rsidR="00914FC4" w:rsidRPr="00F30AE4">
        <w:t>.</w:t>
      </w:r>
      <w:r w:rsidRPr="00F30AE4">
        <w:t xml:space="preserve">)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Язык и речь. Виды речевой деятельности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lastRenderedPageBreak/>
        <w:t>Понятие речевого (риторического) идеала.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CC3405" w:rsidRPr="00F30AE4" w:rsidRDefault="00CC3405" w:rsidP="00DB1831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Текст как единица языка и речи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Категория монолога и диалога как формы речевого общения. 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Структура публичного выступления.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Спор и беседа: речевые роли участников, возможная типология ситуаций спора.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Функциональные разновидности языка</w:t>
      </w:r>
    </w:p>
    <w:p w:rsidR="00CC3405" w:rsidRPr="00F30AE4" w:rsidRDefault="00CC3405" w:rsidP="00DB1831">
      <w:pPr>
        <w:spacing w:after="0" w:line="240" w:lineRule="auto"/>
        <w:ind w:firstLine="72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Научный стиль речи.</w:t>
      </w:r>
      <w:r w:rsidRPr="00F30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Назначение,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признаки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научного стиля речи. Морфолог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z w:val="28"/>
          <w:szCs w:val="28"/>
        </w:rPr>
        <w:t>ческие и синтаксические особенности научного стиля. Терминологические э</w:t>
      </w:r>
      <w:r w:rsidRPr="00F30AE4">
        <w:rPr>
          <w:rFonts w:ascii="Times New Roman" w:hAnsi="Times New Roman"/>
          <w:sz w:val="28"/>
          <w:szCs w:val="28"/>
        </w:rPr>
        <w:t>н</w:t>
      </w:r>
      <w:r w:rsidRPr="00F30AE4">
        <w:rPr>
          <w:rFonts w:ascii="Times New Roman" w:hAnsi="Times New Roman"/>
          <w:sz w:val="28"/>
          <w:szCs w:val="28"/>
        </w:rPr>
        <w:t>циклопедии, словари и справочники.</w:t>
      </w:r>
    </w:p>
    <w:p w:rsidR="00CC3405" w:rsidRPr="00F30AE4" w:rsidRDefault="00CC3405" w:rsidP="00DB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Официально-деловой стиль речи.</w:t>
      </w:r>
      <w:r w:rsidRPr="00F30A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Основные признаки официально-делового стиля: точность, неличный характер, стандартизированность, стереотипность</w:t>
      </w:r>
      <w:bookmarkStart w:id="3" w:name="page9"/>
      <w:bookmarkEnd w:id="3"/>
      <w:r w:rsidRPr="00F30AE4">
        <w:rPr>
          <w:rFonts w:ascii="Times New Roman" w:hAnsi="Times New Roman"/>
          <w:sz w:val="28"/>
          <w:szCs w:val="28"/>
        </w:rPr>
        <w:t xml:space="preserve"> построения текстов и их предписывающий характер. Резюме, автобиография. </w:t>
      </w:r>
    </w:p>
    <w:p w:rsidR="00CC3405" w:rsidRPr="00F30AE4" w:rsidRDefault="00CC3405" w:rsidP="00DB1831">
      <w:pPr>
        <w:spacing w:after="0" w:line="240" w:lineRule="auto"/>
        <w:ind w:firstLine="72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Разговорная речь.</w:t>
      </w:r>
      <w:r w:rsidRPr="00F30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Фонетические, интонационные, лексические, морфологич</w:t>
      </w:r>
      <w:r w:rsidRPr="00F30AE4">
        <w:rPr>
          <w:rFonts w:ascii="Times New Roman" w:hAnsi="Times New Roman"/>
          <w:sz w:val="28"/>
          <w:szCs w:val="28"/>
        </w:rPr>
        <w:t>е</w:t>
      </w:r>
      <w:r w:rsidRPr="00F30AE4">
        <w:rPr>
          <w:rFonts w:ascii="Times New Roman" w:hAnsi="Times New Roman"/>
          <w:sz w:val="28"/>
          <w:szCs w:val="28"/>
        </w:rPr>
        <w:t xml:space="preserve">ские, синтаксические особенности разговорной речи. Невербальные средства общения. Культура разговорной речи. </w:t>
      </w:r>
    </w:p>
    <w:p w:rsidR="00CC3405" w:rsidRPr="00F30AE4" w:rsidRDefault="00CC3405" w:rsidP="00DB1831">
      <w:pPr>
        <w:spacing w:after="0" w:line="240" w:lineRule="auto"/>
        <w:ind w:firstLine="72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Публицистический стиль речи.</w:t>
      </w:r>
      <w:r w:rsidRPr="00F30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Устное выступление. Дискуссия. Использов</w:t>
      </w:r>
      <w:r w:rsidRPr="00F30AE4">
        <w:rPr>
          <w:rFonts w:ascii="Times New Roman" w:hAnsi="Times New Roman"/>
          <w:sz w:val="28"/>
          <w:szCs w:val="28"/>
        </w:rPr>
        <w:t>а</w:t>
      </w:r>
      <w:r w:rsidRPr="00F30AE4">
        <w:rPr>
          <w:rFonts w:ascii="Times New Roman" w:hAnsi="Times New Roman"/>
          <w:sz w:val="28"/>
          <w:szCs w:val="28"/>
        </w:rPr>
        <w:t xml:space="preserve">ние учащимися средств публицистического стиля в собственной речи. </w:t>
      </w:r>
    </w:p>
    <w:p w:rsidR="00CC3405" w:rsidRPr="00F30AE4" w:rsidRDefault="00CC3405" w:rsidP="00DB183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noProof w:val="0"/>
          <w:sz w:val="28"/>
          <w:szCs w:val="28"/>
          <w:u w:val="single"/>
          <w:lang w:eastAsia="en-US"/>
        </w:rPr>
        <w:t>Язык художественной литературы</w:t>
      </w:r>
      <w:r w:rsidRPr="00F30AE4">
        <w:rPr>
          <w:rFonts w:ascii="Times New Roman" w:hAnsi="Times New Roman"/>
          <w:i/>
          <w:noProof w:val="0"/>
          <w:sz w:val="28"/>
          <w:szCs w:val="28"/>
          <w:lang w:eastAsia="en-US"/>
        </w:rPr>
        <w:t>.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CC3405" w:rsidRPr="00F30AE4" w:rsidRDefault="00CC3405" w:rsidP="00DB1831">
      <w:pPr>
        <w:pStyle w:val="1"/>
        <w:ind w:left="0"/>
      </w:pPr>
      <w:r w:rsidRPr="00F30AE4">
        <w:t>Резерв учебного времени – 3 ч.</w:t>
      </w: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0AE4">
        <w:rPr>
          <w:rFonts w:ascii="Times New Roman" w:hAnsi="Times New Roman"/>
          <w:b/>
          <w:iCs/>
          <w:sz w:val="28"/>
          <w:szCs w:val="28"/>
        </w:rPr>
        <w:t>11 класс</w:t>
      </w:r>
    </w:p>
    <w:p w:rsidR="00CC3405" w:rsidRPr="00F30AE4" w:rsidRDefault="00CC3405" w:rsidP="00DB1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Раздел 1. Язык и культура (5 ч</w:t>
      </w:r>
      <w:r w:rsidR="00914FC4" w:rsidRPr="00F30AE4">
        <w:rPr>
          <w:rFonts w:ascii="Times New Roman" w:hAnsi="Times New Roman"/>
          <w:b/>
          <w:sz w:val="28"/>
          <w:szCs w:val="28"/>
        </w:rPr>
        <w:t>.</w:t>
      </w:r>
      <w:r w:rsidRPr="00F30AE4">
        <w:rPr>
          <w:rFonts w:ascii="Times New Roman" w:hAnsi="Times New Roman"/>
          <w:b/>
          <w:sz w:val="28"/>
          <w:szCs w:val="28"/>
        </w:rPr>
        <w:t>)</w:t>
      </w:r>
    </w:p>
    <w:p w:rsidR="00CC3405" w:rsidRPr="00F30AE4" w:rsidRDefault="00CC3405" w:rsidP="00DB1831">
      <w:pPr>
        <w:pStyle w:val="a4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Помяловский о разнообразии языка.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Раздел 2. Культура речи (18</w:t>
      </w:r>
      <w:r w:rsidR="00914FC4" w:rsidRPr="00F30AE4">
        <w:t xml:space="preserve"> </w:t>
      </w:r>
      <w:r w:rsidRPr="00F30AE4">
        <w:t>ч</w:t>
      </w:r>
      <w:r w:rsidR="00914FC4" w:rsidRPr="00F30AE4">
        <w:t>.</w:t>
      </w:r>
      <w:r w:rsidRPr="00F30AE4">
        <w:t>)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F30AE4">
        <w:rPr>
          <w:rFonts w:ascii="Times New Roman" w:hAnsi="Times New Roman"/>
          <w:sz w:val="28"/>
          <w:szCs w:val="28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</w:t>
      </w:r>
      <w:r w:rsidRPr="00F30AE4">
        <w:rPr>
          <w:rFonts w:ascii="Times New Roman" w:hAnsi="Times New Roman"/>
          <w:sz w:val="28"/>
          <w:szCs w:val="28"/>
        </w:rPr>
        <w:lastRenderedPageBreak/>
        <w:t xml:space="preserve">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Основные грамматические нормы современного русского литерату</w:t>
      </w:r>
      <w:r w:rsidRPr="00F30AE4">
        <w:rPr>
          <w:rFonts w:ascii="Times New Roman" w:hAnsi="Times New Roman"/>
          <w:b/>
          <w:sz w:val="28"/>
          <w:szCs w:val="28"/>
        </w:rPr>
        <w:t>р</w:t>
      </w:r>
      <w:r w:rsidRPr="00F30AE4">
        <w:rPr>
          <w:rFonts w:ascii="Times New Roman" w:hAnsi="Times New Roman"/>
          <w:b/>
          <w:sz w:val="28"/>
          <w:szCs w:val="28"/>
        </w:rPr>
        <w:t xml:space="preserve">ного языка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CC3405" w:rsidRPr="00F30AE4" w:rsidRDefault="00CC3405" w:rsidP="00DB1831">
      <w:pPr>
        <w:pStyle w:val="1"/>
        <w:ind w:left="0"/>
        <w:jc w:val="both"/>
        <w:rPr>
          <w:b w:val="0"/>
          <w:bCs w:val="0"/>
          <w:noProof/>
        </w:rPr>
      </w:pPr>
      <w:r w:rsidRPr="00F30AE4">
        <w:t>Речевой этикет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 xml:space="preserve">Раздел 3. Речь. Речевая деятельность. Текст (9 ч)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Язык и речь. Виды речевой деятельности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Cs/>
          <w:sz w:val="28"/>
          <w:szCs w:val="28"/>
        </w:rPr>
        <w:t>Речевые жанры</w:t>
      </w:r>
      <w:r w:rsidRPr="00F30AE4">
        <w:rPr>
          <w:rFonts w:ascii="Times New Roman" w:hAnsi="Times New Roman"/>
          <w:sz w:val="28"/>
          <w:szCs w:val="28"/>
        </w:rPr>
        <w:t xml:space="preserve"> монологической речи:  доклад, поздравительная речь, презентация. </w:t>
      </w:r>
      <w:r w:rsidRPr="00F30AE4">
        <w:rPr>
          <w:rFonts w:ascii="Times New Roman" w:hAnsi="Times New Roman"/>
          <w:bCs/>
          <w:sz w:val="28"/>
          <w:szCs w:val="28"/>
        </w:rPr>
        <w:t>Речевые жанры</w:t>
      </w:r>
      <w:r w:rsidRPr="00F30AE4">
        <w:rPr>
          <w:rFonts w:ascii="Times New Roman" w:hAnsi="Times New Roman"/>
          <w:sz w:val="28"/>
          <w:szCs w:val="28"/>
        </w:rPr>
        <w:t xml:space="preserve"> диалогической речи: интервью, научная дискуссия, политические дебаты.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Текст как единица языка и речи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noProof w:val="0"/>
          <w:sz w:val="28"/>
          <w:szCs w:val="28"/>
          <w:lang w:eastAsia="en-US"/>
        </w:rPr>
      </w:pPr>
      <w:r w:rsidRPr="00F30AE4">
        <w:rPr>
          <w:rFonts w:ascii="Times New Roman" w:hAnsi="Times New Roman"/>
          <w:noProof w:val="0"/>
          <w:sz w:val="28"/>
          <w:szCs w:val="28"/>
          <w:lang w:eastAsia="en-US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noProof w:val="0"/>
          <w:sz w:val="28"/>
          <w:szCs w:val="28"/>
          <w:lang w:eastAsia="en-US"/>
        </w:rPr>
        <w:t>Корректировка текста.</w:t>
      </w:r>
    </w:p>
    <w:p w:rsidR="00CC3405" w:rsidRPr="00F30AE4" w:rsidRDefault="00CC3405" w:rsidP="00DB1831">
      <w:pPr>
        <w:pStyle w:val="1"/>
        <w:ind w:left="0" w:firstLine="708"/>
      </w:pPr>
      <w:r w:rsidRPr="00F30AE4">
        <w:rPr>
          <w:b w:val="0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CC3405" w:rsidRPr="00F30AE4" w:rsidRDefault="00CC3405" w:rsidP="00DB1831">
      <w:pPr>
        <w:pStyle w:val="1"/>
        <w:ind w:left="0"/>
      </w:pPr>
      <w:r w:rsidRPr="00F30AE4">
        <w:t>Резерв учебного времени – 3 ч.</w:t>
      </w:r>
    </w:p>
    <w:p w:rsidR="00CC3405" w:rsidRPr="00F30AE4" w:rsidRDefault="00CC3405" w:rsidP="00DB1831">
      <w:pPr>
        <w:spacing w:after="0" w:line="240" w:lineRule="auto"/>
        <w:rPr>
          <w:rFonts w:ascii="Times New Roman" w:hAnsi="Times New Roman"/>
          <w:sz w:val="28"/>
          <w:szCs w:val="28"/>
        </w:rPr>
        <w:sectPr w:rsidR="00CC3405" w:rsidRPr="00F30AE4" w:rsidSect="00DB1831">
          <w:type w:val="continuous"/>
          <w:pgSz w:w="11907" w:h="16840" w:code="9"/>
          <w:pgMar w:top="1134" w:right="850" w:bottom="1134" w:left="1701" w:header="0" w:footer="0" w:gutter="0"/>
          <w:cols w:space="0" w:equalWidth="0">
            <w:col w:w="9657"/>
          </w:cols>
          <w:docGrid w:linePitch="360"/>
        </w:sectPr>
      </w:pPr>
    </w:p>
    <w:p w:rsidR="00CC3405" w:rsidRPr="00F30AE4" w:rsidRDefault="00CC3405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page3"/>
      <w:bookmarkEnd w:id="4"/>
      <w:r w:rsidRPr="00F30AE4">
        <w:rPr>
          <w:rFonts w:ascii="Times New Roman" w:hAnsi="Times New Roman"/>
          <w:sz w:val="28"/>
          <w:szCs w:val="28"/>
        </w:rPr>
        <w:lastRenderedPageBreak/>
        <w:br w:type="page"/>
      </w:r>
      <w:r w:rsidR="00F30AE4" w:rsidRPr="00F30AE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F30AE4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№ ур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F30AE4" w:rsidRPr="00F30AE4" w:rsidRDefault="00F30AE4" w:rsidP="00914FC4">
            <w:pPr>
              <w:tabs>
                <w:tab w:val="left" w:pos="1276"/>
                <w:tab w:val="left" w:pos="29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Русский язык в Российской Федерации и в современном мире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русского языка, его единицы и уровни.</w:t>
            </w:r>
            <w:r w:rsidRPr="00F30A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Русский язык как развивающееся явление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тенденции активных процессов в современном русском языке. «Неологический бум» русского языка в 21 веке, его причины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Изменение значений и переосмысление имеющихся в ру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ском языке слов, их стилистическая переоценка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в форме теста по теме «Развитие с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временного русского языка»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орфоэпические нормы современного русского языка. Типичные акцентологические ошибки в совреме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ной речи.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лексические нормы современного русского л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тературного языка.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 Речевая избыточность и точность. Т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пичные ошибки‚ связанные с речевой избыточностью.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Свободная и несвободная лексическая сочетаемость. Т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пичные ошибки‚ связанные с нарушением лексической с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четаемости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Нормы употребления причастных и деепричастных обор</w:t>
            </w: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о</w:t>
            </w: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тов‚ предложений с косвенной речью.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 xml:space="preserve">Типичные ошибки в построении сложных предложений. Нарушение видовременной соотнесенности глагольных форм. 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Этика</w:t>
            </w:r>
            <w:r w:rsidRPr="00F30AE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этикет</w:t>
            </w:r>
            <w:r w:rsidRPr="00F30AE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в</w:t>
            </w:r>
            <w:r w:rsidRPr="00F30AE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r w:rsidRPr="00F30AE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среде</w:t>
            </w:r>
            <w:r w:rsidRPr="00F30AE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общения.</w:t>
            </w:r>
            <w:r w:rsidRPr="00F30AE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Pr="00F30AE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тикета. Интернет-дискуссии, Интернет-полемики.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Этикетное речевое поведение в ситуациях делового общ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F30AE4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Р/р Сочинение-рассуждение «Что такое культура речи?»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Р/р Сочинение-рассуждение «Что такое культура речи?»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в форме теста по теме «Современные 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орфоэпические, лексические, грамматические нормы ру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ского языка»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Техника импровизированной речи. Средства речевой выр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а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зительности: «цветы красноречия». Риторика остроумия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Категория монолога и диалога как формы речевого общ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Риторика делового общения. Спор, дискуссия, полемика</w:t>
            </w:r>
          </w:p>
        </w:tc>
        <w:tc>
          <w:tcPr>
            <w:tcW w:w="1276" w:type="dxa"/>
          </w:tcPr>
          <w:p w:rsidR="00F30AE4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F30AE4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Р/р Публичное выступление (практическое занятие)</w:t>
            </w:r>
          </w:p>
        </w:tc>
        <w:tc>
          <w:tcPr>
            <w:tcW w:w="1276" w:type="dxa"/>
          </w:tcPr>
          <w:p w:rsidR="00F30AE4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Р/р Публичное выступление (практическое занятие)</w:t>
            </w:r>
          </w:p>
        </w:tc>
        <w:tc>
          <w:tcPr>
            <w:tcW w:w="1276" w:type="dxa"/>
          </w:tcPr>
          <w:p w:rsidR="00F30AE4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языка. Публицистич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ский, научный, официально-деловой стили речи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Язык художественной литературы. Разговорная речь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в форме теста по теме «Функционал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ные разновидности языка»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Защита проекта по предложенной теме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276" w:type="dxa"/>
          </w:tcPr>
          <w:p w:rsidR="00F30AE4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F30AE4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C3405" w:rsidRPr="00F30AE4" w:rsidRDefault="00CC3405" w:rsidP="00DB18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405" w:rsidRPr="00F30AE4" w:rsidRDefault="00CC3405" w:rsidP="00DB18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11 класс (1 час в неделю/35 часов в год)</w:t>
      </w:r>
    </w:p>
    <w:p w:rsidR="00CC3405" w:rsidRDefault="00CC3405" w:rsidP="00DB183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28769F" w:rsidRPr="00F30AE4" w:rsidRDefault="0028769F" w:rsidP="00DB183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№ ур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Колич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ство ч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сов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28769F" w:rsidRPr="00F30AE4" w:rsidRDefault="0028769F" w:rsidP="00914FC4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Язык и речь. Язык и художественная литература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Р/р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Практическая работа с текстами русских писателей (А. Пушкин «Скупой рыцарь»)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Р/р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Практическая работа с текстами русских писателей (А. Пушкин «Скупой рыцарь»)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Н. Помяловский о разнообразии языка.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Основные нормы современного литературного произн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шения  и ударения в русском языке.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Написания, подчиняющиеся морфологическому, фонет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ческому, традиционному принципам русской орфографии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Русская лексика с точки зрения ее происхождения и уп</w:t>
            </w: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о</w:t>
            </w: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требления.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28769F" w:rsidRPr="00F30AE4" w:rsidRDefault="0028769F" w:rsidP="00FD3EFA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Русская фразеология. Роль фразеологизмов в произведен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ях А. Грибоедова, А. Пушкина, Н. Гоголя и др. русских п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сателей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Творческая работа «Употребление фразеологизмов в художественной литературе</w:t>
            </w:r>
            <w:r w:rsidRPr="00F30A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Творческая работа «Употребление фразеологизмов в художественной литературе</w:t>
            </w:r>
            <w:r w:rsidRPr="00F30A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Словари русского языка. Словари языка писателей. Лекс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ческий анализ текста. Статья К. Бальмонта «Русский язык как основа творчества»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в форме теста по теме «Орфоэпич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ские и лексические нормы русского языка»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Морфологические нормы как выбор вариантов морфол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гической формы слова и ее сочетаемости с другими фо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мами. 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Синтаксические нормы как выбор вариантов построения словосочетаний, простых и сложных предложений. Пре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ложения, в которых однородные члены связаны двойными союзами.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оформления чужой речи. Цитирование. Синта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сическая синонимия как источник богатства и выразител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ности русской речи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Этика и этикет в деловом общении. Функции речевого эт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кета в деловом общении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Этапы делового общения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Протокол делового общения. Телефонный этикет в дел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вом общении.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в форме теста по теме «Грамматич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ские нормы русского языка»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Речевые жанры монологической речи:  доклад, поздравительная речь, презентация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bCs/>
                <w:sz w:val="28"/>
                <w:szCs w:val="28"/>
              </w:rPr>
              <w:t>Речевые жанры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 диалогической речи: интервью, научная дискуссия, политические дебаты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bCs/>
                <w:sz w:val="28"/>
                <w:szCs w:val="28"/>
              </w:rPr>
              <w:t>Признаки текста. Виды связей предложений в тексте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Способы изложения и типы текстов. Особенности комп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зиции и конструктивные приемы текста. Абзац. Виды пр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образования текста.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Корректировка текста.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26 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в форме теста по теме «Функционал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ные разновидности языка»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Защита проекта по предложенной теме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C3405" w:rsidRPr="00F30AE4" w:rsidRDefault="00CC3405" w:rsidP="00DB1831">
      <w:pPr>
        <w:tabs>
          <w:tab w:val="left" w:pos="1276"/>
          <w:tab w:val="left" w:pos="306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585A" w:rsidRPr="00F30AE4" w:rsidRDefault="0064585A" w:rsidP="00645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Примерные темы проектных и исследовательских работ</w:t>
      </w:r>
    </w:p>
    <w:p w:rsidR="0064585A" w:rsidRPr="00F30AE4" w:rsidRDefault="0064585A" w:rsidP="0064585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E4">
        <w:rPr>
          <w:rFonts w:ascii="Times New Roman" w:hAnsi="Times New Roman"/>
          <w:color w:val="000000"/>
          <w:sz w:val="28"/>
          <w:szCs w:val="28"/>
          <w:lang w:eastAsia="ru-RU"/>
        </w:rPr>
        <w:t>Жанр интервью в современных газетах</w:t>
      </w:r>
    </w:p>
    <w:p w:rsidR="0064585A" w:rsidRPr="00F30AE4" w:rsidRDefault="0064585A" w:rsidP="0064585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вести беседу </w:t>
      </w:r>
    </w:p>
    <w:p w:rsidR="0064585A" w:rsidRPr="00F30AE4" w:rsidRDefault="0064585A" w:rsidP="0064585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color w:val="000000"/>
          <w:sz w:val="28"/>
          <w:szCs w:val="28"/>
          <w:lang w:eastAsia="ru-RU"/>
        </w:rPr>
        <w:t>Телевидение и литература: что окажется сильнее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влияют социальные сети на язык.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Край родной в легендах и преданиях.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Научные открытия А.А. Шахматова.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заимствования в современном русском языке.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Приемы речевого воздействия в газетных публикациях.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Синтаксическая синонимия как источник богатства и выразительности русской речи.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Структурные особенности русских метафор.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Тексты современных песен – поэзия и антипоэзия.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Роль "ников" в интернете.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Язык как отражение национального характера.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Место русского языка среди других предметов в нашей школе.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Языковой портрет ученика нашей школы.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Как влияют социальные сети на язык?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Особенности языка СМС сообщений.</w:t>
      </w:r>
    </w:p>
    <w:p w:rsidR="0064585A" w:rsidRPr="00F30AE4" w:rsidRDefault="0064585A" w:rsidP="0064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Иноязычная лексика в русском языке последних десятилетий</w:t>
      </w:r>
    </w:p>
    <w:p w:rsidR="0064585A" w:rsidRPr="00F30AE4" w:rsidRDefault="0064585A" w:rsidP="00D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</w:p>
    <w:p w:rsidR="00CC3405" w:rsidRPr="00F30AE4" w:rsidRDefault="00CC3405" w:rsidP="00D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lastRenderedPageBreak/>
        <w:t>Описание учебно-методического и материально-технического обеспеч</w:t>
      </w:r>
      <w:r w:rsidRPr="00F30AE4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е</w:t>
      </w:r>
      <w:r w:rsidRPr="00F30AE4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ния образовательного процесса.</w:t>
      </w:r>
    </w:p>
    <w:p w:rsidR="00CC3405" w:rsidRPr="00F30AE4" w:rsidRDefault="00CC3405" w:rsidP="00DB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b/>
          <w:iCs/>
          <w:spacing w:val="1"/>
          <w:sz w:val="28"/>
          <w:szCs w:val="28"/>
          <w:highlight w:val="white"/>
          <w:lang w:eastAsia="ru-RU"/>
        </w:rPr>
        <w:t>Демонстрационное оборудование:</w:t>
      </w:r>
    </w:p>
    <w:p w:rsidR="00CC3405" w:rsidRPr="00F30AE4" w:rsidRDefault="00CC3405" w:rsidP="00DB18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Видеофильмы, соответствующие тематике.</w:t>
      </w:r>
    </w:p>
    <w:p w:rsidR="00CC3405" w:rsidRPr="00F30AE4" w:rsidRDefault="00CC3405" w:rsidP="00DB183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CC3405" w:rsidRPr="00F30AE4" w:rsidRDefault="00CC3405" w:rsidP="00DB1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Классная доска с магнитной поверхностью и набором приспособлений для крепления постеров и таблиц.</w:t>
      </w:r>
    </w:p>
    <w:p w:rsidR="00CC3405" w:rsidRPr="00F30AE4" w:rsidRDefault="00CC3405" w:rsidP="00DB18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Телевизор.</w:t>
      </w:r>
    </w:p>
    <w:p w:rsidR="00CC3405" w:rsidRPr="00F30AE4" w:rsidRDefault="00CC3405" w:rsidP="00DB18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Интерактивная доска.</w:t>
      </w:r>
    </w:p>
    <w:p w:rsidR="00CC3405" w:rsidRPr="00F30AE4" w:rsidRDefault="00FB56CD" w:rsidP="00FD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b/>
          <w:spacing w:val="1"/>
          <w:sz w:val="28"/>
          <w:szCs w:val="28"/>
          <w:highlight w:val="white"/>
          <w:lang w:eastAsia="ru-RU"/>
        </w:rPr>
        <w:t>Л</w:t>
      </w:r>
      <w:r w:rsidR="00CC3405" w:rsidRPr="00F30AE4">
        <w:rPr>
          <w:rFonts w:ascii="Times New Roman" w:hAnsi="Times New Roman"/>
          <w:b/>
          <w:spacing w:val="1"/>
          <w:sz w:val="28"/>
          <w:szCs w:val="28"/>
          <w:highlight w:val="white"/>
          <w:lang w:eastAsia="ru-RU"/>
        </w:rPr>
        <w:t>итература для учителя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Алексеев Ф. Все правила русского языка. Пособие для учителей и школьников. – М.: «Издательство АСТ», 2018.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Альбеткова Р.И. Русская словесность. От слова к словесности. – М.: Дрофа, 2009.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Горшков А.И. Русская словесность. – М.: Дрофа, 2000.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Нарушевич А.Г. Средства выразительности на ЕГЭ и ОГЭ. 9-11 кла</w:t>
      </w: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с</w:t>
      </w: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сы. Ростов-н</w:t>
      </w:r>
      <w:r w:rsidRPr="00F30AE4">
        <w:rPr>
          <w:rFonts w:ascii="Times New Roman" w:hAnsi="Times New Roman"/>
          <w:sz w:val="28"/>
          <w:szCs w:val="28"/>
          <w:lang w:eastAsia="ru-RU"/>
        </w:rPr>
        <w:t>а-Дону: Легион, 2017.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Сергушева С.В. Комплексный анализ текста. – Санкт-Петербург: «Л</w:t>
      </w:r>
      <w:r w:rsidRPr="00F30AE4">
        <w:rPr>
          <w:rFonts w:ascii="Times New Roman" w:hAnsi="Times New Roman"/>
          <w:sz w:val="28"/>
          <w:szCs w:val="28"/>
          <w:lang w:eastAsia="ru-RU"/>
        </w:rPr>
        <w:t>и</w:t>
      </w:r>
      <w:r w:rsidRPr="00F30AE4">
        <w:rPr>
          <w:rFonts w:ascii="Times New Roman" w:hAnsi="Times New Roman"/>
          <w:sz w:val="28"/>
          <w:szCs w:val="28"/>
          <w:lang w:eastAsia="ru-RU"/>
        </w:rPr>
        <w:t xml:space="preserve">тера», 2005. </w:t>
      </w:r>
    </w:p>
    <w:p w:rsidR="00CC3405" w:rsidRPr="00F30AE4" w:rsidRDefault="00CC3405" w:rsidP="00FD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sz w:val="28"/>
          <w:szCs w:val="28"/>
          <w:lang w:eastAsia="ru-RU"/>
        </w:rPr>
        <w:t>Литература для учащихся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Анненкова И. Русский язык. Знаки препинания? Это просто. Для школьников и абитуриентов. Санкт-Петербург. Литера. 2014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Арбатова Е.А Правила русского языка в таблицах и схемах. Санкт-Петербург. Литера. 2009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Арбатова Е.А. Синтаксис и пунктуация русского языка в таблицах и схемах. Санкт-Петербург. Литера. 2014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F30AE4">
        <w:rPr>
          <w:iCs/>
          <w:sz w:val="28"/>
          <w:szCs w:val="28"/>
        </w:rPr>
        <w:t>Баева О. А. </w:t>
      </w:r>
      <w:r w:rsidRPr="00F30AE4">
        <w:rPr>
          <w:sz w:val="28"/>
          <w:szCs w:val="28"/>
        </w:rPr>
        <w:t>Ораторское искусство и деловое общение. – М.: Новое зн</w:t>
      </w:r>
      <w:r w:rsidRPr="00F30AE4">
        <w:rPr>
          <w:sz w:val="28"/>
          <w:szCs w:val="28"/>
        </w:rPr>
        <w:t>а</w:t>
      </w:r>
      <w:r w:rsidRPr="00F30AE4">
        <w:rPr>
          <w:sz w:val="28"/>
          <w:szCs w:val="28"/>
        </w:rPr>
        <w:t>ние, 2002.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F30AE4">
        <w:rPr>
          <w:iCs/>
          <w:sz w:val="28"/>
          <w:szCs w:val="28"/>
        </w:rPr>
        <w:t>Борисов А. Ю. </w:t>
      </w:r>
      <w:r w:rsidRPr="00F30AE4">
        <w:rPr>
          <w:sz w:val="28"/>
          <w:szCs w:val="28"/>
        </w:rPr>
        <w:t>Роскошь человеческого общения. – М., 2000.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 xml:space="preserve">Дэйли К., Дэйли-Каравелла Л. </w:t>
      </w:r>
      <w:r w:rsidRPr="00F30AE4">
        <w:rPr>
          <w:sz w:val="28"/>
          <w:szCs w:val="28"/>
        </w:rPr>
        <w:t>Научись говорить: твой путь к успеху. – СПб., 2004.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Каширина Т.Г. Доклады и сообщения по русскому языку. Москва. Эксмо. 2010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Прядко В.А. Фонетика, лексика и фразеология русского языка в табл</w:t>
      </w:r>
      <w:r w:rsidRPr="00F30AE4">
        <w:rPr>
          <w:iCs/>
          <w:spacing w:val="1"/>
          <w:sz w:val="28"/>
          <w:szCs w:val="28"/>
        </w:rPr>
        <w:t>и</w:t>
      </w:r>
      <w:r w:rsidRPr="00F30AE4">
        <w:rPr>
          <w:iCs/>
          <w:spacing w:val="1"/>
          <w:sz w:val="28"/>
          <w:szCs w:val="28"/>
        </w:rPr>
        <w:t>цах и схемах. Санкт-Петербург. Литера. 2014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Родина И.О. Правила и упражнения по русскому языку. 6-7 классы. Ростов-на-Дону. Серия «Школьный репетитор». 2010 г.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 xml:space="preserve">Рождественский Ю. В. </w:t>
      </w:r>
      <w:r w:rsidRPr="00F30AE4">
        <w:rPr>
          <w:sz w:val="28"/>
          <w:szCs w:val="28"/>
        </w:rPr>
        <w:t>Теория риторики. – М.: Флинта, Наука, 2006.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>Стернин И. А. </w:t>
      </w:r>
      <w:r w:rsidRPr="00F30AE4">
        <w:rPr>
          <w:sz w:val="28"/>
          <w:szCs w:val="28"/>
        </w:rPr>
        <w:t>Практическая риторика. – М.: Издательский центр «Академия», 1993.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>Стешов А. В. </w:t>
      </w:r>
      <w:r w:rsidRPr="00F30AE4">
        <w:rPr>
          <w:sz w:val="28"/>
          <w:szCs w:val="28"/>
        </w:rPr>
        <w:t>Как победить в споре. – Л., 1982.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sz w:val="28"/>
          <w:szCs w:val="28"/>
        </w:rPr>
        <w:t>Учебные пособия "Школьная риторика" УМК образовательной сист</w:t>
      </w:r>
      <w:r w:rsidRPr="00F30AE4">
        <w:rPr>
          <w:sz w:val="28"/>
          <w:szCs w:val="28"/>
        </w:rPr>
        <w:t>е</w:t>
      </w:r>
      <w:r w:rsidRPr="00F30AE4">
        <w:rPr>
          <w:sz w:val="28"/>
          <w:szCs w:val="28"/>
        </w:rPr>
        <w:t xml:space="preserve">мы "Школа 2100" </w:t>
      </w:r>
    </w:p>
    <w:p w:rsidR="00CC3405" w:rsidRPr="00F30AE4" w:rsidRDefault="00CC3405" w:rsidP="006458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C3405" w:rsidRPr="00F30AE4" w:rsidRDefault="00CC3405" w:rsidP="00DB1831">
      <w:pPr>
        <w:tabs>
          <w:tab w:val="left" w:pos="1276"/>
          <w:tab w:val="left" w:pos="306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C3405" w:rsidRPr="00F30AE4" w:rsidSect="00DB1831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C3405" w:rsidRPr="00DB1831" w:rsidRDefault="00CC3405" w:rsidP="00DB183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C3405" w:rsidRPr="00DB1831" w:rsidSect="00DB1831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BD" w:rsidRDefault="005724BD" w:rsidP="00DB1831">
      <w:pPr>
        <w:spacing w:after="0" w:line="240" w:lineRule="auto"/>
      </w:pPr>
      <w:r>
        <w:separator/>
      </w:r>
    </w:p>
  </w:endnote>
  <w:endnote w:type="continuationSeparator" w:id="0">
    <w:p w:rsidR="005724BD" w:rsidRDefault="005724BD" w:rsidP="00D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2" w:rsidRDefault="00946B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53A0C">
      <w:rPr>
        <w:noProof/>
      </w:rPr>
      <w:t>2</w:t>
    </w:r>
    <w:r>
      <w:fldChar w:fldCharType="end"/>
    </w:r>
  </w:p>
  <w:p w:rsidR="00946B52" w:rsidRDefault="00946B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BD" w:rsidRDefault="005724BD" w:rsidP="00DB1831">
      <w:pPr>
        <w:spacing w:after="0" w:line="240" w:lineRule="auto"/>
      </w:pPr>
      <w:r>
        <w:separator/>
      </w:r>
    </w:p>
  </w:footnote>
  <w:footnote w:type="continuationSeparator" w:id="0">
    <w:p w:rsidR="005724BD" w:rsidRDefault="005724BD" w:rsidP="00DB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C"/>
    <w:multiLevelType w:val="hybridMultilevel"/>
    <w:tmpl w:val="F8267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B232B"/>
    <w:multiLevelType w:val="hybridMultilevel"/>
    <w:tmpl w:val="C262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5">
    <w:nsid w:val="3A8A12B3"/>
    <w:multiLevelType w:val="hybridMultilevel"/>
    <w:tmpl w:val="3858C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="Calibri" w:hint="default"/>
      </w:rPr>
    </w:lvl>
  </w:abstractNum>
  <w:abstractNum w:abstractNumId="7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6A0016"/>
    <w:multiLevelType w:val="multilevel"/>
    <w:tmpl w:val="F4B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A7AF4"/>
    <w:multiLevelType w:val="hybridMultilevel"/>
    <w:tmpl w:val="FFFFFFFF"/>
    <w:lvl w:ilvl="0" w:tplc="80B89D1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DB41848">
      <w:numFmt w:val="bullet"/>
      <w:lvlText w:val="•"/>
      <w:lvlJc w:val="left"/>
      <w:pPr>
        <w:ind w:left="1252" w:hanging="212"/>
      </w:pPr>
      <w:rPr>
        <w:rFonts w:hint="default"/>
      </w:rPr>
    </w:lvl>
    <w:lvl w:ilvl="2" w:tplc="CFB03CF0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3C145EF2">
      <w:numFmt w:val="bullet"/>
      <w:lvlText w:val="•"/>
      <w:lvlJc w:val="left"/>
      <w:pPr>
        <w:ind w:left="3117" w:hanging="212"/>
      </w:pPr>
      <w:rPr>
        <w:rFonts w:hint="default"/>
      </w:rPr>
    </w:lvl>
    <w:lvl w:ilvl="4" w:tplc="E12018F6">
      <w:numFmt w:val="bullet"/>
      <w:lvlText w:val="•"/>
      <w:lvlJc w:val="left"/>
      <w:pPr>
        <w:ind w:left="4050" w:hanging="212"/>
      </w:pPr>
      <w:rPr>
        <w:rFonts w:hint="default"/>
      </w:rPr>
    </w:lvl>
    <w:lvl w:ilvl="5" w:tplc="0600A182">
      <w:numFmt w:val="bullet"/>
      <w:lvlText w:val="•"/>
      <w:lvlJc w:val="left"/>
      <w:pPr>
        <w:ind w:left="4983" w:hanging="212"/>
      </w:pPr>
      <w:rPr>
        <w:rFonts w:hint="default"/>
      </w:rPr>
    </w:lvl>
    <w:lvl w:ilvl="6" w:tplc="93F0D7B6">
      <w:numFmt w:val="bullet"/>
      <w:lvlText w:val="•"/>
      <w:lvlJc w:val="left"/>
      <w:pPr>
        <w:ind w:left="5915" w:hanging="212"/>
      </w:pPr>
      <w:rPr>
        <w:rFonts w:hint="default"/>
      </w:rPr>
    </w:lvl>
    <w:lvl w:ilvl="7" w:tplc="DB90A50A">
      <w:numFmt w:val="bullet"/>
      <w:lvlText w:val="•"/>
      <w:lvlJc w:val="left"/>
      <w:pPr>
        <w:ind w:left="6848" w:hanging="212"/>
      </w:pPr>
      <w:rPr>
        <w:rFonts w:hint="default"/>
      </w:rPr>
    </w:lvl>
    <w:lvl w:ilvl="8" w:tplc="E2882ECE">
      <w:numFmt w:val="bullet"/>
      <w:lvlText w:val="•"/>
      <w:lvlJc w:val="left"/>
      <w:pPr>
        <w:ind w:left="7781" w:hanging="212"/>
      </w:pPr>
      <w:rPr>
        <w:rFonts w:hint="default"/>
      </w:rPr>
    </w:lvl>
  </w:abstractNum>
  <w:abstractNum w:abstractNumId="10">
    <w:nsid w:val="550F77F1"/>
    <w:multiLevelType w:val="hybridMultilevel"/>
    <w:tmpl w:val="FFFFFFFF"/>
    <w:lvl w:ilvl="0" w:tplc="527CDF14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4EE697E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8740302A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07627E84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F1CCA3C6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53F2C1EA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CEE6CA2C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9B3835B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C2D89098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1">
    <w:nsid w:val="590F64E8"/>
    <w:multiLevelType w:val="hybridMultilevel"/>
    <w:tmpl w:val="B1A817AA"/>
    <w:lvl w:ilvl="0" w:tplc="3454ED38">
      <w:start w:val="1"/>
      <w:numFmt w:val="upperRoman"/>
      <w:lvlText w:val="%1."/>
      <w:lvlJc w:val="left"/>
      <w:pPr>
        <w:ind w:left="132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842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FCC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9CFC02">
      <w:numFmt w:val="bullet"/>
      <w:lvlText w:val="•"/>
      <w:lvlJc w:val="left"/>
      <w:pPr>
        <w:ind w:left="1480" w:hanging="670"/>
      </w:pPr>
      <w:rPr>
        <w:rFonts w:hint="default"/>
      </w:rPr>
    </w:lvl>
    <w:lvl w:ilvl="4" w:tplc="93EAF074">
      <w:numFmt w:val="bullet"/>
      <w:lvlText w:val="•"/>
      <w:lvlJc w:val="left"/>
      <w:pPr>
        <w:ind w:left="2678" w:hanging="670"/>
      </w:pPr>
      <w:rPr>
        <w:rFonts w:hint="default"/>
      </w:rPr>
    </w:lvl>
    <w:lvl w:ilvl="5" w:tplc="34DAECFC">
      <w:numFmt w:val="bullet"/>
      <w:lvlText w:val="•"/>
      <w:lvlJc w:val="left"/>
      <w:pPr>
        <w:ind w:left="3876" w:hanging="670"/>
      </w:pPr>
      <w:rPr>
        <w:rFonts w:hint="default"/>
      </w:rPr>
    </w:lvl>
    <w:lvl w:ilvl="6" w:tplc="06DEE0B6">
      <w:numFmt w:val="bullet"/>
      <w:lvlText w:val="•"/>
      <w:lvlJc w:val="left"/>
      <w:pPr>
        <w:ind w:left="5074" w:hanging="670"/>
      </w:pPr>
      <w:rPr>
        <w:rFonts w:hint="default"/>
      </w:rPr>
    </w:lvl>
    <w:lvl w:ilvl="7" w:tplc="51C20EE6">
      <w:numFmt w:val="bullet"/>
      <w:lvlText w:val="•"/>
      <w:lvlJc w:val="left"/>
      <w:pPr>
        <w:ind w:left="6272" w:hanging="670"/>
      </w:pPr>
      <w:rPr>
        <w:rFonts w:hint="default"/>
      </w:rPr>
    </w:lvl>
    <w:lvl w:ilvl="8" w:tplc="CD98C98A">
      <w:numFmt w:val="bullet"/>
      <w:lvlText w:val="•"/>
      <w:lvlJc w:val="left"/>
      <w:pPr>
        <w:ind w:left="7470" w:hanging="670"/>
      </w:pPr>
      <w:rPr>
        <w:rFonts w:hint="default"/>
      </w:rPr>
    </w:lvl>
  </w:abstractNum>
  <w:abstractNum w:abstractNumId="12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14">
    <w:nsid w:val="61747643"/>
    <w:multiLevelType w:val="multilevel"/>
    <w:tmpl w:val="8FA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F200E"/>
    <w:multiLevelType w:val="hybridMultilevel"/>
    <w:tmpl w:val="F89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049"/>
    <w:multiLevelType w:val="hybridMultilevel"/>
    <w:tmpl w:val="0A4C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10096"/>
    <w:multiLevelType w:val="hybridMultilevel"/>
    <w:tmpl w:val="FFFFFFFF"/>
    <w:lvl w:ilvl="0" w:tplc="54246484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9AC05C3E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2A6E0E9C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D652C3D6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88D49FA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A498D6C4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BBF8C31A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6D04C7C6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AB16085E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18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9A57C89"/>
    <w:multiLevelType w:val="hybridMultilevel"/>
    <w:tmpl w:val="FFFFFFFF"/>
    <w:lvl w:ilvl="0" w:tplc="D65033F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5C643A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77CAE0E2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F3A6C85E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314477F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25BE4B3E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D9DA2024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5362659A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1FD6A29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20">
    <w:nsid w:val="7CD4203F"/>
    <w:multiLevelType w:val="hybridMultilevel"/>
    <w:tmpl w:val="A20C3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9"/>
  </w:num>
  <w:num w:numId="12">
    <w:abstractNumId w:val="17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16"/>
  </w:num>
  <w:num w:numId="20">
    <w:abstractNumId w:val="20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C"/>
    <w:rsid w:val="00000B11"/>
    <w:rsid w:val="000026BB"/>
    <w:rsid w:val="00027D43"/>
    <w:rsid w:val="00037B59"/>
    <w:rsid w:val="00071EB5"/>
    <w:rsid w:val="000A0FA4"/>
    <w:rsid w:val="000B222D"/>
    <w:rsid w:val="000E3877"/>
    <w:rsid w:val="001136E3"/>
    <w:rsid w:val="00174520"/>
    <w:rsid w:val="001857D2"/>
    <w:rsid w:val="001D2D33"/>
    <w:rsid w:val="001D68C7"/>
    <w:rsid w:val="00202266"/>
    <w:rsid w:val="00203575"/>
    <w:rsid w:val="00207640"/>
    <w:rsid w:val="00245C1C"/>
    <w:rsid w:val="00252247"/>
    <w:rsid w:val="00261953"/>
    <w:rsid w:val="0028769F"/>
    <w:rsid w:val="00292299"/>
    <w:rsid w:val="002E2A09"/>
    <w:rsid w:val="00330287"/>
    <w:rsid w:val="00360660"/>
    <w:rsid w:val="00366911"/>
    <w:rsid w:val="00367E93"/>
    <w:rsid w:val="00373A9E"/>
    <w:rsid w:val="00380EC2"/>
    <w:rsid w:val="003A27E2"/>
    <w:rsid w:val="003B0555"/>
    <w:rsid w:val="003D201D"/>
    <w:rsid w:val="003F55ED"/>
    <w:rsid w:val="00435F4F"/>
    <w:rsid w:val="00443EBC"/>
    <w:rsid w:val="0044488C"/>
    <w:rsid w:val="004514B4"/>
    <w:rsid w:val="00472A4F"/>
    <w:rsid w:val="004D1DE8"/>
    <w:rsid w:val="005343D1"/>
    <w:rsid w:val="00537A09"/>
    <w:rsid w:val="005503A2"/>
    <w:rsid w:val="00551258"/>
    <w:rsid w:val="00552F2A"/>
    <w:rsid w:val="00557CE4"/>
    <w:rsid w:val="005724BD"/>
    <w:rsid w:val="00573A05"/>
    <w:rsid w:val="0059229B"/>
    <w:rsid w:val="00592A51"/>
    <w:rsid w:val="005B331A"/>
    <w:rsid w:val="005E637A"/>
    <w:rsid w:val="005F3B17"/>
    <w:rsid w:val="00602CCC"/>
    <w:rsid w:val="0064260A"/>
    <w:rsid w:val="00642F80"/>
    <w:rsid w:val="0064585A"/>
    <w:rsid w:val="00683FCE"/>
    <w:rsid w:val="006A2CAF"/>
    <w:rsid w:val="006C24EC"/>
    <w:rsid w:val="006D5DC4"/>
    <w:rsid w:val="00743A31"/>
    <w:rsid w:val="0074423A"/>
    <w:rsid w:val="00745537"/>
    <w:rsid w:val="00756E81"/>
    <w:rsid w:val="007620D3"/>
    <w:rsid w:val="00770B19"/>
    <w:rsid w:val="00783F10"/>
    <w:rsid w:val="007A4B06"/>
    <w:rsid w:val="007C309E"/>
    <w:rsid w:val="007E0E9E"/>
    <w:rsid w:val="007F46FD"/>
    <w:rsid w:val="008010D6"/>
    <w:rsid w:val="00807C1C"/>
    <w:rsid w:val="00812B49"/>
    <w:rsid w:val="00826A82"/>
    <w:rsid w:val="00856F30"/>
    <w:rsid w:val="0086007C"/>
    <w:rsid w:val="00862FC0"/>
    <w:rsid w:val="008630BF"/>
    <w:rsid w:val="0087205C"/>
    <w:rsid w:val="00874F5D"/>
    <w:rsid w:val="00893BA8"/>
    <w:rsid w:val="008B257F"/>
    <w:rsid w:val="008C5415"/>
    <w:rsid w:val="008C7C9D"/>
    <w:rsid w:val="008E302E"/>
    <w:rsid w:val="00903905"/>
    <w:rsid w:val="00914FC4"/>
    <w:rsid w:val="00946B52"/>
    <w:rsid w:val="009575DF"/>
    <w:rsid w:val="0098226C"/>
    <w:rsid w:val="009B1922"/>
    <w:rsid w:val="009B6286"/>
    <w:rsid w:val="009C3633"/>
    <w:rsid w:val="009C7890"/>
    <w:rsid w:val="009F4100"/>
    <w:rsid w:val="00A1390C"/>
    <w:rsid w:val="00A13FAA"/>
    <w:rsid w:val="00A20CBF"/>
    <w:rsid w:val="00A26C6C"/>
    <w:rsid w:val="00A3582F"/>
    <w:rsid w:val="00A7157F"/>
    <w:rsid w:val="00A7313D"/>
    <w:rsid w:val="00A756ED"/>
    <w:rsid w:val="00A8321A"/>
    <w:rsid w:val="00AA3124"/>
    <w:rsid w:val="00AA3C7D"/>
    <w:rsid w:val="00AA4943"/>
    <w:rsid w:val="00AB6B5D"/>
    <w:rsid w:val="00AC40EF"/>
    <w:rsid w:val="00AF56C9"/>
    <w:rsid w:val="00B2721D"/>
    <w:rsid w:val="00B3611D"/>
    <w:rsid w:val="00B8142E"/>
    <w:rsid w:val="00BB30D1"/>
    <w:rsid w:val="00BC36C5"/>
    <w:rsid w:val="00BD4B7F"/>
    <w:rsid w:val="00C06116"/>
    <w:rsid w:val="00C12E69"/>
    <w:rsid w:val="00C501BE"/>
    <w:rsid w:val="00C74C7C"/>
    <w:rsid w:val="00C8167D"/>
    <w:rsid w:val="00C90146"/>
    <w:rsid w:val="00C940F5"/>
    <w:rsid w:val="00C969D3"/>
    <w:rsid w:val="00CA405A"/>
    <w:rsid w:val="00CA7EA7"/>
    <w:rsid w:val="00CC3405"/>
    <w:rsid w:val="00CE0C73"/>
    <w:rsid w:val="00D0306A"/>
    <w:rsid w:val="00D2098A"/>
    <w:rsid w:val="00D31C5F"/>
    <w:rsid w:val="00D364AC"/>
    <w:rsid w:val="00D94764"/>
    <w:rsid w:val="00DB1831"/>
    <w:rsid w:val="00DD2D5A"/>
    <w:rsid w:val="00E21615"/>
    <w:rsid w:val="00E25579"/>
    <w:rsid w:val="00E44A77"/>
    <w:rsid w:val="00E511DC"/>
    <w:rsid w:val="00E660EF"/>
    <w:rsid w:val="00E72114"/>
    <w:rsid w:val="00E90537"/>
    <w:rsid w:val="00EA04A9"/>
    <w:rsid w:val="00F30AE4"/>
    <w:rsid w:val="00F53A0C"/>
    <w:rsid w:val="00FB56CD"/>
    <w:rsid w:val="00FB6872"/>
    <w:rsid w:val="00FD3EFA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630B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7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D68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rsid w:val="00443EB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443EB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37B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8630BF"/>
    <w:pPr>
      <w:spacing w:after="12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94764"/>
    <w:rPr>
      <w:rFonts w:cs="Times New Roman"/>
      <w:lang w:eastAsia="en-US"/>
    </w:rPr>
  </w:style>
  <w:style w:type="paragraph" w:styleId="a6">
    <w:name w:val="List Paragraph"/>
    <w:basedOn w:val="a"/>
    <w:uiPriority w:val="1"/>
    <w:qFormat/>
    <w:rsid w:val="008630BF"/>
    <w:pPr>
      <w:widowControl w:val="0"/>
      <w:autoSpaceDE w:val="0"/>
      <w:autoSpaceDN w:val="0"/>
      <w:spacing w:after="0" w:line="240" w:lineRule="auto"/>
      <w:ind w:left="222" w:firstLine="283"/>
      <w:jc w:val="both"/>
    </w:pPr>
    <w:rPr>
      <w:rFonts w:ascii="Times New Roman" w:eastAsia="Times New Roman" w:hAnsi="Times New Roman"/>
      <w:lang w:eastAsia="ru-RU"/>
    </w:rPr>
  </w:style>
  <w:style w:type="paragraph" w:styleId="3">
    <w:name w:val="toc 3"/>
    <w:basedOn w:val="a"/>
    <w:uiPriority w:val="99"/>
    <w:locked/>
    <w:rsid w:val="00A13FAA"/>
    <w:pPr>
      <w:widowControl w:val="0"/>
      <w:autoSpaceDE w:val="0"/>
      <w:autoSpaceDN w:val="0"/>
      <w:spacing w:before="261" w:after="0" w:line="240" w:lineRule="auto"/>
      <w:ind w:left="9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1">
    <w:name w:val="toc 1"/>
    <w:basedOn w:val="a"/>
    <w:uiPriority w:val="99"/>
    <w:locked/>
    <w:rsid w:val="00A13FAA"/>
    <w:pPr>
      <w:widowControl w:val="0"/>
      <w:autoSpaceDE w:val="0"/>
      <w:autoSpaceDN w:val="0"/>
      <w:spacing w:before="67" w:after="0" w:line="240" w:lineRule="auto"/>
      <w:ind w:left="102" w:right="24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360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rsid w:val="00360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7C309E"/>
    <w:rPr>
      <w:rFonts w:cs="Times New Roman"/>
      <w:color w:val="0000FF"/>
      <w:u w:val="single"/>
    </w:rPr>
  </w:style>
  <w:style w:type="character" w:styleId="a9">
    <w:name w:val="Strong"/>
    <w:qFormat/>
    <w:locked/>
    <w:rsid w:val="00245C1C"/>
    <w:rPr>
      <w:rFonts w:cs="Times New Roman"/>
      <w:b/>
      <w:bCs/>
    </w:rPr>
  </w:style>
  <w:style w:type="paragraph" w:customStyle="1" w:styleId="rtejustify">
    <w:name w:val="rtejustify"/>
    <w:basedOn w:val="a"/>
    <w:rsid w:val="003A2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3A27E2"/>
    <w:rPr>
      <w:rFonts w:cs="Times New Roman"/>
    </w:rPr>
  </w:style>
  <w:style w:type="character" w:customStyle="1" w:styleId="12">
    <w:name w:val="Заголовок №1_"/>
    <w:link w:val="13"/>
    <w:locked/>
    <w:rsid w:val="00DB18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B183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DB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B18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B1831"/>
    <w:rPr>
      <w:lang w:eastAsia="en-US"/>
    </w:rPr>
  </w:style>
  <w:style w:type="character" w:styleId="ac">
    <w:name w:val="footnote reference"/>
    <w:uiPriority w:val="99"/>
    <w:semiHidden/>
    <w:unhideWhenUsed/>
    <w:rsid w:val="00DB1831"/>
    <w:rPr>
      <w:vertAlign w:val="superscript"/>
    </w:rPr>
  </w:style>
  <w:style w:type="character" w:styleId="ad">
    <w:name w:val="Emphasis"/>
    <w:qFormat/>
    <w:locked/>
    <w:rsid w:val="00DB1831"/>
    <w:rPr>
      <w:i/>
      <w:iCs/>
    </w:rPr>
  </w:style>
  <w:style w:type="paragraph" w:styleId="ae">
    <w:name w:val="footer"/>
    <w:basedOn w:val="a"/>
    <w:link w:val="af"/>
    <w:uiPriority w:val="99"/>
    <w:unhideWhenUsed/>
    <w:rsid w:val="00DB1831"/>
    <w:pPr>
      <w:tabs>
        <w:tab w:val="center" w:pos="4677"/>
        <w:tab w:val="right" w:pos="9355"/>
      </w:tabs>
      <w:spacing w:line="256" w:lineRule="auto"/>
    </w:pPr>
  </w:style>
  <w:style w:type="character" w:customStyle="1" w:styleId="af">
    <w:name w:val="Нижний колонтитул Знак"/>
    <w:link w:val="ae"/>
    <w:uiPriority w:val="99"/>
    <w:rsid w:val="00DB1831"/>
    <w:rPr>
      <w:sz w:val="22"/>
      <w:szCs w:val="22"/>
      <w:lang w:eastAsia="en-US"/>
    </w:rPr>
  </w:style>
  <w:style w:type="paragraph" w:customStyle="1" w:styleId="p1">
    <w:name w:val="p1"/>
    <w:basedOn w:val="a"/>
    <w:rsid w:val="0076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6B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630B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7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D68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rsid w:val="00443EB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443EB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37B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8630BF"/>
    <w:pPr>
      <w:spacing w:after="12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94764"/>
    <w:rPr>
      <w:rFonts w:cs="Times New Roman"/>
      <w:lang w:eastAsia="en-US"/>
    </w:rPr>
  </w:style>
  <w:style w:type="paragraph" w:styleId="a6">
    <w:name w:val="List Paragraph"/>
    <w:basedOn w:val="a"/>
    <w:uiPriority w:val="1"/>
    <w:qFormat/>
    <w:rsid w:val="008630BF"/>
    <w:pPr>
      <w:widowControl w:val="0"/>
      <w:autoSpaceDE w:val="0"/>
      <w:autoSpaceDN w:val="0"/>
      <w:spacing w:after="0" w:line="240" w:lineRule="auto"/>
      <w:ind w:left="222" w:firstLine="283"/>
      <w:jc w:val="both"/>
    </w:pPr>
    <w:rPr>
      <w:rFonts w:ascii="Times New Roman" w:eastAsia="Times New Roman" w:hAnsi="Times New Roman"/>
      <w:lang w:eastAsia="ru-RU"/>
    </w:rPr>
  </w:style>
  <w:style w:type="paragraph" w:styleId="3">
    <w:name w:val="toc 3"/>
    <w:basedOn w:val="a"/>
    <w:uiPriority w:val="99"/>
    <w:locked/>
    <w:rsid w:val="00A13FAA"/>
    <w:pPr>
      <w:widowControl w:val="0"/>
      <w:autoSpaceDE w:val="0"/>
      <w:autoSpaceDN w:val="0"/>
      <w:spacing w:before="261" w:after="0" w:line="240" w:lineRule="auto"/>
      <w:ind w:left="9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1">
    <w:name w:val="toc 1"/>
    <w:basedOn w:val="a"/>
    <w:uiPriority w:val="99"/>
    <w:locked/>
    <w:rsid w:val="00A13FAA"/>
    <w:pPr>
      <w:widowControl w:val="0"/>
      <w:autoSpaceDE w:val="0"/>
      <w:autoSpaceDN w:val="0"/>
      <w:spacing w:before="67" w:after="0" w:line="240" w:lineRule="auto"/>
      <w:ind w:left="102" w:right="24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360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rsid w:val="00360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7C309E"/>
    <w:rPr>
      <w:rFonts w:cs="Times New Roman"/>
      <w:color w:val="0000FF"/>
      <w:u w:val="single"/>
    </w:rPr>
  </w:style>
  <w:style w:type="character" w:styleId="a9">
    <w:name w:val="Strong"/>
    <w:qFormat/>
    <w:locked/>
    <w:rsid w:val="00245C1C"/>
    <w:rPr>
      <w:rFonts w:cs="Times New Roman"/>
      <w:b/>
      <w:bCs/>
    </w:rPr>
  </w:style>
  <w:style w:type="paragraph" w:customStyle="1" w:styleId="rtejustify">
    <w:name w:val="rtejustify"/>
    <w:basedOn w:val="a"/>
    <w:rsid w:val="003A2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3A27E2"/>
    <w:rPr>
      <w:rFonts w:cs="Times New Roman"/>
    </w:rPr>
  </w:style>
  <w:style w:type="character" w:customStyle="1" w:styleId="12">
    <w:name w:val="Заголовок №1_"/>
    <w:link w:val="13"/>
    <w:locked/>
    <w:rsid w:val="00DB18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B183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DB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B18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B1831"/>
    <w:rPr>
      <w:lang w:eastAsia="en-US"/>
    </w:rPr>
  </w:style>
  <w:style w:type="character" w:styleId="ac">
    <w:name w:val="footnote reference"/>
    <w:uiPriority w:val="99"/>
    <w:semiHidden/>
    <w:unhideWhenUsed/>
    <w:rsid w:val="00DB1831"/>
    <w:rPr>
      <w:vertAlign w:val="superscript"/>
    </w:rPr>
  </w:style>
  <w:style w:type="character" w:styleId="ad">
    <w:name w:val="Emphasis"/>
    <w:qFormat/>
    <w:locked/>
    <w:rsid w:val="00DB1831"/>
    <w:rPr>
      <w:i/>
      <w:iCs/>
    </w:rPr>
  </w:style>
  <w:style w:type="paragraph" w:styleId="ae">
    <w:name w:val="footer"/>
    <w:basedOn w:val="a"/>
    <w:link w:val="af"/>
    <w:uiPriority w:val="99"/>
    <w:unhideWhenUsed/>
    <w:rsid w:val="00DB1831"/>
    <w:pPr>
      <w:tabs>
        <w:tab w:val="center" w:pos="4677"/>
        <w:tab w:val="right" w:pos="9355"/>
      </w:tabs>
      <w:spacing w:line="256" w:lineRule="auto"/>
    </w:pPr>
  </w:style>
  <w:style w:type="character" w:customStyle="1" w:styleId="af">
    <w:name w:val="Нижний колонтитул Знак"/>
    <w:link w:val="ae"/>
    <w:uiPriority w:val="99"/>
    <w:rsid w:val="00DB1831"/>
    <w:rPr>
      <w:sz w:val="22"/>
      <w:szCs w:val="22"/>
      <w:lang w:eastAsia="en-US"/>
    </w:rPr>
  </w:style>
  <w:style w:type="paragraph" w:customStyle="1" w:styleId="p1">
    <w:name w:val="p1"/>
    <w:basedOn w:val="a"/>
    <w:rsid w:val="0076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6B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</vt:lpstr>
    </vt:vector>
  </TitlesOfParts>
  <Company>SPecialiST RePack</Company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Учитель</cp:lastModifiedBy>
  <cp:revision>2</cp:revision>
  <cp:lastPrinted>2019-07-10T13:38:00Z</cp:lastPrinted>
  <dcterms:created xsi:type="dcterms:W3CDTF">2019-11-02T06:22:00Z</dcterms:created>
  <dcterms:modified xsi:type="dcterms:W3CDTF">2019-11-02T06:22:00Z</dcterms:modified>
</cp:coreProperties>
</file>