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08" w:rsidRPr="00432123" w:rsidRDefault="00297678" w:rsidP="00432123">
      <w:pPr>
        <w:tabs>
          <w:tab w:val="left" w:pos="495"/>
          <w:tab w:val="center" w:pos="4677"/>
        </w:tabs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0" w:name="_GoBack"/>
      <w:bookmarkEnd w:id="0"/>
      <w:r w:rsidRPr="00432123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432123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="001B0608" w:rsidRPr="00432123">
        <w:rPr>
          <w:rFonts w:ascii="Times New Roman" w:eastAsiaTheme="minorHAnsi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1B0608" w:rsidRPr="00432123" w:rsidRDefault="001B0608" w:rsidP="00432123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32123">
        <w:rPr>
          <w:rFonts w:ascii="Times New Roman" w:eastAsiaTheme="minorHAnsi" w:hAnsi="Times New Roman" w:cs="Times New Roman"/>
          <w:b/>
          <w:sz w:val="28"/>
          <w:szCs w:val="28"/>
        </w:rPr>
        <w:t xml:space="preserve">по учебному предмету </w:t>
      </w:r>
      <w:r w:rsidR="00432123" w:rsidRPr="00432123">
        <w:rPr>
          <w:rFonts w:ascii="Times New Roman" w:eastAsiaTheme="minorHAnsi" w:hAnsi="Times New Roman" w:cs="Times New Roman"/>
          <w:b/>
          <w:sz w:val="28"/>
          <w:szCs w:val="28"/>
        </w:rPr>
        <w:t>«Иностранный язык (английский)» базовый уровень</w:t>
      </w:r>
    </w:p>
    <w:p w:rsidR="001B0608" w:rsidRPr="00432123" w:rsidRDefault="001B0608" w:rsidP="00432123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32123">
        <w:rPr>
          <w:rFonts w:ascii="Times New Roman" w:eastAsiaTheme="minorHAnsi" w:hAnsi="Times New Roman" w:cs="Times New Roman"/>
          <w:b/>
          <w:sz w:val="28"/>
          <w:szCs w:val="28"/>
        </w:rPr>
        <w:t>на уровне среднего общего образования</w:t>
      </w:r>
    </w:p>
    <w:p w:rsidR="001B0608" w:rsidRPr="00432123" w:rsidRDefault="00297678" w:rsidP="00432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0608" w:rsidRPr="00432123">
        <w:rPr>
          <w:rFonts w:ascii="Times New Roman" w:hAnsi="Times New Roman" w:cs="Times New Roman"/>
          <w:sz w:val="28"/>
          <w:szCs w:val="28"/>
        </w:rPr>
        <w:t>Рабочая   программа   составлена    в   соответствии  с   требованиями   Федерального государственного   образовательного   стандарта  среднего   общего   образования   на  основе нормативных документов:</w:t>
      </w:r>
    </w:p>
    <w:p w:rsidR="001B0608" w:rsidRPr="00432123" w:rsidRDefault="001B0608" w:rsidP="00432123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123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№273-ФЗ от 29.12.2012 г.;</w:t>
      </w:r>
    </w:p>
    <w:p w:rsidR="001B0608" w:rsidRPr="00432123" w:rsidRDefault="001B0608" w:rsidP="00432123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123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(утв. приказом Министерства образования и науки РФ от 17 мая 2012 г. № 413)</w:t>
      </w:r>
      <w:r w:rsidR="00BC1B8E" w:rsidRPr="00432123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432123">
        <w:rPr>
          <w:rFonts w:ascii="Times New Roman" w:hAnsi="Times New Roman" w:cs="Times New Roman"/>
          <w:sz w:val="28"/>
          <w:szCs w:val="28"/>
        </w:rPr>
        <w:t>;</w:t>
      </w:r>
    </w:p>
    <w:p w:rsidR="001B0608" w:rsidRPr="00432123" w:rsidRDefault="001B0608" w:rsidP="00432123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123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среднего общего образования (</w:t>
      </w:r>
      <w:proofErr w:type="gramStart"/>
      <w:r w:rsidRPr="00432123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432123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объединением по общему образованию, протокол заседания от 28 апреля 2016 г. №2/16-з);</w:t>
      </w:r>
    </w:p>
    <w:p w:rsidR="001B0608" w:rsidRPr="00432123" w:rsidRDefault="001B0608" w:rsidP="00432123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123">
        <w:rPr>
          <w:rFonts w:ascii="Times New Roman" w:hAnsi="Times New Roman" w:cs="Times New Roman"/>
          <w:sz w:val="28"/>
          <w:szCs w:val="28"/>
        </w:rPr>
        <w:t>Основной  образовательной  программы  среднего  общего  образования  муниципального автономного  общеобразовательного  учреждения  «Средняя  общеобразовательная  школа №</w:t>
      </w:r>
      <w:r w:rsidR="00030B69" w:rsidRPr="00432123">
        <w:rPr>
          <w:rFonts w:ascii="Times New Roman" w:hAnsi="Times New Roman" w:cs="Times New Roman"/>
          <w:sz w:val="28"/>
          <w:szCs w:val="28"/>
        </w:rPr>
        <w:t>19</w:t>
      </w:r>
      <w:r w:rsidRPr="00432123">
        <w:rPr>
          <w:rFonts w:ascii="Times New Roman" w:hAnsi="Times New Roman" w:cs="Times New Roman"/>
          <w:sz w:val="28"/>
          <w:szCs w:val="28"/>
        </w:rPr>
        <w:t>» г. Каменска -  Уральского.</w:t>
      </w:r>
    </w:p>
    <w:p w:rsidR="001B0608" w:rsidRPr="00432123" w:rsidRDefault="001B0608" w:rsidP="00432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2123" w:rsidRPr="00432123" w:rsidRDefault="00432123" w:rsidP="00432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23">
        <w:rPr>
          <w:rFonts w:ascii="Times New Roman" w:hAnsi="Times New Roman" w:cs="Times New Roman"/>
          <w:sz w:val="28"/>
          <w:szCs w:val="28"/>
        </w:rPr>
        <w:t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</w:t>
      </w:r>
      <w:r>
        <w:rPr>
          <w:rFonts w:ascii="Times New Roman" w:hAnsi="Times New Roman" w:cs="Times New Roman"/>
          <w:sz w:val="28"/>
          <w:szCs w:val="28"/>
        </w:rPr>
        <w:t>ния. В рамках изучения предмета</w:t>
      </w:r>
      <w:r w:rsidRPr="00432123">
        <w:rPr>
          <w:rFonts w:ascii="Times New Roman" w:hAnsi="Times New Roman" w:cs="Times New Roman"/>
          <w:sz w:val="28"/>
          <w:szCs w:val="28"/>
        </w:rPr>
        <w:t xml:space="preserve"> «Иностранный язык» могут быть реализованы самые разнообразные </w:t>
      </w:r>
      <w:proofErr w:type="spellStart"/>
      <w:r w:rsidRPr="0043212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32123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432123" w:rsidRPr="00432123" w:rsidRDefault="00432123" w:rsidP="00432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23">
        <w:rPr>
          <w:rFonts w:ascii="Times New Roman" w:hAnsi="Times New Roman" w:cs="Times New Roman"/>
          <w:sz w:val="28"/>
          <w:szCs w:val="28"/>
        </w:rPr>
        <w:t>Изучение иностранного языка на базовом  уровне среднего общего образования обеспечивает достижение следующих целей:</w:t>
      </w:r>
    </w:p>
    <w:p w:rsidR="00432123" w:rsidRPr="00432123" w:rsidRDefault="00432123" w:rsidP="00432123">
      <w:pPr>
        <w:pStyle w:val="a"/>
        <w:rPr>
          <w:szCs w:val="28"/>
        </w:rPr>
      </w:pPr>
      <w:r w:rsidRPr="00432123">
        <w:rPr>
          <w:szCs w:val="28"/>
        </w:rPr>
        <w:t>дальнейшее развитие иноязычной коммуникативной компетенции;</w:t>
      </w:r>
    </w:p>
    <w:p w:rsidR="00432123" w:rsidRPr="00432123" w:rsidRDefault="00432123" w:rsidP="00432123">
      <w:pPr>
        <w:pStyle w:val="a"/>
        <w:rPr>
          <w:szCs w:val="28"/>
        </w:rPr>
      </w:pPr>
      <w:r w:rsidRPr="00432123">
        <w:rPr>
          <w:szCs w:val="28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432123" w:rsidRPr="00432123" w:rsidRDefault="00432123" w:rsidP="00432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23">
        <w:rPr>
          <w:rFonts w:ascii="Times New Roman" w:hAnsi="Times New Roman" w:cs="Times New Roman"/>
          <w:sz w:val="28"/>
          <w:szCs w:val="28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432123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432123">
        <w:rPr>
          <w:rFonts w:ascii="Times New Roman" w:hAnsi="Times New Roman" w:cs="Times New Roman"/>
          <w:sz w:val="28"/>
          <w:szCs w:val="28"/>
        </w:rPr>
        <w:t xml:space="preserve">, чтении </w:t>
      </w:r>
      <w:r w:rsidRPr="00432123">
        <w:rPr>
          <w:rFonts w:ascii="Times New Roman" w:hAnsi="Times New Roman" w:cs="Times New Roman"/>
          <w:sz w:val="28"/>
          <w:szCs w:val="28"/>
        </w:rPr>
        <w:lastRenderedPageBreak/>
        <w:t>и письме. Предметное содержание речи содержит лексические темы для общения в различных коммуникативных ситуациях.</w:t>
      </w:r>
    </w:p>
    <w:p w:rsidR="00432123" w:rsidRPr="00432123" w:rsidRDefault="00432123" w:rsidP="00432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23">
        <w:rPr>
          <w:rFonts w:ascii="Times New Roman" w:hAnsi="Times New Roman" w:cs="Times New Roman"/>
          <w:sz w:val="28"/>
          <w:szCs w:val="28"/>
        </w:rPr>
        <w:t xml:space="preserve">Освоение учебного предмета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</w:t>
      </w:r>
      <w:proofErr w:type="gramStart"/>
      <w:r w:rsidRPr="00432123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432123">
        <w:rPr>
          <w:rFonts w:ascii="Times New Roman" w:hAnsi="Times New Roman" w:cs="Times New Roman"/>
          <w:sz w:val="28"/>
          <w:szCs w:val="28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432123" w:rsidRPr="00432123" w:rsidRDefault="00432123" w:rsidP="00432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23">
        <w:rPr>
          <w:rFonts w:ascii="Times New Roman" w:hAnsi="Times New Roman" w:cs="Times New Roman"/>
          <w:sz w:val="28"/>
          <w:szCs w:val="28"/>
        </w:rPr>
        <w:t xml:space="preserve">Уровневый подход, примененный в рабочей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</w:t>
      </w:r>
      <w:proofErr w:type="gramStart"/>
      <w:r w:rsidRPr="00432123">
        <w:rPr>
          <w:rFonts w:ascii="Times New Roman" w:hAnsi="Times New Roman" w:cs="Times New Roman"/>
          <w:sz w:val="28"/>
          <w:szCs w:val="28"/>
        </w:rPr>
        <w:t>изучающему</w:t>
      </w:r>
      <w:proofErr w:type="gramEnd"/>
      <w:r w:rsidRPr="00432123">
        <w:rPr>
          <w:rFonts w:ascii="Times New Roman" w:hAnsi="Times New Roman" w:cs="Times New Roman"/>
          <w:sz w:val="28"/>
          <w:szCs w:val="28"/>
        </w:rPr>
        <w:t xml:space="preserve"> язык, чтобы использовать его в целях общения, и фиксируют уровень владения иностранным языком.</w:t>
      </w:r>
    </w:p>
    <w:p w:rsidR="00432123" w:rsidRPr="00432123" w:rsidRDefault="00432123" w:rsidP="00432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23">
        <w:rPr>
          <w:rFonts w:ascii="Times New Roman" w:hAnsi="Times New Roman" w:cs="Times New Roman"/>
          <w:sz w:val="28"/>
          <w:szCs w:val="28"/>
        </w:rPr>
        <w:t xml:space="preserve"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</w:t>
      </w:r>
      <w:proofErr w:type="gramStart"/>
      <w:r w:rsidRPr="00432123">
        <w:rPr>
          <w:rFonts w:ascii="Times New Roman" w:hAnsi="Times New Roman" w:cs="Times New Roman"/>
          <w:sz w:val="28"/>
          <w:szCs w:val="28"/>
        </w:rPr>
        <w:t>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</w:t>
      </w:r>
      <w:proofErr w:type="gramEnd"/>
      <w:r w:rsidRPr="00432123">
        <w:rPr>
          <w:rFonts w:ascii="Times New Roman" w:hAnsi="Times New Roman" w:cs="Times New Roman"/>
          <w:sz w:val="28"/>
          <w:szCs w:val="28"/>
        </w:rPr>
        <w:t xml:space="preserve"> Пороговый уровень, которого достигает выпускник, освоивший программу предмета «Иностранный язык» (базовый уровень), соответствует уровню B1 по шкале «Общеевропейских компетенций владения иностранным языком». </w:t>
      </w:r>
    </w:p>
    <w:p w:rsidR="00432123" w:rsidRPr="00432123" w:rsidRDefault="00432123" w:rsidP="004321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123">
        <w:rPr>
          <w:rFonts w:ascii="Times New Roman" w:eastAsia="Times New Roman" w:hAnsi="Times New Roman" w:cs="Times New Roman"/>
          <w:sz w:val="28"/>
          <w:szCs w:val="28"/>
        </w:rPr>
        <w:t>Рабочая программа рассчитана:</w:t>
      </w:r>
    </w:p>
    <w:p w:rsidR="00432123" w:rsidRPr="00432123" w:rsidRDefault="00432123" w:rsidP="004321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123">
        <w:rPr>
          <w:rFonts w:ascii="Times New Roman" w:eastAsia="Times New Roman" w:hAnsi="Times New Roman" w:cs="Times New Roman"/>
          <w:sz w:val="28"/>
          <w:szCs w:val="28"/>
        </w:rPr>
        <w:t xml:space="preserve">-в 10-11 классе </w:t>
      </w:r>
      <w:proofErr w:type="gramStart"/>
      <w:r w:rsidRPr="00432123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432123">
        <w:rPr>
          <w:rFonts w:ascii="Times New Roman" w:eastAsia="Times New Roman" w:hAnsi="Times New Roman" w:cs="Times New Roman"/>
          <w:sz w:val="28"/>
          <w:szCs w:val="28"/>
        </w:rPr>
        <w:t>о 105 часов в год (3 часа в неделю)</w:t>
      </w:r>
    </w:p>
    <w:p w:rsidR="00432123" w:rsidRDefault="00432123" w:rsidP="00432123">
      <w:pPr>
        <w:spacing w:after="0"/>
      </w:pPr>
    </w:p>
    <w:p w:rsidR="002B1E7E" w:rsidRPr="00297678" w:rsidRDefault="002B1E7E" w:rsidP="00030B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1E7E" w:rsidRPr="00297678" w:rsidSect="00030B69">
      <w:pgSz w:w="11906" w:h="16838"/>
      <w:pgMar w:top="454" w:right="510" w:bottom="45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</w:abstractNum>
  <w:abstractNum w:abstractNumId="1">
    <w:nsid w:val="0DAB07F7"/>
    <w:multiLevelType w:val="hybridMultilevel"/>
    <w:tmpl w:val="0DF0F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8E440F6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608"/>
    <w:rsid w:val="00030B69"/>
    <w:rsid w:val="001B0608"/>
    <w:rsid w:val="001F42E4"/>
    <w:rsid w:val="00297678"/>
    <w:rsid w:val="002B1E7E"/>
    <w:rsid w:val="003810D2"/>
    <w:rsid w:val="00432123"/>
    <w:rsid w:val="0046273B"/>
    <w:rsid w:val="00523104"/>
    <w:rsid w:val="006E200F"/>
    <w:rsid w:val="00887BB7"/>
    <w:rsid w:val="009562E8"/>
    <w:rsid w:val="00B66528"/>
    <w:rsid w:val="00BC1B8E"/>
    <w:rsid w:val="00CB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62E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810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Перечень"/>
    <w:basedOn w:val="a0"/>
    <w:next w:val="a0"/>
    <w:link w:val="a5"/>
    <w:qFormat/>
    <w:rsid w:val="0043212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5">
    <w:name w:val="Перечень Знак"/>
    <w:link w:val="a"/>
    <w:rsid w:val="00432123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Александр</cp:lastModifiedBy>
  <cp:revision>2</cp:revision>
  <dcterms:created xsi:type="dcterms:W3CDTF">2021-02-07T15:14:00Z</dcterms:created>
  <dcterms:modified xsi:type="dcterms:W3CDTF">2021-02-07T15:14:00Z</dcterms:modified>
</cp:coreProperties>
</file>