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9F" w:rsidRDefault="00B374C1" w:rsidP="00D3559F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0" w:name="_GoBack"/>
      <w:bookmarkEnd w:id="0"/>
      <w:r w:rsidRPr="00183552">
        <w:rPr>
          <w:rFonts w:ascii="Times New Roman" w:eastAsiaTheme="minorHAnsi" w:hAnsi="Times New Roman" w:cs="Times New Roman"/>
          <w:b/>
          <w:sz w:val="24"/>
          <w:szCs w:val="24"/>
        </w:rPr>
        <w:t>Аннотация</w:t>
      </w:r>
    </w:p>
    <w:p w:rsidR="00B374C1" w:rsidRPr="00183552" w:rsidRDefault="00B374C1" w:rsidP="00D3559F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83552">
        <w:rPr>
          <w:rFonts w:ascii="Times New Roman" w:eastAsiaTheme="minorHAnsi" w:hAnsi="Times New Roman" w:cs="Times New Roman"/>
          <w:b/>
          <w:sz w:val="24"/>
          <w:szCs w:val="24"/>
        </w:rPr>
        <w:t xml:space="preserve"> к рабочей программе</w:t>
      </w:r>
      <w:r w:rsidR="00D3559F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183552">
        <w:rPr>
          <w:rFonts w:ascii="Times New Roman" w:eastAsiaTheme="minorHAnsi" w:hAnsi="Times New Roman" w:cs="Times New Roman"/>
          <w:b/>
          <w:sz w:val="24"/>
          <w:szCs w:val="24"/>
        </w:rPr>
        <w:t>по учебному предмету «</w:t>
      </w:r>
      <w:r w:rsidR="00A15B5A" w:rsidRPr="00183552">
        <w:rPr>
          <w:rFonts w:ascii="Times New Roman" w:eastAsiaTheme="minorHAnsi" w:hAnsi="Times New Roman" w:cs="Times New Roman"/>
          <w:b/>
          <w:sz w:val="24"/>
          <w:szCs w:val="24"/>
        </w:rPr>
        <w:t>Химия</w:t>
      </w:r>
      <w:r w:rsidRPr="00183552">
        <w:rPr>
          <w:rFonts w:ascii="Times New Roman" w:eastAsiaTheme="minorHAnsi" w:hAnsi="Times New Roman" w:cs="Times New Roman"/>
          <w:b/>
          <w:sz w:val="24"/>
          <w:szCs w:val="24"/>
        </w:rPr>
        <w:t>»</w:t>
      </w:r>
    </w:p>
    <w:p w:rsidR="00B374C1" w:rsidRPr="00183552" w:rsidRDefault="00B374C1" w:rsidP="00D3559F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83552">
        <w:rPr>
          <w:rFonts w:ascii="Times New Roman" w:eastAsiaTheme="minorHAnsi" w:hAnsi="Times New Roman" w:cs="Times New Roman"/>
          <w:b/>
          <w:sz w:val="24"/>
          <w:szCs w:val="24"/>
        </w:rPr>
        <w:t>на уровне среднего общего образования</w:t>
      </w:r>
    </w:p>
    <w:p w:rsidR="00B374C1" w:rsidRPr="00183552" w:rsidRDefault="00B374C1" w:rsidP="00D3559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374C1" w:rsidRPr="00183552" w:rsidRDefault="00B374C1" w:rsidP="00D3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52">
        <w:rPr>
          <w:rFonts w:ascii="Times New Roman" w:eastAsiaTheme="minorHAnsi" w:hAnsi="Times New Roman" w:cs="Times New Roman"/>
          <w:sz w:val="24"/>
          <w:szCs w:val="24"/>
        </w:rPr>
        <w:tab/>
      </w:r>
      <w:r w:rsidRPr="00183552">
        <w:rPr>
          <w:rFonts w:ascii="Times New Roman" w:hAnsi="Times New Roman" w:cs="Times New Roman"/>
          <w:sz w:val="24"/>
          <w:szCs w:val="24"/>
        </w:rPr>
        <w:t>Рабочая   программа   составлена    в   соответствии  с   требованиями   Федерального государственного   образовательного   стандарта  среднего   общего   образования   на  основе нормативных документов:</w:t>
      </w:r>
    </w:p>
    <w:p w:rsidR="00B374C1" w:rsidRPr="00183552" w:rsidRDefault="00B374C1" w:rsidP="00D3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C1" w:rsidRPr="00183552" w:rsidRDefault="00B374C1" w:rsidP="00D3559F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52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№273-ФЗ от 29.12.2012 г.;</w:t>
      </w:r>
    </w:p>
    <w:p w:rsidR="00B374C1" w:rsidRPr="00183552" w:rsidRDefault="00B374C1" w:rsidP="00D3559F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5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№ 413);</w:t>
      </w:r>
    </w:p>
    <w:p w:rsidR="00B374C1" w:rsidRPr="00183552" w:rsidRDefault="00B374C1" w:rsidP="00D3559F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52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 (с изменениями и дополнениями</w:t>
      </w:r>
      <w:r w:rsidR="00840EA2">
        <w:rPr>
          <w:rFonts w:ascii="Times New Roman" w:hAnsi="Times New Roman" w:cs="Times New Roman"/>
          <w:sz w:val="24"/>
          <w:szCs w:val="24"/>
        </w:rPr>
        <w:t xml:space="preserve"> </w:t>
      </w:r>
      <w:r w:rsidRPr="0018355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835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3552">
        <w:rPr>
          <w:rFonts w:ascii="Times New Roman" w:hAnsi="Times New Roman" w:cs="Times New Roman"/>
          <w:sz w:val="24"/>
          <w:szCs w:val="24"/>
        </w:rPr>
        <w:t xml:space="preserve"> России от 29 декабря 2014 г. № 1645; Приказ </w:t>
      </w:r>
      <w:proofErr w:type="spellStart"/>
      <w:r w:rsidRPr="001835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3552">
        <w:rPr>
          <w:rFonts w:ascii="Times New Roman" w:hAnsi="Times New Roman" w:cs="Times New Roman"/>
          <w:sz w:val="24"/>
          <w:szCs w:val="24"/>
        </w:rPr>
        <w:t xml:space="preserve"> России от 31 декабря 2015 г. № </w:t>
      </w:r>
      <w:proofErr w:type="gramStart"/>
      <w:r w:rsidRPr="00183552">
        <w:rPr>
          <w:rFonts w:ascii="Times New Roman" w:hAnsi="Times New Roman" w:cs="Times New Roman"/>
          <w:sz w:val="24"/>
          <w:szCs w:val="24"/>
        </w:rPr>
        <w:t>1578;  Приказ</w:t>
      </w:r>
      <w:proofErr w:type="gramEnd"/>
      <w:r w:rsidR="0084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5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3552">
        <w:rPr>
          <w:rFonts w:ascii="Times New Roman" w:hAnsi="Times New Roman" w:cs="Times New Roman"/>
          <w:sz w:val="24"/>
          <w:szCs w:val="24"/>
        </w:rPr>
        <w:t xml:space="preserve"> России от 29 июня 2017 г. № 613);</w:t>
      </w:r>
    </w:p>
    <w:p w:rsidR="00B374C1" w:rsidRPr="00183552" w:rsidRDefault="00B374C1" w:rsidP="00D3559F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52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объединением по общему образованию, протокол заседания от 28 апреля 2016 г. №2/16-з);</w:t>
      </w:r>
    </w:p>
    <w:p w:rsidR="00B374C1" w:rsidRPr="00183552" w:rsidRDefault="00B374C1" w:rsidP="00D3559F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552">
        <w:rPr>
          <w:rFonts w:ascii="Times New Roman" w:hAnsi="Times New Roman" w:cs="Times New Roman"/>
          <w:sz w:val="24"/>
          <w:szCs w:val="24"/>
        </w:rPr>
        <w:t>Основной  образовательной</w:t>
      </w:r>
      <w:proofErr w:type="gramEnd"/>
      <w:r w:rsidRPr="00183552">
        <w:rPr>
          <w:rFonts w:ascii="Times New Roman" w:hAnsi="Times New Roman" w:cs="Times New Roman"/>
          <w:sz w:val="24"/>
          <w:szCs w:val="24"/>
        </w:rPr>
        <w:t xml:space="preserve">  программы  среднего  общего  образования  муниципального автономного  общеобразовательного  учреждения  «Средняя  общеобразовательная  школа №</w:t>
      </w:r>
      <w:r w:rsidR="00D3559F">
        <w:rPr>
          <w:rFonts w:ascii="Times New Roman" w:hAnsi="Times New Roman" w:cs="Times New Roman"/>
          <w:sz w:val="24"/>
          <w:szCs w:val="24"/>
        </w:rPr>
        <w:t>19</w:t>
      </w:r>
      <w:r w:rsidRPr="00183552">
        <w:rPr>
          <w:rFonts w:ascii="Times New Roman" w:hAnsi="Times New Roman" w:cs="Times New Roman"/>
          <w:sz w:val="24"/>
          <w:szCs w:val="24"/>
        </w:rPr>
        <w:t>» г. Каменска -  Уральского.</w:t>
      </w:r>
    </w:p>
    <w:p w:rsidR="00B374C1" w:rsidRPr="00183552" w:rsidRDefault="00B374C1" w:rsidP="00D3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C1" w:rsidRPr="00183552" w:rsidRDefault="00B374C1" w:rsidP="00D3559F">
      <w:pPr>
        <w:tabs>
          <w:tab w:val="left" w:pos="4119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83552">
        <w:rPr>
          <w:rFonts w:ascii="Times New Roman" w:eastAsiaTheme="minorHAnsi" w:hAnsi="Times New Roman" w:cs="Times New Roman"/>
          <w:b/>
          <w:sz w:val="24"/>
          <w:szCs w:val="24"/>
        </w:rPr>
        <w:t>Общая характеристика предмета «</w:t>
      </w:r>
      <w:r w:rsidR="00A15B5A" w:rsidRPr="00183552">
        <w:rPr>
          <w:rFonts w:ascii="Times New Roman" w:eastAsiaTheme="minorHAnsi" w:hAnsi="Times New Roman" w:cs="Times New Roman"/>
          <w:b/>
          <w:sz w:val="24"/>
          <w:szCs w:val="24"/>
        </w:rPr>
        <w:t>Химия</w:t>
      </w:r>
      <w:r w:rsidRPr="00183552">
        <w:rPr>
          <w:rFonts w:ascii="Times New Roman" w:eastAsiaTheme="minorHAnsi" w:hAnsi="Times New Roman" w:cs="Times New Roman"/>
          <w:b/>
          <w:sz w:val="24"/>
          <w:szCs w:val="24"/>
        </w:rPr>
        <w:t>»</w:t>
      </w:r>
    </w:p>
    <w:p w:rsidR="00A15B5A" w:rsidRPr="00183552" w:rsidRDefault="00A15B5A" w:rsidP="00D355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52">
        <w:rPr>
          <w:rFonts w:ascii="Times New Roman" w:hAnsi="Times New Roman" w:cs="Times New Roman"/>
          <w:sz w:val="24"/>
          <w:szCs w:val="24"/>
        </w:rPr>
        <w:t>В системе естественно-</w:t>
      </w:r>
      <w:proofErr w:type="gramStart"/>
      <w:r w:rsidRPr="00183552">
        <w:rPr>
          <w:rFonts w:ascii="Times New Roman" w:hAnsi="Times New Roman" w:cs="Times New Roman"/>
          <w:sz w:val="24"/>
          <w:szCs w:val="24"/>
        </w:rPr>
        <w:t>научного  образования</w:t>
      </w:r>
      <w:proofErr w:type="gramEnd"/>
      <w:r w:rsidRPr="00183552">
        <w:rPr>
          <w:rFonts w:ascii="Times New Roman" w:hAnsi="Times New Roman" w:cs="Times New Roman"/>
          <w:sz w:val="24"/>
          <w:szCs w:val="24"/>
        </w:rPr>
        <w:t xml:space="preserve">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</w:t>
      </w:r>
      <w:r w:rsidR="00183552">
        <w:rPr>
          <w:rFonts w:ascii="Times New Roman" w:hAnsi="Times New Roman" w:cs="Times New Roman"/>
          <w:sz w:val="24"/>
          <w:szCs w:val="24"/>
        </w:rPr>
        <w:t xml:space="preserve"> </w:t>
      </w:r>
      <w:r w:rsidRPr="00183552">
        <w:rPr>
          <w:rFonts w:ascii="Times New Roman" w:hAnsi="Times New Roman" w:cs="Times New Roman"/>
          <w:sz w:val="24"/>
          <w:szCs w:val="24"/>
        </w:rPr>
        <w:t xml:space="preserve">формировании собственной позиции по отношению к химической информации, получаемой из разных источников. </w:t>
      </w:r>
    </w:p>
    <w:p w:rsidR="00A15B5A" w:rsidRPr="00183552" w:rsidRDefault="00A15B5A" w:rsidP="00D355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52">
        <w:rPr>
          <w:rFonts w:ascii="Times New Roman" w:hAnsi="Times New Roman" w:cs="Times New Roman"/>
          <w:sz w:val="24"/>
          <w:szCs w:val="24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A15B5A" w:rsidRPr="00183552" w:rsidRDefault="00A15B5A" w:rsidP="00D355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52">
        <w:rPr>
          <w:rFonts w:ascii="Times New Roman" w:hAnsi="Times New Roman" w:cs="Times New Roman"/>
          <w:sz w:val="24"/>
          <w:szCs w:val="24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A15B5A" w:rsidRPr="00183552" w:rsidRDefault="00A15B5A" w:rsidP="00D355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52">
        <w:rPr>
          <w:rFonts w:ascii="Times New Roman" w:hAnsi="Times New Roman" w:cs="Times New Roman"/>
          <w:sz w:val="24"/>
          <w:szCs w:val="24"/>
        </w:rP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A15B5A" w:rsidRPr="00183552" w:rsidRDefault="00A15B5A" w:rsidP="00D355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552">
        <w:rPr>
          <w:rFonts w:ascii="Times New Roman" w:hAnsi="Times New Roman" w:cs="Times New Roman"/>
          <w:sz w:val="24"/>
          <w:szCs w:val="24"/>
        </w:rPr>
        <w:t xml:space="preserve">Изучение химии на углубленном уровне предполагает полное освоение базового курса  и включает расширение предметных </w:t>
      </w:r>
      <w:r w:rsidR="00183552">
        <w:rPr>
          <w:rFonts w:ascii="Times New Roman" w:hAnsi="Times New Roman" w:cs="Times New Roman"/>
          <w:sz w:val="24"/>
          <w:szCs w:val="24"/>
        </w:rPr>
        <w:t xml:space="preserve"> </w:t>
      </w:r>
      <w:r w:rsidRPr="00183552">
        <w:rPr>
          <w:rFonts w:ascii="Times New Roman" w:hAnsi="Times New Roman" w:cs="Times New Roman"/>
          <w:sz w:val="24"/>
          <w:szCs w:val="24"/>
        </w:rPr>
        <w:t xml:space="preserve">результатов и содержания, </w:t>
      </w:r>
      <w:r w:rsidR="00183552">
        <w:rPr>
          <w:rFonts w:ascii="Times New Roman" w:hAnsi="Times New Roman" w:cs="Times New Roman"/>
          <w:sz w:val="24"/>
          <w:szCs w:val="24"/>
        </w:rPr>
        <w:t xml:space="preserve"> </w:t>
      </w:r>
      <w:r w:rsidRPr="00183552">
        <w:rPr>
          <w:rFonts w:ascii="Times New Roman" w:hAnsi="Times New Roman" w:cs="Times New Roman"/>
          <w:sz w:val="24"/>
          <w:szCs w:val="24"/>
        </w:rPr>
        <w:t>ориентированное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умение применять полученные знания для решения практических и учебно-исследовательских задач в измененной, нестандартной ситуации; умение систематизировать и обобщать полученные знания. Изучение предмета на углубленном уровне позволяет сформировать у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</w:r>
    </w:p>
    <w:p w:rsidR="00A15B5A" w:rsidRPr="00183552" w:rsidRDefault="00A15B5A" w:rsidP="00D355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gjdgxs" w:colFirst="0" w:colLast="0"/>
      <w:bookmarkEnd w:id="1"/>
      <w:r w:rsidRPr="00183552">
        <w:rPr>
          <w:rFonts w:ascii="Times New Roman" w:hAnsi="Times New Roman" w:cs="Times New Roman"/>
          <w:sz w:val="24"/>
          <w:szCs w:val="24"/>
        </w:rPr>
        <w:lastRenderedPageBreak/>
        <w:t xml:space="preserve">Изучение </w:t>
      </w:r>
      <w:r w:rsidR="00D3559F" w:rsidRPr="00183552">
        <w:rPr>
          <w:rFonts w:ascii="Times New Roman" w:hAnsi="Times New Roman" w:cs="Times New Roman"/>
          <w:sz w:val="24"/>
          <w:szCs w:val="24"/>
        </w:rPr>
        <w:t>предмета «Химия» в</w:t>
      </w:r>
      <w:r w:rsidRPr="00183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52">
        <w:rPr>
          <w:rFonts w:ascii="Times New Roman" w:hAnsi="Times New Roman" w:cs="Times New Roman"/>
          <w:sz w:val="24"/>
          <w:szCs w:val="24"/>
        </w:rPr>
        <w:t>части  формирования</w:t>
      </w:r>
      <w:proofErr w:type="gramEnd"/>
      <w:r w:rsidRPr="00183552">
        <w:rPr>
          <w:rFonts w:ascii="Times New Roman" w:hAnsi="Times New Roman" w:cs="Times New Roman"/>
          <w:sz w:val="24"/>
          <w:szCs w:val="24"/>
        </w:rPr>
        <w:t xml:space="preserve"> у обучающихся научного мировоззрения, освоения общенаучных методов познания, а также практического применения научных знаний </w:t>
      </w:r>
      <w:r w:rsidR="00183552">
        <w:rPr>
          <w:rFonts w:ascii="Times New Roman" w:hAnsi="Times New Roman" w:cs="Times New Roman"/>
          <w:sz w:val="24"/>
          <w:szCs w:val="24"/>
        </w:rPr>
        <w:t xml:space="preserve"> </w:t>
      </w:r>
      <w:r w:rsidRPr="00183552">
        <w:rPr>
          <w:rFonts w:ascii="Times New Roman" w:hAnsi="Times New Roman" w:cs="Times New Roman"/>
          <w:sz w:val="24"/>
          <w:szCs w:val="24"/>
        </w:rPr>
        <w:t xml:space="preserve">основано на </w:t>
      </w:r>
      <w:proofErr w:type="spellStart"/>
      <w:r w:rsidRPr="0018355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83552">
        <w:rPr>
          <w:rFonts w:ascii="Times New Roman" w:hAnsi="Times New Roman" w:cs="Times New Roman"/>
          <w:sz w:val="24"/>
          <w:szCs w:val="24"/>
        </w:rPr>
        <w:t xml:space="preserve"> связях с предметами областей естественных, </w:t>
      </w:r>
      <w:r w:rsidR="00183552">
        <w:rPr>
          <w:rFonts w:ascii="Times New Roman" w:hAnsi="Times New Roman" w:cs="Times New Roman"/>
          <w:sz w:val="24"/>
          <w:szCs w:val="24"/>
        </w:rPr>
        <w:t xml:space="preserve"> </w:t>
      </w:r>
      <w:r w:rsidRPr="00183552">
        <w:rPr>
          <w:rFonts w:ascii="Times New Roman" w:hAnsi="Times New Roman" w:cs="Times New Roman"/>
          <w:sz w:val="24"/>
          <w:szCs w:val="24"/>
        </w:rPr>
        <w:t>математических и гуманитарных наук.</w:t>
      </w:r>
      <w:r w:rsidR="00183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552" w:rsidRDefault="00183552" w:rsidP="00D3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63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A41" w:rsidRPr="00183552" w:rsidRDefault="00A15B5A" w:rsidP="00D35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52">
        <w:rPr>
          <w:rFonts w:ascii="Times New Roman" w:hAnsi="Times New Roman" w:cs="Times New Roman"/>
          <w:b/>
          <w:sz w:val="24"/>
          <w:szCs w:val="24"/>
        </w:rPr>
        <w:t>Главными задачами реализации программы "Химия" (углубленный уровень) являются:</w:t>
      </w:r>
      <w:r w:rsidR="002F6A41" w:rsidRPr="001835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B5A" w:rsidRPr="00183552" w:rsidRDefault="00A15B5A" w:rsidP="00D3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52">
        <w:rPr>
          <w:rFonts w:ascii="Times New Roman" w:hAnsi="Times New Roman" w:cs="Times New Roman"/>
          <w:sz w:val="24"/>
          <w:szCs w:val="24"/>
        </w:rPr>
        <w:t xml:space="preserve"> </w:t>
      </w:r>
      <w:r w:rsidR="002F6A41" w:rsidRPr="00183552">
        <w:rPr>
          <w:rFonts w:ascii="Times New Roman" w:hAnsi="Times New Roman" w:cs="Times New Roman"/>
          <w:sz w:val="24"/>
          <w:szCs w:val="24"/>
        </w:rPr>
        <w:t>-</w:t>
      </w:r>
      <w:r w:rsidRPr="00183552">
        <w:rPr>
          <w:rFonts w:ascii="Times New Roman" w:hAnsi="Times New Roman" w:cs="Times New Roman"/>
          <w:sz w:val="24"/>
          <w:szCs w:val="24"/>
        </w:rPr>
        <w:t xml:space="preserve"> освоени</w:t>
      </w:r>
      <w:r w:rsidR="002F6A41" w:rsidRPr="00183552">
        <w:rPr>
          <w:rFonts w:ascii="Times New Roman" w:hAnsi="Times New Roman" w:cs="Times New Roman"/>
          <w:sz w:val="24"/>
          <w:szCs w:val="24"/>
        </w:rPr>
        <w:t>е</w:t>
      </w:r>
      <w:r w:rsidRPr="00183552">
        <w:rPr>
          <w:rFonts w:ascii="Times New Roman" w:hAnsi="Times New Roman" w:cs="Times New Roman"/>
          <w:sz w:val="24"/>
          <w:szCs w:val="24"/>
        </w:rPr>
        <w:t xml:space="preserve"> базового курса и дополнительно отражать:</w:t>
      </w:r>
    </w:p>
    <w:bookmarkEnd w:id="2"/>
    <w:p w:rsidR="00A15B5A" w:rsidRPr="00183552" w:rsidRDefault="002F6A41" w:rsidP="00D3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52">
        <w:rPr>
          <w:rFonts w:ascii="Times New Roman" w:hAnsi="Times New Roman" w:cs="Times New Roman"/>
          <w:sz w:val="24"/>
          <w:szCs w:val="24"/>
        </w:rPr>
        <w:t xml:space="preserve">- </w:t>
      </w:r>
      <w:r w:rsidR="00A15B5A" w:rsidRPr="00183552">
        <w:rPr>
          <w:rFonts w:ascii="Times New Roman" w:hAnsi="Times New Roman" w:cs="Times New Roman"/>
          <w:sz w:val="24"/>
          <w:szCs w:val="24"/>
        </w:rPr>
        <w:t>формирован</w:t>
      </w:r>
      <w:r w:rsidRPr="00183552">
        <w:rPr>
          <w:rFonts w:ascii="Times New Roman" w:hAnsi="Times New Roman" w:cs="Times New Roman"/>
          <w:sz w:val="24"/>
          <w:szCs w:val="24"/>
        </w:rPr>
        <w:t>ие</w:t>
      </w:r>
      <w:r w:rsidR="00A15B5A" w:rsidRPr="00183552">
        <w:rPr>
          <w:rFonts w:ascii="Times New Roman" w:hAnsi="Times New Roman" w:cs="Times New Roman"/>
          <w:sz w:val="24"/>
          <w:szCs w:val="24"/>
        </w:rPr>
        <w:t xml:space="preserve"> системы знаний об общих химических закономерностях, законах, теориях;</w:t>
      </w:r>
    </w:p>
    <w:p w:rsidR="00A15B5A" w:rsidRPr="00183552" w:rsidRDefault="00183552" w:rsidP="00D3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5B5A" w:rsidRPr="00183552">
        <w:rPr>
          <w:rFonts w:ascii="Times New Roman" w:hAnsi="Times New Roman" w:cs="Times New Roman"/>
          <w:sz w:val="24"/>
          <w:szCs w:val="24"/>
        </w:rPr>
        <w:t xml:space="preserve"> </w:t>
      </w:r>
      <w:r w:rsidR="002F6A41" w:rsidRPr="0018355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15B5A" w:rsidRPr="00183552">
        <w:rPr>
          <w:rFonts w:ascii="Times New Roman" w:hAnsi="Times New Roman" w:cs="Times New Roman"/>
          <w:sz w:val="24"/>
          <w:szCs w:val="24"/>
        </w:rPr>
        <w:t>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A15B5A" w:rsidRPr="00183552" w:rsidRDefault="00183552" w:rsidP="00D3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5B5A" w:rsidRPr="00183552">
        <w:rPr>
          <w:rFonts w:ascii="Times New Roman" w:hAnsi="Times New Roman" w:cs="Times New Roman"/>
          <w:sz w:val="24"/>
          <w:szCs w:val="24"/>
        </w:rPr>
        <w:t xml:space="preserve"> </w:t>
      </w:r>
      <w:r w:rsidR="002F6A41" w:rsidRPr="00183552">
        <w:rPr>
          <w:rFonts w:ascii="Times New Roman" w:hAnsi="Times New Roman" w:cs="Times New Roman"/>
          <w:sz w:val="24"/>
          <w:szCs w:val="24"/>
        </w:rPr>
        <w:t>о</w:t>
      </w:r>
      <w:r w:rsidR="00A15B5A" w:rsidRPr="00183552">
        <w:rPr>
          <w:rFonts w:ascii="Times New Roman" w:hAnsi="Times New Roman" w:cs="Times New Roman"/>
          <w:sz w:val="24"/>
          <w:szCs w:val="24"/>
        </w:rPr>
        <w:t>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183552" w:rsidRDefault="00183552" w:rsidP="00D3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5B5A" w:rsidRPr="00183552">
        <w:rPr>
          <w:rFonts w:ascii="Times New Roman" w:hAnsi="Times New Roman" w:cs="Times New Roman"/>
          <w:sz w:val="24"/>
          <w:szCs w:val="24"/>
        </w:rPr>
        <w:t xml:space="preserve"> </w:t>
      </w:r>
      <w:r w:rsidR="002F6A41" w:rsidRPr="00183552">
        <w:rPr>
          <w:rFonts w:ascii="Times New Roman" w:hAnsi="Times New Roman" w:cs="Times New Roman"/>
          <w:sz w:val="24"/>
          <w:szCs w:val="24"/>
        </w:rPr>
        <w:t>о</w:t>
      </w:r>
      <w:r w:rsidR="00A15B5A" w:rsidRPr="00183552">
        <w:rPr>
          <w:rFonts w:ascii="Times New Roman" w:hAnsi="Times New Roman" w:cs="Times New Roman"/>
          <w:sz w:val="24"/>
          <w:szCs w:val="24"/>
        </w:rPr>
        <w:t xml:space="preserve">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</w:r>
      <w:r w:rsidR="002F6A41" w:rsidRPr="0018355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15B5A" w:rsidRPr="00183552">
        <w:rPr>
          <w:rFonts w:ascii="Times New Roman" w:hAnsi="Times New Roman" w:cs="Times New Roman"/>
          <w:sz w:val="24"/>
          <w:szCs w:val="24"/>
        </w:rPr>
        <w:t>умений описания, анализа и оценки достоверности полученного результата;</w:t>
      </w:r>
    </w:p>
    <w:p w:rsidR="00A15B5A" w:rsidRPr="00183552" w:rsidRDefault="00183552" w:rsidP="00D3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5B5A" w:rsidRPr="00183552">
        <w:rPr>
          <w:rFonts w:ascii="Times New Roman" w:hAnsi="Times New Roman" w:cs="Times New Roman"/>
          <w:sz w:val="24"/>
          <w:szCs w:val="24"/>
        </w:rPr>
        <w:t xml:space="preserve"> </w:t>
      </w:r>
      <w:r w:rsidR="002F6A41" w:rsidRPr="00183552">
        <w:rPr>
          <w:rFonts w:ascii="Times New Roman" w:hAnsi="Times New Roman" w:cs="Times New Roman"/>
          <w:sz w:val="24"/>
          <w:szCs w:val="24"/>
        </w:rPr>
        <w:t>формирование</w:t>
      </w:r>
      <w:r w:rsidR="00A15B5A" w:rsidRPr="00183552">
        <w:rPr>
          <w:rFonts w:ascii="Times New Roman" w:hAnsi="Times New Roman" w:cs="Times New Roman"/>
          <w:sz w:val="24"/>
          <w:szCs w:val="24"/>
        </w:rPr>
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183552" w:rsidRPr="00183552" w:rsidRDefault="00183552" w:rsidP="00D3559F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Pr="00183552">
        <w:rPr>
          <w:rFonts w:ascii="Times New Roman" w:hAnsi="Times New Roman" w:cs="Times New Roman"/>
          <w:sz w:val="24"/>
          <w:szCs w:val="24"/>
          <w:lang w:eastAsia="ar-SA"/>
        </w:rPr>
        <w:t>Программой предполагается проведение практических и лабораторных работ,  текущий контроль усвоения учебного материала осуществляется путем устного или письменного опроса.</w:t>
      </w:r>
    </w:p>
    <w:p w:rsidR="00183552" w:rsidRPr="00183552" w:rsidRDefault="00183552" w:rsidP="00D3559F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2449" w:rsidRPr="00183552" w:rsidRDefault="00382449" w:rsidP="00D3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2449" w:rsidRPr="00183552" w:rsidSect="00D3559F">
      <w:pgSz w:w="11906" w:h="16838"/>
      <w:pgMar w:top="454" w:right="510" w:bottom="45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7F7"/>
    <w:multiLevelType w:val="hybridMultilevel"/>
    <w:tmpl w:val="0DF0F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8E440F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C1"/>
    <w:rsid w:val="00183552"/>
    <w:rsid w:val="002F6A41"/>
    <w:rsid w:val="00382449"/>
    <w:rsid w:val="003B3B67"/>
    <w:rsid w:val="0075333C"/>
    <w:rsid w:val="00840EA2"/>
    <w:rsid w:val="0098416B"/>
    <w:rsid w:val="00A15B5A"/>
    <w:rsid w:val="00A279AA"/>
    <w:rsid w:val="00B374C1"/>
    <w:rsid w:val="00D32BD2"/>
    <w:rsid w:val="00D3559F"/>
    <w:rsid w:val="00D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1CF60-BD3C-4F11-BB4E-B2C0BE6C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C207-58CD-4CD9-91FD-FAE25B7E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acer</cp:lastModifiedBy>
  <cp:revision>2</cp:revision>
  <dcterms:created xsi:type="dcterms:W3CDTF">2021-01-24T19:29:00Z</dcterms:created>
  <dcterms:modified xsi:type="dcterms:W3CDTF">2021-01-24T19:29:00Z</dcterms:modified>
</cp:coreProperties>
</file>