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9D6638" w:rsidRPr="00516006" w:rsidTr="009D6638">
        <w:trPr>
          <w:trHeight w:val="155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296"/>
              <w:tblW w:w="9918" w:type="dxa"/>
              <w:tblLook w:val="04A0" w:firstRow="1" w:lastRow="0" w:firstColumn="1" w:lastColumn="0" w:noHBand="0" w:noVBand="1"/>
            </w:tblPr>
            <w:tblGrid>
              <w:gridCol w:w="6663"/>
              <w:gridCol w:w="3255"/>
            </w:tblGrid>
            <w:tr w:rsidR="009D6638" w:rsidRPr="00995F76" w:rsidTr="00130C7D">
              <w:trPr>
                <w:trHeight w:val="1550"/>
              </w:trPr>
              <w:tc>
                <w:tcPr>
                  <w:tcW w:w="9918" w:type="dxa"/>
                  <w:gridSpan w:val="2"/>
                  <w:shd w:val="clear" w:color="auto" w:fill="auto"/>
                </w:tcPr>
                <w:p w:rsidR="009D6638" w:rsidRPr="009D6638" w:rsidRDefault="009D6638" w:rsidP="009D663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Toc409691645"/>
                  <w:bookmarkStart w:id="1" w:name="_Toc410653968"/>
                  <w:bookmarkStart w:id="2" w:name="_Toc31893407"/>
                  <w:bookmarkStart w:id="3" w:name="_Toc31898624"/>
                  <w:r w:rsidRPr="009D6638">
                    <w:rPr>
                      <w:rFonts w:ascii="Times New Roman" w:hAnsi="Times New Roman"/>
                      <w:sz w:val="28"/>
                      <w:szCs w:val="28"/>
                    </w:rPr>
                    <w:t>ОМС «Управление образования города Каменска-Уральского»</w:t>
                  </w:r>
                </w:p>
                <w:p w:rsidR="009D6638" w:rsidRPr="009D6638" w:rsidRDefault="009D6638" w:rsidP="009D663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D6638">
                    <w:rPr>
                      <w:rFonts w:ascii="Times New Roman" w:hAnsi="Times New Roman"/>
                      <w:sz w:val="28"/>
                    </w:rPr>
                    <w:t xml:space="preserve">муниципальное автономное общеобразовательное учреждение </w:t>
                  </w:r>
                </w:p>
                <w:p w:rsidR="009D6638" w:rsidRPr="009D6638" w:rsidRDefault="009D6638" w:rsidP="009D663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D6638">
                    <w:rPr>
                      <w:rFonts w:ascii="Times New Roman" w:hAnsi="Times New Roman"/>
                      <w:sz w:val="28"/>
                    </w:rPr>
                    <w:t>«Средняя общеобразовательная школа № 19»</w:t>
                  </w:r>
                </w:p>
                <w:p w:rsidR="009D6638" w:rsidRPr="00995F76" w:rsidRDefault="009D6638" w:rsidP="00130C7D">
                  <w:pPr>
                    <w:widowControl w:val="0"/>
                    <w:rPr>
                      <w:rFonts w:eastAsia="Courier New"/>
                      <w:color w:val="000000"/>
                      <w:lang w:bidi="ru-RU"/>
                    </w:rPr>
                  </w:pPr>
                </w:p>
              </w:tc>
            </w:tr>
            <w:tr w:rsidR="009D6638" w:rsidRPr="00516006" w:rsidTr="00130C7D">
              <w:trPr>
                <w:trHeight w:val="1550"/>
              </w:trPr>
              <w:tc>
                <w:tcPr>
                  <w:tcW w:w="6663" w:type="dxa"/>
                  <w:shd w:val="clear" w:color="auto" w:fill="auto"/>
                </w:tcPr>
                <w:p w:rsidR="009D6638" w:rsidRPr="00516006" w:rsidRDefault="009D6638" w:rsidP="009D6638">
                  <w:pPr>
                    <w:spacing w:after="0"/>
                  </w:pPr>
                </w:p>
              </w:tc>
              <w:tc>
                <w:tcPr>
                  <w:tcW w:w="3255" w:type="dxa"/>
                  <w:shd w:val="clear" w:color="auto" w:fill="auto"/>
                </w:tcPr>
                <w:p w:rsidR="009D6638" w:rsidRPr="009D6638" w:rsidRDefault="009D6638" w:rsidP="009D6638">
                  <w:pPr>
                    <w:widowControl w:val="0"/>
                    <w:spacing w:after="0"/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</w:pPr>
                  <w:r w:rsidRPr="009D6638"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  <w:t>Утверждена</w:t>
                  </w:r>
                </w:p>
                <w:p w:rsidR="009D6638" w:rsidRPr="009D6638" w:rsidRDefault="009D6638" w:rsidP="009D6638">
                  <w:pPr>
                    <w:widowControl w:val="0"/>
                    <w:spacing w:after="0"/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</w:pPr>
                  <w:r w:rsidRPr="009D6638"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  <w:t xml:space="preserve">Приказом директора </w:t>
                  </w:r>
                </w:p>
                <w:p w:rsidR="009D6638" w:rsidRPr="009D6638" w:rsidRDefault="009D6638" w:rsidP="009D6638">
                  <w:pPr>
                    <w:widowControl w:val="0"/>
                    <w:spacing w:after="0"/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</w:pPr>
                  <w:r w:rsidRPr="009D6638">
                    <w:rPr>
                      <w:rFonts w:ascii="Times New Roman" w:eastAsia="Courier New" w:hAnsi="Times New Roman"/>
                      <w:color w:val="000000"/>
                      <w:sz w:val="24"/>
                      <w:lang w:bidi="ru-RU"/>
                    </w:rPr>
                    <w:t>Средней школы № 19</w:t>
                  </w:r>
                </w:p>
                <w:p w:rsidR="009D6638" w:rsidRPr="009D6638" w:rsidRDefault="009D6638" w:rsidP="009D663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9D6638">
                    <w:rPr>
                      <w:rFonts w:ascii="Times New Roman" w:hAnsi="Times New Roman"/>
                      <w:sz w:val="24"/>
                    </w:rPr>
                    <w:t>№ 258/1 от 31.08.2020г.</w:t>
                  </w:r>
                </w:p>
                <w:p w:rsidR="009D6638" w:rsidRPr="009D6638" w:rsidRDefault="009D6638" w:rsidP="009D6638">
                  <w:pPr>
                    <w:spacing w:after="0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:rsidR="009D6638" w:rsidRPr="00516006" w:rsidRDefault="009D6638" w:rsidP="00130C7D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638" w:rsidRPr="00516006" w:rsidRDefault="009D6638" w:rsidP="00130C7D">
            <w:pPr>
              <w:rPr>
                <w:b/>
              </w:rPr>
            </w:pPr>
          </w:p>
        </w:tc>
      </w:tr>
    </w:tbl>
    <w:p w:rsidR="009D6638" w:rsidRPr="00516006" w:rsidRDefault="009D6638" w:rsidP="009D663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D6638" w:rsidRPr="00516006" w:rsidRDefault="009D6638" w:rsidP="009D663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D6638" w:rsidRPr="00516006" w:rsidRDefault="009D6638" w:rsidP="009D6638">
      <w:pPr>
        <w:rPr>
          <w:sz w:val="28"/>
          <w:szCs w:val="28"/>
        </w:rPr>
      </w:pPr>
      <w:r w:rsidRPr="00516006">
        <w:t xml:space="preserve">                         </w:t>
      </w:r>
      <w:r w:rsidRPr="00516006">
        <w:rPr>
          <w:sz w:val="28"/>
          <w:szCs w:val="28"/>
        </w:rPr>
        <w:t xml:space="preserve"> </w:t>
      </w:r>
    </w:p>
    <w:p w:rsidR="009D6638" w:rsidRPr="00516006" w:rsidRDefault="009D6638" w:rsidP="009D6638">
      <w:pPr>
        <w:rPr>
          <w:sz w:val="28"/>
          <w:szCs w:val="28"/>
        </w:rPr>
      </w:pPr>
    </w:p>
    <w:p w:rsidR="009D6638" w:rsidRPr="00516006" w:rsidRDefault="009D6638" w:rsidP="009D6638">
      <w:pPr>
        <w:jc w:val="center"/>
        <w:rPr>
          <w:sz w:val="28"/>
          <w:szCs w:val="28"/>
        </w:rPr>
      </w:pPr>
    </w:p>
    <w:p w:rsidR="009D6638" w:rsidRPr="00516006" w:rsidRDefault="009D6638" w:rsidP="009D6638">
      <w:pPr>
        <w:jc w:val="center"/>
      </w:pPr>
    </w:p>
    <w:p w:rsidR="009D6638" w:rsidRPr="00516006" w:rsidRDefault="009D6638" w:rsidP="009D6638">
      <w:pPr>
        <w:jc w:val="center"/>
      </w:pPr>
    </w:p>
    <w:p w:rsidR="009D6638" w:rsidRPr="009D6638" w:rsidRDefault="009D6638" w:rsidP="009D6638">
      <w:pPr>
        <w:jc w:val="center"/>
        <w:rPr>
          <w:rFonts w:ascii="Times New Roman" w:hAnsi="Times New Roman"/>
          <w:sz w:val="28"/>
          <w:szCs w:val="28"/>
        </w:rPr>
      </w:pPr>
      <w:r w:rsidRPr="009D6638">
        <w:rPr>
          <w:rFonts w:ascii="Times New Roman" w:hAnsi="Times New Roman"/>
          <w:sz w:val="28"/>
          <w:szCs w:val="28"/>
        </w:rPr>
        <w:t>Рабочая программа по предмету:</w:t>
      </w:r>
    </w:p>
    <w:p w:rsidR="009D6638" w:rsidRPr="009D6638" w:rsidRDefault="009D6638" w:rsidP="009D66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</w:p>
    <w:p w:rsidR="009D6638" w:rsidRPr="009D6638" w:rsidRDefault="009D6638" w:rsidP="009D6638">
      <w:pPr>
        <w:jc w:val="center"/>
        <w:rPr>
          <w:rFonts w:ascii="Times New Roman" w:hAnsi="Times New Roman"/>
          <w:sz w:val="28"/>
          <w:szCs w:val="28"/>
        </w:rPr>
      </w:pPr>
      <w:r w:rsidRPr="009D6638">
        <w:rPr>
          <w:rFonts w:ascii="Times New Roman" w:hAnsi="Times New Roman"/>
          <w:sz w:val="28"/>
          <w:szCs w:val="28"/>
        </w:rPr>
        <w:t>5-9 класс</w:t>
      </w:r>
    </w:p>
    <w:p w:rsidR="009D6638" w:rsidRPr="00516006" w:rsidRDefault="009D6638" w:rsidP="009D6638">
      <w:pPr>
        <w:jc w:val="center"/>
      </w:pPr>
    </w:p>
    <w:p w:rsidR="009D6638" w:rsidRPr="00516006" w:rsidRDefault="009D6638" w:rsidP="009D663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D6638" w:rsidRPr="00516006" w:rsidRDefault="009D6638" w:rsidP="009D663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9D6638" w:rsidRPr="00516006" w:rsidRDefault="009D6638" w:rsidP="009D6638">
      <w:pPr>
        <w:ind w:left="2832" w:firstLine="708"/>
        <w:rPr>
          <w:sz w:val="28"/>
          <w:szCs w:val="28"/>
        </w:rPr>
      </w:pPr>
    </w:p>
    <w:p w:rsidR="009D6638" w:rsidRPr="00516006" w:rsidRDefault="009D6638" w:rsidP="009D6638">
      <w:pPr>
        <w:ind w:left="2832" w:firstLine="708"/>
        <w:rPr>
          <w:sz w:val="28"/>
          <w:szCs w:val="28"/>
        </w:rPr>
      </w:pPr>
    </w:p>
    <w:p w:rsidR="009D6638" w:rsidRPr="00516006" w:rsidRDefault="009D6638" w:rsidP="009D6638">
      <w:pPr>
        <w:rPr>
          <w:sz w:val="28"/>
          <w:szCs w:val="28"/>
        </w:rPr>
      </w:pPr>
    </w:p>
    <w:p w:rsidR="009D6638" w:rsidRDefault="009D6638" w:rsidP="009D6638">
      <w:pPr>
        <w:ind w:left="2832" w:firstLine="708"/>
        <w:rPr>
          <w:sz w:val="28"/>
          <w:szCs w:val="28"/>
        </w:rPr>
      </w:pPr>
    </w:p>
    <w:p w:rsidR="009D6638" w:rsidRPr="00516006" w:rsidRDefault="009D6638" w:rsidP="009D6638">
      <w:pPr>
        <w:ind w:left="2832" w:firstLine="708"/>
        <w:rPr>
          <w:sz w:val="28"/>
          <w:szCs w:val="28"/>
        </w:rPr>
      </w:pPr>
    </w:p>
    <w:p w:rsidR="009D6638" w:rsidRPr="009D6638" w:rsidRDefault="009D6638" w:rsidP="009D6638">
      <w:pPr>
        <w:jc w:val="center"/>
        <w:rPr>
          <w:rFonts w:ascii="Times New Roman" w:hAnsi="Times New Roman"/>
          <w:sz w:val="28"/>
          <w:szCs w:val="28"/>
        </w:rPr>
      </w:pPr>
      <w:r w:rsidRPr="009D6638">
        <w:rPr>
          <w:rFonts w:ascii="Times New Roman" w:hAnsi="Times New Roman"/>
          <w:sz w:val="28"/>
          <w:szCs w:val="28"/>
        </w:rPr>
        <w:t>Каменск-Уральский</w:t>
      </w:r>
    </w:p>
    <w:p w:rsidR="009D6638" w:rsidRDefault="009D6638" w:rsidP="009D6638">
      <w:pPr>
        <w:rPr>
          <w:b/>
        </w:rPr>
      </w:pPr>
      <w:r>
        <w:rPr>
          <w:b/>
        </w:rPr>
        <w:br w:type="page"/>
      </w:r>
    </w:p>
    <w:p w:rsidR="002A3E74" w:rsidRDefault="00D9443C" w:rsidP="00D9443C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образовательной программой «Технология»,</w:t>
      </w:r>
    </w:p>
    <w:p w:rsidR="00D9443C" w:rsidRPr="00D9443C" w:rsidRDefault="00D9443C" w:rsidP="00D94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блокам содержания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D9443C" w:rsidRPr="00250388" w:rsidRDefault="00D9443C" w:rsidP="00D9443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0388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D9443C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9443C" w:rsidRPr="00F06596" w:rsidRDefault="00D9443C" w:rsidP="005A03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применять базовые принципы управления проектами;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проводить оценку и испытание полученного продукта;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анализировать возможные технологические решения, определять их достоинства </w:t>
      </w: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и недостатки в контексте заданной ситуации;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D9443C" w:rsidRPr="00F06596" w:rsidRDefault="00D9443C" w:rsidP="00D9443C">
      <w:pPr>
        <w:widowControl w:val="0"/>
        <w:numPr>
          <w:ilvl w:val="1"/>
          <w:numId w:val="1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F06596">
        <w:rPr>
          <w:rFonts w:ascii="Times New Roman" w:eastAsia="Times New Roman" w:hAnsi="Times New Roman"/>
          <w:i/>
          <w:sz w:val="24"/>
          <w:szCs w:val="24"/>
        </w:rPr>
        <w:t>технологизировать</w:t>
      </w:r>
      <w:proofErr w:type="spellEnd"/>
      <w:r w:rsidRPr="00F06596">
        <w:rPr>
          <w:rFonts w:ascii="Times New Roman" w:eastAsia="Times New Roman" w:hAnsi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9443C" w:rsidRPr="00F06596" w:rsidRDefault="00D9443C" w:rsidP="005A03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D9443C" w:rsidRPr="00F06596" w:rsidRDefault="00D9443C" w:rsidP="00D9443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D9443C" w:rsidRPr="00F06596" w:rsidRDefault="00D9443C" w:rsidP="00D9443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06596">
        <w:rPr>
          <w:rFonts w:ascii="Times New Roman" w:eastAsia="Times New Roman" w:hAnsi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подблоки</w:t>
      </w:r>
      <w:proofErr w:type="spellEnd"/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F06596">
        <w:rPr>
          <w:rFonts w:ascii="Times New Roman" w:eastAsia="Times New Roman" w:hAnsi="Times New Roman"/>
          <w:b/>
          <w:sz w:val="24"/>
          <w:szCs w:val="24"/>
        </w:rPr>
        <w:t>культура труда (знания в рамках предметной области и бытовые навыки)</w:t>
      </w: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F06596">
        <w:rPr>
          <w:rFonts w:ascii="Times New Roman" w:eastAsia="Times New Roman" w:hAnsi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596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 завершении учебного года обучающийся: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организует и поддерживает порядок на рабочем месте;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использует при выполнении учебных задач научно-популярную литературу, справочные материалы и ресурсы интернета;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читает элементарные эскизы, схемы;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разметку плоского изделия на заготовке;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конструирует модель по заданному прототипу;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строит простые механизмы;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проведения испытания, анализа продукта;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 завершении учебного года обучающийся:</w:t>
      </w:r>
    </w:p>
    <w:p w:rsidR="00D9443C" w:rsidRPr="00F06596" w:rsidRDefault="00D9443C" w:rsidP="00D9443C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соблюдает правила безопасности и охраны труда при работе с учебным и лабораторным оборудованием;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D9443C" w:rsidRPr="00F06596" w:rsidRDefault="00D9443C" w:rsidP="00D9443C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читает элементарные чертежи;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анализирует формообразование промышленных изделий;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опыт соединения деталей методом пайки;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строит механизм, состоящий из нескольких простых механизмов;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подготовки деталей под окраску.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D9443C" w:rsidRPr="00F06596" w:rsidRDefault="00D9443C" w:rsidP="00D944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 завершении учебного года обучающийся:</w:t>
      </w:r>
    </w:p>
    <w:p w:rsidR="00D9443C" w:rsidRPr="00F06596" w:rsidRDefault="00D9443C" w:rsidP="00D9443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пищевую ценность пищевых продуктов;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основы рационального питания.</w:t>
      </w:r>
    </w:p>
    <w:p w:rsidR="00D9443C" w:rsidRPr="00F06596" w:rsidRDefault="00D9443C" w:rsidP="00D9443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элементарные технологические расчеты;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проведения виртуального эксперимента по избранной обучающимся тематике;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создает 3D-модели, применяя различные технологии, используя неавтоматизированные и/или автоматизированные инструменты (в том числе </w:t>
      </w: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специализированное программное обеспечение, технологии фотограмметрии, ручное сканирование и др.);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D9443C" w:rsidRPr="00F06596" w:rsidRDefault="00D9443C" w:rsidP="00D9443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 завершении учебного года обучающийся: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Культура труда (знания в рамках предметной области и бытовые навыки):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объясняет простейший технологический процесс </w:t>
      </w:r>
      <w:proofErr w:type="gramStart"/>
      <w:r w:rsidRPr="00F06596">
        <w:rPr>
          <w:rFonts w:ascii="Times New Roman" w:eastAsia="Times New Roman" w:hAnsi="Times New Roman"/>
          <w:sz w:val="24"/>
          <w:szCs w:val="24"/>
        </w:rPr>
        <w:t>по  технологической</w:t>
      </w:r>
      <w:proofErr w:type="gramEnd"/>
      <w:r w:rsidRPr="00F06596">
        <w:rPr>
          <w:rFonts w:ascii="Times New Roman" w:eastAsia="Times New Roman" w:hAnsi="Times New Roman"/>
          <w:sz w:val="24"/>
          <w:szCs w:val="24"/>
        </w:rPr>
        <w:t xml:space="preserve"> карте, в том числе характеризуя негативные эффекты;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создает модель, адекватную практической задаче;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беспаечный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 монтаж, механическая сборка) согласно схеме; 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различает типы автоматических и автоматизированных систем;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lastRenderedPageBreak/>
        <w:t>объясняет назначение и принцип действия систем автономного управления;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объясняет назначение, функции датчиков и принципы их работы;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>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характеризует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наноматериалы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наноструктуры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нанокомпозиты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геоинформатики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, виртуальная и дополненная реальность и 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>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D9443C" w:rsidRPr="00F06596" w:rsidRDefault="00D9443C" w:rsidP="00D9443C">
      <w:pPr>
        <w:tabs>
          <w:tab w:val="left" w:pos="706"/>
        </w:tabs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06596">
        <w:rPr>
          <w:rFonts w:ascii="Times New Roman" w:eastAsia="Times New Roman" w:hAnsi="Times New Roman"/>
          <w:b/>
          <w:sz w:val="24"/>
          <w:szCs w:val="24"/>
        </w:rPr>
        <w:t xml:space="preserve">9 класс </w:t>
      </w:r>
    </w:p>
    <w:p w:rsidR="00D9443C" w:rsidRPr="00F06596" w:rsidRDefault="00D9443C" w:rsidP="00D9443C">
      <w:pPr>
        <w:tabs>
          <w:tab w:val="left" w:pos="70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ab/>
        <w:t>По завершении учебного года обучающийся:</w:t>
      </w:r>
    </w:p>
    <w:p w:rsidR="00D9443C" w:rsidRPr="00F06596" w:rsidRDefault="00D9443C" w:rsidP="00D9443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Культура труда (знания в рамках предметной области и бытовые навыки):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F06596">
        <w:rPr>
          <w:rFonts w:ascii="Times New Roman" w:eastAsia="Times New Roman" w:hAnsi="Times New Roman"/>
          <w:sz w:val="24"/>
          <w:szCs w:val="24"/>
        </w:rPr>
        <w:t>затратность</w:t>
      </w:r>
      <w:proofErr w:type="spellEnd"/>
      <w:r w:rsidRPr="00F06596">
        <w:rPr>
          <w:rFonts w:ascii="Times New Roman" w:eastAsia="Times New Roman" w:hAnsi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D9443C" w:rsidRPr="00F06596" w:rsidRDefault="00D9443C" w:rsidP="00D944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6596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D9443C" w:rsidRPr="00F06596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6596">
        <w:rPr>
          <w:rFonts w:ascii="Times New Roman" w:eastAsia="Times New Roman" w:hAnsi="Times New Roman"/>
          <w:sz w:val="24"/>
          <w:szCs w:val="24"/>
        </w:rPr>
        <w:t>имеет опыт использования инструментов проектного управления;</w:t>
      </w:r>
    </w:p>
    <w:p w:rsidR="00D9443C" w:rsidRPr="00507C05" w:rsidRDefault="00D9443C" w:rsidP="00D9443C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6596">
        <w:rPr>
          <w:rFonts w:ascii="Times New Roman" w:eastAsia="Times New Roman" w:hAnsi="Times New Roman"/>
          <w:sz w:val="24"/>
          <w:szCs w:val="24"/>
        </w:rPr>
        <w:t>планирует продвижение продукта.</w:t>
      </w:r>
    </w:p>
    <w:p w:rsidR="00D9443C" w:rsidRPr="009D6638" w:rsidRDefault="00D9443C" w:rsidP="009D6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0314" w:rsidRDefault="005A031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" w:name="100020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C6463E" w:rsidRPr="009D6638" w:rsidRDefault="00C6463E" w:rsidP="009D6638">
      <w:pPr>
        <w:spacing w:before="240" w:after="0"/>
        <w:ind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6638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блоков программы</w:t>
      </w:r>
    </w:p>
    <w:p w:rsidR="004E46BA" w:rsidRPr="009D6638" w:rsidRDefault="004E46BA" w:rsidP="009D6638">
      <w:pPr>
        <w:spacing w:before="240" w:after="0"/>
        <w:ind w:firstLine="7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6638">
        <w:rPr>
          <w:rFonts w:ascii="Times New Roman" w:eastAsia="Times New Roman" w:hAnsi="Times New Roman"/>
          <w:b/>
          <w:sz w:val="24"/>
          <w:szCs w:val="24"/>
        </w:rPr>
        <w:t>Современные технологии и перспективы их развития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4E46BA" w:rsidRPr="009D6638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4E46BA" w:rsidRPr="009D6638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Промышленные технологии. Производственные технологии. Технологии сферы услуг. Технологии сельского хозяйства.</w:t>
      </w:r>
      <w:r w:rsidR="006D00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  <w:r w:rsidR="006D00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  <w:r w:rsidR="006D00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Современные информационные технологии, применимые к новому технологическому укладу.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Управление в современном производстве. Инновационные предприятия. Трансферт технологий.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6D00CD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 w:rsidR="004E46BA" w:rsidRPr="009D6638" w:rsidRDefault="004E46BA" w:rsidP="006D00CD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4E46BA" w:rsidRPr="009D6638" w:rsidRDefault="004E46BA" w:rsidP="009D6638">
      <w:pPr>
        <w:spacing w:before="240" w:after="0"/>
        <w:ind w:firstLine="7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6638">
        <w:rPr>
          <w:rFonts w:ascii="Times New Roman" w:eastAsia="Times New Roman" w:hAnsi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4E46BA" w:rsidRP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  <w:r w:rsidR="009D66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lastRenderedPageBreak/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9D6638">
        <w:rPr>
          <w:rFonts w:ascii="Times New Roman" w:eastAsia="Times New Roman" w:hAnsi="Times New Roman"/>
          <w:i/>
          <w:sz w:val="24"/>
          <w:szCs w:val="24"/>
        </w:rPr>
        <w:t>Робототехника и среда конструирования.</w:t>
      </w:r>
      <w:r w:rsidR="009D66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Опыт проектирования, конструирования, моделирования.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  <w:r w:rsidR="009D66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D6638">
        <w:rPr>
          <w:rFonts w:ascii="Times New Roman" w:eastAsia="Times New Roman" w:hAnsi="Times New Roman"/>
          <w:i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Компьютерное моделирование, прове</w:t>
      </w:r>
      <w:r w:rsidR="009D6638">
        <w:rPr>
          <w:rFonts w:ascii="Times New Roman" w:eastAsia="Times New Roman" w:hAnsi="Times New Roman"/>
          <w:sz w:val="24"/>
          <w:szCs w:val="24"/>
        </w:rPr>
        <w:t>дение виртуального эксперимента.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  <w:r w:rsidR="009D66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46BA" w:rsidRP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 w:rsidR="004E46BA" w:rsidRPr="009D6638" w:rsidRDefault="004E46BA" w:rsidP="009D6638">
      <w:pPr>
        <w:spacing w:before="240"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6638">
        <w:rPr>
          <w:rFonts w:ascii="Times New Roman" w:eastAsia="Times New Roman" w:hAnsi="Times New Roman"/>
          <w:b/>
          <w:sz w:val="24"/>
          <w:szCs w:val="24"/>
        </w:rPr>
        <w:t>Построение образовательных траекторий и планов для самоопределения обучающихся</w:t>
      </w:r>
    </w:p>
    <w:p w:rsid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</w:t>
      </w:r>
      <w:r w:rsidRPr="009D6638">
        <w:rPr>
          <w:rFonts w:ascii="Times New Roman" w:eastAsia="Times New Roman" w:hAnsi="Times New Roman"/>
          <w:sz w:val="24"/>
          <w:szCs w:val="24"/>
        </w:rPr>
        <w:lastRenderedPageBreak/>
        <w:t>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4E46BA" w:rsidRPr="009D6638" w:rsidRDefault="004E46BA" w:rsidP="009D6638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9D6638">
        <w:rPr>
          <w:rFonts w:ascii="Times New Roman" w:eastAsia="Times New Roman" w:hAnsi="Times New Roman"/>
          <w:i/>
          <w:sz w:val="24"/>
          <w:szCs w:val="24"/>
        </w:rPr>
        <w:t>Стратегии профессиональной карьеры.</w:t>
      </w:r>
      <w:r w:rsidRPr="009D6638">
        <w:rPr>
          <w:rFonts w:ascii="Times New Roman" w:eastAsia="Times New Roman" w:hAnsi="Times New Roman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660727" w:rsidRPr="00E748EC" w:rsidRDefault="00660727" w:rsidP="00E748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0A39" w:rsidRPr="00E748EC" w:rsidRDefault="00D90A39" w:rsidP="00E748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274" w:rsidRPr="00E748EC" w:rsidRDefault="00252274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15E" w:rsidRDefault="0014415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97943" w:rsidRDefault="00F97943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60727" w:rsidRPr="00F97943" w:rsidRDefault="00F97943" w:rsidP="00F979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5"/>
        <w:tblpPr w:leftFromText="180" w:rightFromText="180" w:vertAnchor="text" w:horzAnchor="margin" w:tblpX="-459" w:tblpY="5"/>
        <w:tblW w:w="9917" w:type="dxa"/>
        <w:tblLayout w:type="fixed"/>
        <w:tblLook w:val="04A0" w:firstRow="1" w:lastRow="0" w:firstColumn="1" w:lastColumn="0" w:noHBand="0" w:noVBand="1"/>
      </w:tblPr>
      <w:tblGrid>
        <w:gridCol w:w="704"/>
        <w:gridCol w:w="8221"/>
        <w:gridCol w:w="992"/>
      </w:tblGrid>
      <w:tr w:rsidR="00660727" w:rsidRPr="009D6638" w:rsidTr="006D00CD">
        <w:trPr>
          <w:trHeight w:val="6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727" w:rsidRPr="009D6638" w:rsidTr="00F97943">
        <w:trPr>
          <w:trHeight w:val="4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6D00CD">
            <w:pPr>
              <w:spacing w:after="0" w:line="360" w:lineRule="auto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6D00CD">
            <w:pPr>
              <w:spacing w:after="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  <w:r w:rsidR="00F97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технологий.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Понятие «технологии».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История развития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</w:p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развития технологий: эволюция потребностей, практический опыт, научное знание, технологизация научных идей.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технологий и их влияние на среду обитания человека и уклад общественной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Робототехника.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Программирование работы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Промышленные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Технологии сферы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Технологии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технологии, автоматизированного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Материалы, изменившие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Технологии получения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обработки продуктов питания и потребительские качества пищи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производства продуктов питания (технологии общественного питания).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технологической культуры и проектно-технологического мышления обучающихся</w:t>
            </w:r>
            <w:r w:rsidR="00E62C07" w:rsidRPr="006D0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Техническое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Технические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Эскизы и чертежи.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Алгоритм. Инструкция.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Электрическая схема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Алгоритмы и способы изучения потребностей.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технического задания/спецификации на изготовление продукта, призванного удовлетворить выявленную потребность.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характеристик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действий по проектированию конструкции/механизма, удовлетворяющей (-его) заданным условиям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изделия и создание нового изделия как вид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конструирование моделей по известному прототипу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Испытания, анализ, варианты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Модернизация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механизмы как часть технологических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00CD">
              <w:rPr>
                <w:rFonts w:ascii="Times New Roman" w:hAnsi="Times New Roman"/>
                <w:i/>
                <w:sz w:val="24"/>
                <w:szCs w:val="24"/>
              </w:rPr>
              <w:t>Простейшие роботы.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Изготовление продукта по заданному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Методы принятия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Порядок действий по сборке конструкции/механизма.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Способы соединения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Технологический узел.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Сборка моделей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</w:t>
            </w:r>
            <w:r w:rsidR="006D00CD" w:rsidRPr="00130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фартук/</w:t>
            </w:r>
            <w:r w:rsidR="00130C7D" w:rsidRPr="00130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уголок</w:t>
            </w: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F97943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</w:t>
            </w:r>
            <w:r w:rsidR="00130C7D" w:rsidRPr="00130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фартук/уголок</w:t>
            </w: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Робототехника и среда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моделирование, проведение виртуального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создание изделия средствами учебного станка, в том </w:t>
            </w:r>
            <w:r w:rsid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 управляемого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изгот</w:t>
            </w:r>
            <w:r w:rsid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изгот</w:t>
            </w:r>
            <w:r w:rsid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изгот</w:t>
            </w:r>
            <w:r w:rsid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Модернизация материального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2B26A4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2B26A4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полученного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6D00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2B26A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Построение образовательных траекторий и планов для самоопределения обучающихся</w:t>
            </w:r>
            <w:r w:rsidR="002B2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</w:tbl>
    <w:p w:rsidR="00660727" w:rsidRPr="00E748EC" w:rsidRDefault="00660727" w:rsidP="00E74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727" w:rsidRDefault="006D00CD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0CD">
        <w:rPr>
          <w:rFonts w:ascii="Times New Roman" w:hAnsi="Times New Roman"/>
          <w:b/>
          <w:sz w:val="24"/>
          <w:szCs w:val="24"/>
        </w:rPr>
        <w:t>6 класс</w:t>
      </w:r>
    </w:p>
    <w:p w:rsidR="00F97943" w:rsidRPr="006D00CD" w:rsidRDefault="00F97943" w:rsidP="00F979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459" w:tblpY="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992"/>
      </w:tblGrid>
      <w:tr w:rsidR="00660727" w:rsidRPr="006D00CD" w:rsidTr="00F97943">
        <w:trPr>
          <w:trHeight w:val="6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727" w:rsidRPr="006D00CD" w:rsidTr="00F97943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F97943">
            <w:pPr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F97943">
            <w:pPr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D00CD">
              <w:rPr>
                <w:rFonts w:eastAsia="Trebuchet MS"/>
                <w:lang w:eastAsia="en-US"/>
              </w:rPr>
              <w:t xml:space="preserve"> </w:t>
            </w:r>
            <w:r w:rsidRPr="006D00CD">
              <w:rPr>
                <w:b/>
                <w:lang w:eastAsia="en-US"/>
              </w:rPr>
              <w:t>Современные технологии и перспективы их развития</w:t>
            </w:r>
            <w:r w:rsidR="00F97943">
              <w:rPr>
                <w:b/>
                <w:lang w:eastAsia="en-US"/>
              </w:rPr>
              <w:t xml:space="preserve">. </w:t>
            </w:r>
            <w:r w:rsidRPr="006D00CD">
              <w:rPr>
                <w:lang w:eastAsia="en-US"/>
              </w:rPr>
              <w:t xml:space="preserve"> Развитие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6D00CD">
              <w:rPr>
                <w:lang w:eastAsia="en-US"/>
              </w:rPr>
              <w:t>технологизация</w:t>
            </w:r>
            <w:proofErr w:type="spellEnd"/>
            <w:r w:rsidRPr="006D00CD">
              <w:rPr>
                <w:lang w:eastAsia="en-US"/>
              </w:rPr>
              <w:t xml:space="preserve"> научных идей.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Развитие технологий и их влияние на среду обитания человека и уклад общественной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Закономерности технологического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Робототехника.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Промышленные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Производственные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Технологии сферы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Технологии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Производственные технологии автоматизированного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Материалы, изменившие мир.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2B26A4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Технологии получения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Современные информационные технологии, применимые к новому технологическому укладу.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Технологии производства продуктов питания (технологии общественного питания).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D00CD">
              <w:rPr>
                <w:b/>
                <w:lang w:eastAsia="en-US"/>
              </w:rPr>
              <w:t>Формирование технологической культуры и проектно-техноло</w:t>
            </w:r>
            <w:r w:rsidR="00F97943">
              <w:rPr>
                <w:b/>
                <w:lang w:eastAsia="en-US"/>
              </w:rPr>
              <w:t xml:space="preserve">гического мышления обучающихся. </w:t>
            </w:r>
            <w:r w:rsidRPr="006D00CD">
              <w:rPr>
                <w:lang w:eastAsia="en-US"/>
              </w:rPr>
              <w:t xml:space="preserve">Способы представления технической и технологической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Техническое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Технические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Эскизы и чертежи.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Технологическая карта.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Алгоритм. Инструкция.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Описание систем и процессов с помощью блок-схем.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Электрическая схема.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Алгоритмы и способы изучения потребностей.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Составление технического задания/спецификации на изготовление продукта, призванного удовлетворить выявленную потребность.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Методы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Методы принятия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Анализ альтернативных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Основные характеристики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Исследование характеристик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Порядок действий по проектированию конструкции/механизма, удовлетворяющей(-его) заданным 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Опыт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rPr>
                <w:rFonts w:ascii="Times New Roman" w:hAnsi="Times New Roman"/>
                <w:sz w:val="24"/>
                <w:szCs w:val="24"/>
              </w:rPr>
            </w:pPr>
            <w:r w:rsidRPr="006D00CD">
              <w:rPr>
                <w:rFonts w:ascii="Times New Roman" w:hAnsi="Times New Roman"/>
                <w:sz w:val="24"/>
                <w:szCs w:val="24"/>
              </w:rPr>
              <w:t xml:space="preserve">Функции моделей.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Порядок действий по сборке конструкции/механизма.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Сборка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Способы соединения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Технологический узел.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Логика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Конструирование простых систем с обратной связью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Модернизация изделия и создание нового изделия как вид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Использование моделей в процессе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6D00CD">
              <w:rPr>
                <w:i/>
                <w:lang w:eastAsia="en-US"/>
              </w:rPr>
              <w:t>Робототехника и среда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F97943" w:rsidRDefault="00660727" w:rsidP="006D00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0CD">
              <w:rPr>
                <w:rFonts w:ascii="Times New Roman" w:hAnsi="Times New Roman"/>
                <w:sz w:val="24"/>
                <w:szCs w:val="24"/>
              </w:rPr>
              <w:t>Проектирование и конструирование моделей по известному прототипу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Испытания, анализ, варианты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Модернизация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130C7D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130C7D">
            <w:pPr>
              <w:pStyle w:val="a6"/>
              <w:spacing w:line="276" w:lineRule="auto"/>
              <w:jc w:val="both"/>
              <w:rPr>
                <w:i/>
                <w:lang w:eastAsia="en-US"/>
              </w:rPr>
            </w:pPr>
            <w:r w:rsidRPr="006D00CD">
              <w:rPr>
                <w:i/>
                <w:lang w:eastAsia="en-US"/>
              </w:rPr>
      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130C7D">
            <w:pPr>
              <w:pStyle w:val="a6"/>
              <w:spacing w:line="276" w:lineRule="auto"/>
              <w:jc w:val="both"/>
              <w:rPr>
                <w:i/>
                <w:lang w:eastAsia="en-US"/>
              </w:rPr>
            </w:pPr>
            <w:r w:rsidRPr="006D00CD">
              <w:rPr>
                <w:i/>
                <w:lang w:eastAsia="en-US"/>
              </w:rPr>
              <w:t>Простейшие роботы.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130C7D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Изготовление продукта по заданному алгоритму.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130C7D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Изготовление продукта по заданному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after="0" w:afterAutospacing="0"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</w:t>
            </w:r>
            <w:r w:rsidR="00130C7D">
              <w:rPr>
                <w:lang w:eastAsia="en-US"/>
              </w:rPr>
              <w:t>ночная сорочка, изделия лоскутной мозаики/сувенирный молоток</w:t>
            </w:r>
            <w:r w:rsidRPr="006D00CD">
              <w:rPr>
                <w:lang w:eastAsia="en-US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Компьютерное моделирование, проведение виртуального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Разработка и создание изделия средствами учебного станка, в том числе управляемого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>Разработка и изготовление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6D00CD">
            <w:pPr>
              <w:pStyle w:val="a6"/>
              <w:spacing w:line="276" w:lineRule="auto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Модернизация материального продукта.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Разработка проектного замысла по алгоритму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 xml:space="preserve">Изготовление материального продукта с применением элементарных (не требующих регулирования) и/или сложных (требующих </w:t>
            </w:r>
            <w:r w:rsidRPr="006D00CD">
              <w:rPr>
                <w:lang w:eastAsia="en-US"/>
              </w:rPr>
              <w:lastRenderedPageBreak/>
              <w:t>регулирования/настройки) рабочих инструментов/технологического оборудования (практический этап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250388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D00CD">
              <w:rPr>
                <w:lang w:eastAsia="en-US"/>
              </w:rPr>
              <w:t>Апробация полученного материального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6D00CD" w:rsidTr="00F979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6D00CD" w:rsidRDefault="00660727" w:rsidP="00250388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D00CD">
              <w:rPr>
                <w:b/>
                <w:lang w:eastAsia="en-US"/>
              </w:rPr>
              <w:t>Построение образовательных траекторий и планов для самоопределения обучающихся</w:t>
            </w:r>
            <w:r w:rsidR="00250388">
              <w:rPr>
                <w:b/>
                <w:lang w:eastAsia="en-US"/>
              </w:rPr>
              <w:t xml:space="preserve">. </w:t>
            </w:r>
            <w:r w:rsidRPr="006D00CD">
              <w:rPr>
                <w:lang w:eastAsia="en-US"/>
              </w:rPr>
              <w:t xml:space="preserve"> 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F97943">
            <w:pPr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6D00CD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</w:tbl>
    <w:p w:rsidR="00660727" w:rsidRPr="009D6638" w:rsidRDefault="00660727" w:rsidP="00E748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0727" w:rsidRPr="00250388" w:rsidRDefault="00660727" w:rsidP="002503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3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pPr w:leftFromText="180" w:rightFromText="180" w:vertAnchor="text" w:horzAnchor="margin" w:tblpX="-459" w:tblpY="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992"/>
      </w:tblGrid>
      <w:tr w:rsidR="00660727" w:rsidRPr="009D6638" w:rsidTr="00250388">
        <w:trPr>
          <w:trHeight w:val="6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727" w:rsidRPr="009D6638" w:rsidTr="00250388">
        <w:trPr>
          <w:trHeight w:val="3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9D6638" w:rsidRDefault="00660727" w:rsidP="006D00CD">
            <w:pPr>
              <w:spacing w:after="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9D6638" w:rsidRDefault="00660727" w:rsidP="006D00CD">
            <w:pPr>
              <w:spacing w:after="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9D6638">
              <w:rPr>
                <w:b/>
                <w:color w:val="000000"/>
                <w:lang w:eastAsia="en-US"/>
              </w:rPr>
              <w:t>Современные технологии и перспективы их развития</w:t>
            </w:r>
            <w:r w:rsidR="00250388">
              <w:rPr>
                <w:b/>
                <w:color w:val="000000"/>
                <w:lang w:eastAsia="en-US"/>
              </w:rPr>
              <w:t xml:space="preserve">. </w:t>
            </w:r>
            <w:r w:rsidRPr="009D6638">
              <w:rPr>
                <w:color w:val="000000"/>
                <w:lang w:eastAsia="en-US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работы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сферы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9D6638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pStyle w:val="a6"/>
              <w:spacing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9D6638">
              <w:rPr>
                <w:color w:val="000000"/>
                <w:lang w:eastAsia="en-US"/>
              </w:rPr>
              <w:t>Производственные технологии автоматизированного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9D6638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9D6638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9D6638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изменившие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9D6638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материалы: многофункциональные материалы, возобновляемые материалы(биоматериалы), пластики и керамика как альтернатива металлам, новые перспективы применения металлов, пористые металлы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чистоты (уборку), технологии строительного ремонта, ресурсосберегающие технологии (воду, тепло, электричество)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производства продуктов питания (технологии общественного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технологической культуры и проектно-технологического мышления обучающихся</w:t>
            </w:r>
            <w:r w:rsidR="002503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Эскизы и чертежи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Эскизы и чертежи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Алгоритм. Инструкция.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систем и процессов с помощью блок-схем.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технического задания/спецификации на изготовление продукта, призванного удовлетворить выявленную потребность.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проектирования, конструирования,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проектирования, конструирования,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Методы принятия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Анализ альтернативных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Порядок действий по проектированию конструкции/механизма, удовлетворяющей(-его) заданным 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Опыт проектирования, конструирования,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Исследование характеристик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по сборке конструкции/механизма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Логика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изделия и создание нового изделия как вид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моделей в процессе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Робототехника и среда конструирования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конструирование моделей по известному прототипу.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Испытания, анализ, варианты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простых систем с обратной связью.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Простейшие роботы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изготовление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продукта по заданному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</w:t>
            </w:r>
            <w:r w:rsidR="00130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ирования) рабочих инструментов (изделия юбки/сувенирный молоток)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моделирование проведение виртуального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создание изделия средствами учебного станка, в том числе управляемого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Автоматизированное производство на предприятиях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полученного материального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Построение образовательных траекторий и планов для самоопределения обучающихся</w:t>
            </w:r>
            <w:r w:rsidR="00F979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ведущих технологий, применяющихся на предприятиях региона, рабочие места и их функции.</w:t>
            </w:r>
            <w:r w:rsidR="002B2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6A4"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26A4"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 и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Понятия трудового ресурса, рынка труда.</w:t>
            </w:r>
            <w:r w:rsidRPr="00E7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130C7D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503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6D00CD">
            <w:pPr>
              <w:spacing w:after="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50388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</w:tbl>
    <w:p w:rsidR="00250388" w:rsidRDefault="00250388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0388" w:rsidRDefault="00250388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0388" w:rsidRDefault="00250388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727" w:rsidRPr="00E748EC" w:rsidRDefault="00660727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8EC">
        <w:rPr>
          <w:rFonts w:ascii="Times New Roman" w:hAnsi="Times New Roman"/>
          <w:b/>
          <w:sz w:val="24"/>
          <w:szCs w:val="24"/>
        </w:rPr>
        <w:t>8 класс</w:t>
      </w:r>
    </w:p>
    <w:p w:rsidR="00660727" w:rsidRPr="00E748EC" w:rsidRDefault="00660727" w:rsidP="006D00C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992"/>
      </w:tblGrid>
      <w:tr w:rsidR="00660727" w:rsidRPr="00E748EC" w:rsidTr="00233299">
        <w:trPr>
          <w:trHeight w:val="6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 xml:space="preserve"> Тема урока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727" w:rsidRPr="00E748EC" w:rsidTr="00233299">
        <w:trPr>
          <w:trHeight w:val="31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233299">
            <w:pPr>
              <w:spacing w:after="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pStyle w:val="a6"/>
              <w:spacing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E748EC">
              <w:rPr>
                <w:b/>
                <w:color w:val="000000"/>
                <w:lang w:eastAsia="en-US"/>
              </w:rPr>
              <w:t>Современные технологии и перспективы их развития</w:t>
            </w:r>
            <w:r w:rsidR="00233299">
              <w:rPr>
                <w:b/>
                <w:color w:val="000000"/>
                <w:lang w:eastAsia="en-US"/>
              </w:rPr>
              <w:t xml:space="preserve">. </w:t>
            </w:r>
            <w:r w:rsidRPr="00E748EC">
              <w:rPr>
                <w:color w:val="000000"/>
                <w:lang w:eastAsia="en-US"/>
              </w:rPr>
              <w:t>Материальные технологии, информационные технологии, социальные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 мировое хозяйство.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сферы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сельского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33299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работы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33299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технологии автоматизированного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изменившие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pStyle w:val="a6"/>
              <w:spacing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E748EC">
              <w:rPr>
                <w:color w:val="000000"/>
                <w:lang w:eastAsia="en-US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технологии, применимые к новому технологическому укладу.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современном производстве.</w:t>
            </w:r>
            <w:r w:rsidRPr="00E7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Трансферт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производства продуктов питания (технологии общественного питания).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250388" w:rsidRDefault="00660727" w:rsidP="002503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технологической культуры и проектно-технол</w:t>
            </w:r>
            <w:r w:rsidR="00250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огического мышления обучающихся. </w:t>
            </w: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Эскизы и чертежи.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Эскизы и чертежи.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Алгоритм. Инструкция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систем и процессов с помощью блок-схем.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Метод дизайн-мышления.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технического задания/спецификации на изготовление продукта, призванного удовлетворить выявленную потребность.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Методы принятия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Анализ альтернативных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Порядок действий по проектированию конструкции/механизма, удовлетворяющей(-его) заданным 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Опыт проектирования, конструирования,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Исследование характеристик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Модернизация изделия и создание нового изделия как вид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Использование моделей в процессе проектирования технологической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по сборке конструкции/механизма.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соединения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узел.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конструирование моделей по известному прототипу.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Испытания, анализ, варианты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i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Простейшие роботы.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продукта по заданному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</w:t>
            </w:r>
            <w:r w:rsidR="00130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плечевое изделие: халат, блуза, топ/ поверочный уголок)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моделирование, проведение виртуального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создание изделия средствами учебного станка, в том числе управляемого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Автоматизированное производство на предприятиях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изготовление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командного проекта, направленного на разрешение значимой для обучающихся задачи или проблемной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полученного материального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50388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Построение образовательных траекторий и планов для самоопределения обучающихся.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B26A4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ведущих технологий, применяющихся на предприятиях региона, рабочие места и их функции.</w:t>
            </w:r>
            <w:r w:rsidR="002B26A4" w:rsidRPr="00E7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B26A4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      </w:r>
            <w:r w:rsidR="002B26A4"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2B26A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2B26A4" w:rsidP="002332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Квалификации и профессии. Цикл жизни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Понятия трудового ресурса, рынка труда.</w:t>
            </w:r>
            <w:r w:rsidRPr="00E7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Характеристики современного рынка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sz w:val="24"/>
                <w:szCs w:val="24"/>
              </w:rPr>
              <w:t>Современные требования к кадрам.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332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матрицы возможностей.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</w:tbl>
    <w:p w:rsidR="00660727" w:rsidRPr="00E748EC" w:rsidRDefault="00660727" w:rsidP="006D00CD">
      <w:pPr>
        <w:spacing w:after="0"/>
        <w:rPr>
          <w:rFonts w:ascii="Times New Roman" w:hAnsi="Times New Roman"/>
          <w:sz w:val="24"/>
          <w:szCs w:val="24"/>
        </w:rPr>
      </w:pPr>
    </w:p>
    <w:p w:rsidR="00660727" w:rsidRPr="00E748EC" w:rsidRDefault="00660727" w:rsidP="006D0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8EC">
        <w:rPr>
          <w:rFonts w:ascii="Times New Roman" w:hAnsi="Times New Roman"/>
          <w:b/>
          <w:sz w:val="24"/>
          <w:szCs w:val="24"/>
        </w:rPr>
        <w:t>9 класс</w:t>
      </w:r>
    </w:p>
    <w:p w:rsidR="00660727" w:rsidRPr="00E748EC" w:rsidRDefault="00660727" w:rsidP="006D00C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459" w:tblpY="5"/>
        <w:tblW w:w="10455" w:type="dxa"/>
        <w:tblLayout w:type="fixed"/>
        <w:tblLook w:val="04A0" w:firstRow="1" w:lastRow="0" w:firstColumn="1" w:lastColumn="0" w:noHBand="0" w:noVBand="1"/>
      </w:tblPr>
      <w:tblGrid>
        <w:gridCol w:w="1242"/>
        <w:gridCol w:w="8221"/>
        <w:gridCol w:w="992"/>
      </w:tblGrid>
      <w:tr w:rsidR="00660727" w:rsidRPr="00E748EC" w:rsidTr="006D00CD">
        <w:trPr>
          <w:trHeight w:val="61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130C7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130C7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60727" w:rsidRPr="00E748EC" w:rsidTr="00130C7D">
        <w:trPr>
          <w:trHeight w:val="3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6D00CD">
            <w:pPr>
              <w:spacing w:after="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pStyle w:val="a6"/>
              <w:spacing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E748EC">
              <w:rPr>
                <w:b/>
                <w:color w:val="000000"/>
                <w:lang w:eastAsia="en-US"/>
              </w:rPr>
              <w:t>Современные технологии и перспективы их развития</w:t>
            </w:r>
            <w:r w:rsidR="00130C7D">
              <w:rPr>
                <w:b/>
                <w:color w:val="000000"/>
                <w:lang w:eastAsia="en-US"/>
              </w:rPr>
              <w:t xml:space="preserve">. </w:t>
            </w:r>
            <w:r w:rsidRPr="00E748EC">
              <w:rPr>
                <w:color w:val="000000"/>
                <w:lang w:eastAsia="en-US"/>
              </w:rPr>
              <w:t>Развитие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rPr>
          <w:trHeight w:val="3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 мировое хозяйство.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работы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технологии автоматизированного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изменившие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Трансферт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pStyle w:val="a6"/>
              <w:spacing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E748EC">
              <w:rPr>
                <w:b/>
                <w:color w:val="000000"/>
                <w:lang w:eastAsia="en-US"/>
              </w:rPr>
              <w:t xml:space="preserve"> Формирование технологической культуры и проектно-технологического мышления обучающихся</w:t>
            </w:r>
            <w:r w:rsidR="00130C7D">
              <w:rPr>
                <w:color w:val="000000"/>
                <w:lang w:eastAsia="en-US"/>
              </w:rPr>
              <w:t xml:space="preserve">. </w:t>
            </w:r>
            <w:r w:rsidRPr="00E748EC">
              <w:rPr>
                <w:color w:val="000000"/>
                <w:lang w:eastAsia="en-US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Методы принятия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проектирования, конструирования, моделирования.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конструирование моделей по известному прототипу.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Испытания, анализ, варианты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роботы.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продукта по заданному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моделирование, проведение виртуального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Автоматизированное производство на предприятиях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rPr>
          <w:trHeight w:val="3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командного проекта, направленного на разрешение значимой для обучающихся задачи или проблемной ситуации.</w:t>
            </w:r>
            <w:r w:rsidR="006D0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изготовление материального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Построение образовательных траекторий и планов</w:t>
            </w:r>
            <w:r w:rsidR="006D00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для самоопределения обучающихся. </w:t>
            </w: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ведущих технологий, применяющихся на предприятиях региона, рабочие места и их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ведущих технологий, применяющихся на предприятиях региона, рабочие места и их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660727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233299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6D00CD" w:rsidRDefault="00660727" w:rsidP="0023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современного рынка труда.</w:t>
            </w:r>
            <w:r w:rsidR="002B26A4"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26A4"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 и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E748EC" w:rsidRDefault="00660727" w:rsidP="006D00CD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6D00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профессиональной карьеры.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B2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требования к кадрам.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B2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Концепции «обучения для жизни» и «обучения через всю жизнь».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B2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Цикл жизни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B2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матрицы возможностей.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  <w:tr w:rsidR="002B26A4" w:rsidRPr="00E748EC" w:rsidTr="002B26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A4" w:rsidRPr="00E748EC" w:rsidRDefault="002B26A4" w:rsidP="002B26A4">
            <w:pPr>
              <w:spacing w:after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E748EC">
              <w:rPr>
                <w:rFonts w:ascii="Times New Roman" w:hAnsi="Times New Roman"/>
                <w:color w:val="000000"/>
                <w:sz w:val="24"/>
                <w:szCs w:val="24"/>
              </w:rPr>
              <w:t>Понятия трудового ресурса, рынка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4" w:rsidRPr="00E748EC" w:rsidRDefault="002B26A4" w:rsidP="002B26A4">
            <w:pPr>
              <w:spacing w:after="0"/>
              <w:jc w:val="center"/>
              <w:rPr>
                <w:rFonts w:ascii="Times New Roman" w:eastAsia="Trebuchet MS" w:hAnsi="Times New Roman"/>
                <w:sz w:val="24"/>
                <w:szCs w:val="24"/>
              </w:rPr>
            </w:pPr>
            <w:r w:rsidRPr="00E748EC">
              <w:rPr>
                <w:rFonts w:ascii="Times New Roman" w:eastAsia="Trebuchet MS" w:hAnsi="Times New Roman"/>
                <w:sz w:val="24"/>
                <w:szCs w:val="24"/>
              </w:rPr>
              <w:t>1</w:t>
            </w:r>
          </w:p>
        </w:tc>
      </w:tr>
    </w:tbl>
    <w:p w:rsidR="00660727" w:rsidRPr="00E748EC" w:rsidRDefault="00660727" w:rsidP="00E748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6F24" w:rsidRPr="00E748EC" w:rsidRDefault="00CE6F24" w:rsidP="00E748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CE6F24" w:rsidRPr="00E748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39" w:rsidRDefault="00B17B39" w:rsidP="00D90A39">
      <w:pPr>
        <w:spacing w:after="0" w:line="240" w:lineRule="auto"/>
      </w:pPr>
      <w:r>
        <w:separator/>
      </w:r>
    </w:p>
  </w:endnote>
  <w:endnote w:type="continuationSeparator" w:id="0">
    <w:p w:rsidR="00B17B39" w:rsidRDefault="00B17B39" w:rsidP="00D9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91279"/>
      <w:docPartObj>
        <w:docPartGallery w:val="Page Numbers (Bottom of Page)"/>
        <w:docPartUnique/>
      </w:docPartObj>
    </w:sdtPr>
    <w:sdtEndPr/>
    <w:sdtContent>
      <w:p w:rsidR="00F97943" w:rsidRDefault="00F979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A4">
          <w:rPr>
            <w:noProof/>
          </w:rPr>
          <w:t>24</w:t>
        </w:r>
        <w:r>
          <w:fldChar w:fldCharType="end"/>
        </w:r>
      </w:p>
    </w:sdtContent>
  </w:sdt>
  <w:p w:rsidR="00F97943" w:rsidRDefault="00F979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39" w:rsidRDefault="00B17B39" w:rsidP="00D90A39">
      <w:pPr>
        <w:spacing w:after="0" w:line="240" w:lineRule="auto"/>
      </w:pPr>
      <w:r>
        <w:separator/>
      </w:r>
    </w:p>
  </w:footnote>
  <w:footnote w:type="continuationSeparator" w:id="0">
    <w:p w:rsidR="00B17B39" w:rsidRDefault="00B17B39" w:rsidP="00D9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6"/>
    <w:rsid w:val="0004058A"/>
    <w:rsid w:val="00130C7D"/>
    <w:rsid w:val="0014415E"/>
    <w:rsid w:val="00147CF0"/>
    <w:rsid w:val="00192858"/>
    <w:rsid w:val="001A316A"/>
    <w:rsid w:val="00233299"/>
    <w:rsid w:val="00250388"/>
    <w:rsid w:val="00252274"/>
    <w:rsid w:val="002A3E74"/>
    <w:rsid w:val="002B26A4"/>
    <w:rsid w:val="002E46DC"/>
    <w:rsid w:val="002F690C"/>
    <w:rsid w:val="00302F17"/>
    <w:rsid w:val="00320AB1"/>
    <w:rsid w:val="00352E1B"/>
    <w:rsid w:val="00403A7F"/>
    <w:rsid w:val="004E46BA"/>
    <w:rsid w:val="005A0314"/>
    <w:rsid w:val="005E1917"/>
    <w:rsid w:val="00605845"/>
    <w:rsid w:val="00631A0E"/>
    <w:rsid w:val="00660727"/>
    <w:rsid w:val="006B16AD"/>
    <w:rsid w:val="006D00CD"/>
    <w:rsid w:val="006D78E6"/>
    <w:rsid w:val="00763AB1"/>
    <w:rsid w:val="00781E41"/>
    <w:rsid w:val="007C1D0C"/>
    <w:rsid w:val="007C5F7A"/>
    <w:rsid w:val="00820D1F"/>
    <w:rsid w:val="008D58F0"/>
    <w:rsid w:val="00945E81"/>
    <w:rsid w:val="009D6638"/>
    <w:rsid w:val="00A04983"/>
    <w:rsid w:val="00AB1A28"/>
    <w:rsid w:val="00AE7EB6"/>
    <w:rsid w:val="00B156C8"/>
    <w:rsid w:val="00B17B39"/>
    <w:rsid w:val="00C46C75"/>
    <w:rsid w:val="00C6463E"/>
    <w:rsid w:val="00CE6F24"/>
    <w:rsid w:val="00D20FAA"/>
    <w:rsid w:val="00D90A39"/>
    <w:rsid w:val="00D9443C"/>
    <w:rsid w:val="00DA2E77"/>
    <w:rsid w:val="00DF1639"/>
    <w:rsid w:val="00E37F37"/>
    <w:rsid w:val="00E62C07"/>
    <w:rsid w:val="00E748EC"/>
    <w:rsid w:val="00E9701D"/>
    <w:rsid w:val="00F56023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1B34"/>
  <w15:chartTrackingRefBased/>
  <w15:docId w15:val="{7A08CB0E-F7DA-4353-8D63-460BB9B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0E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631A0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631A0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A0E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60">
    <w:name w:val="Заголовок 6 Знак"/>
    <w:basedOn w:val="a0"/>
    <w:link w:val="6"/>
    <w:uiPriority w:val="9"/>
    <w:rsid w:val="00631A0E"/>
    <w:rPr>
      <w:rFonts w:ascii="Cambria" w:eastAsia="Times New Roman" w:hAnsi="Cambria" w:cs="Times New Roman"/>
      <w:i/>
      <w:iCs/>
      <w:color w:val="243F60"/>
    </w:rPr>
  </w:style>
  <w:style w:type="paragraph" w:customStyle="1" w:styleId="pboth">
    <w:name w:val="pboth"/>
    <w:basedOn w:val="a"/>
    <w:rsid w:val="00403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3A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A7F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CE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CE6F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E6F24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Normal (Web)"/>
    <w:basedOn w:val="a"/>
    <w:uiPriority w:val="99"/>
    <w:unhideWhenUsed/>
    <w:rsid w:val="00CE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46B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rsid w:val="004E46BA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A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A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8170</Words>
  <Characters>46573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2021-02-01T04:23:00Z</cp:lastPrinted>
  <dcterms:created xsi:type="dcterms:W3CDTF">2020-09-21T11:39:00Z</dcterms:created>
  <dcterms:modified xsi:type="dcterms:W3CDTF">2021-02-03T03:03:00Z</dcterms:modified>
</cp:coreProperties>
</file>